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FFE22" w14:textId="75E34E49" w:rsidR="00153285" w:rsidRPr="00253145" w:rsidRDefault="00CD43A4" w:rsidP="000305B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53145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253145" w:rsidRPr="00253145">
        <w:rPr>
          <w:rFonts w:ascii="Times New Roman" w:hAnsi="Times New Roman" w:cs="Times New Roman"/>
          <w:sz w:val="20"/>
          <w:szCs w:val="20"/>
        </w:rPr>
        <w:t>8 800 777-57-57</w:t>
      </w:r>
      <w:r w:rsidRPr="00253145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="00191D07" w:rsidRPr="0025314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25314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25314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25314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25314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25314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25314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253145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153285" w:rsidRPr="00253145">
        <w:rPr>
          <w:rFonts w:ascii="Times New Roman" w:hAnsi="Times New Roman" w:cs="Times New Roman"/>
          <w:sz w:val="20"/>
          <w:szCs w:val="20"/>
        </w:rPr>
        <w:t>.</w:t>
      </w:r>
      <w:r w:rsidRPr="00253145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7F0E12" w:rsidRPr="00253145">
        <w:rPr>
          <w:rFonts w:ascii="Times New Roman" w:hAnsi="Times New Roman" w:cs="Times New Roman"/>
          <w:b/>
          <w:sz w:val="20"/>
          <w:szCs w:val="20"/>
        </w:rPr>
        <w:t>ООО «</w:t>
      </w:r>
      <w:r w:rsidR="00153285" w:rsidRPr="00253145">
        <w:rPr>
          <w:rFonts w:ascii="Times New Roman" w:hAnsi="Times New Roman" w:cs="Times New Roman"/>
          <w:b/>
          <w:sz w:val="20"/>
          <w:szCs w:val="20"/>
        </w:rPr>
        <w:t>АСТОН ГРАНД</w:t>
      </w:r>
      <w:r w:rsidR="007F0E12" w:rsidRPr="00253145">
        <w:rPr>
          <w:rFonts w:ascii="Times New Roman" w:hAnsi="Times New Roman" w:cs="Times New Roman"/>
          <w:b/>
          <w:sz w:val="20"/>
          <w:szCs w:val="20"/>
        </w:rPr>
        <w:t>»</w:t>
      </w:r>
      <w:r w:rsidR="007F0E12" w:rsidRPr="00253145">
        <w:rPr>
          <w:rFonts w:ascii="Times New Roman" w:hAnsi="Times New Roman" w:cs="Times New Roman"/>
          <w:sz w:val="20"/>
          <w:szCs w:val="20"/>
        </w:rPr>
        <w:t xml:space="preserve"> (ИНН </w:t>
      </w:r>
      <w:r w:rsidR="00153285" w:rsidRPr="00253145">
        <w:rPr>
          <w:rFonts w:ascii="Times New Roman" w:hAnsi="Times New Roman" w:cs="Times New Roman"/>
          <w:sz w:val="20"/>
          <w:szCs w:val="20"/>
        </w:rPr>
        <w:t>7702837508</w:t>
      </w:r>
      <w:r w:rsidR="007F0E12" w:rsidRPr="00253145">
        <w:rPr>
          <w:rFonts w:ascii="Times New Roman" w:hAnsi="Times New Roman" w:cs="Times New Roman"/>
          <w:sz w:val="20"/>
          <w:szCs w:val="20"/>
        </w:rPr>
        <w:t xml:space="preserve">, </w:t>
      </w:r>
      <w:r w:rsidR="002A7CCB" w:rsidRPr="00253145">
        <w:rPr>
          <w:rFonts w:ascii="Times New Roman" w:hAnsi="Times New Roman" w:cs="Times New Roman"/>
          <w:sz w:val="20"/>
          <w:szCs w:val="20"/>
        </w:rPr>
        <w:t>далее - Должник</w:t>
      </w:r>
      <w:r w:rsidRPr="00253145">
        <w:rPr>
          <w:rFonts w:ascii="Times New Roman" w:hAnsi="Times New Roman" w:cs="Times New Roman"/>
          <w:sz w:val="20"/>
          <w:szCs w:val="20"/>
        </w:rPr>
        <w:t>)</w:t>
      </w:r>
      <w:r w:rsidR="002A7CCB" w:rsidRPr="00253145">
        <w:rPr>
          <w:rFonts w:ascii="Times New Roman" w:hAnsi="Times New Roman" w:cs="Times New Roman"/>
          <w:sz w:val="20"/>
          <w:szCs w:val="20"/>
        </w:rPr>
        <w:t>,</w:t>
      </w:r>
      <w:r w:rsidRPr="00253145">
        <w:rPr>
          <w:rFonts w:ascii="Times New Roman" w:hAnsi="Times New Roman" w:cs="Times New Roman"/>
          <w:sz w:val="20"/>
          <w:szCs w:val="20"/>
        </w:rPr>
        <w:t xml:space="preserve"> </w:t>
      </w:r>
      <w:r w:rsidRPr="00253145">
        <w:rPr>
          <w:rFonts w:ascii="Times New Roman" w:hAnsi="Times New Roman" w:cs="Times New Roman"/>
          <w:b/>
          <w:sz w:val="20"/>
          <w:szCs w:val="20"/>
        </w:rPr>
        <w:t xml:space="preserve">в лице </w:t>
      </w:r>
      <w:r w:rsidR="002A7CCB" w:rsidRPr="00253145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r w:rsidR="00153285" w:rsidRPr="00253145">
        <w:rPr>
          <w:rFonts w:ascii="Times New Roman" w:hAnsi="Times New Roman" w:cs="Times New Roman"/>
          <w:b/>
          <w:sz w:val="20"/>
          <w:szCs w:val="20"/>
        </w:rPr>
        <w:t>Глаголева Р.А.</w:t>
      </w:r>
      <w:r w:rsidR="007F0E12" w:rsidRPr="0025314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172B3" w:rsidRPr="00253145">
        <w:rPr>
          <w:rFonts w:ascii="Times New Roman" w:hAnsi="Times New Roman" w:cs="Times New Roman"/>
          <w:sz w:val="20"/>
          <w:szCs w:val="20"/>
        </w:rPr>
        <w:t xml:space="preserve">(ИНН </w:t>
      </w:r>
      <w:r w:rsidR="00153285" w:rsidRPr="00253145">
        <w:rPr>
          <w:rFonts w:ascii="Times New Roman" w:hAnsi="Times New Roman" w:cs="Times New Roman"/>
          <w:sz w:val="20"/>
          <w:szCs w:val="20"/>
        </w:rPr>
        <w:t>773709594307</w:t>
      </w:r>
      <w:r w:rsidR="00E172B3" w:rsidRPr="00253145">
        <w:rPr>
          <w:rFonts w:ascii="Times New Roman" w:hAnsi="Times New Roman" w:cs="Times New Roman"/>
          <w:sz w:val="20"/>
          <w:szCs w:val="20"/>
        </w:rPr>
        <w:t xml:space="preserve">, </w:t>
      </w:r>
      <w:r w:rsidR="00CD5215" w:rsidRPr="00253145">
        <w:rPr>
          <w:rFonts w:ascii="Times New Roman" w:hAnsi="Times New Roman" w:cs="Times New Roman"/>
          <w:sz w:val="20"/>
          <w:szCs w:val="20"/>
        </w:rPr>
        <w:t xml:space="preserve">далее - </w:t>
      </w:r>
      <w:r w:rsidR="002A7CCB" w:rsidRPr="00253145">
        <w:rPr>
          <w:rFonts w:ascii="Times New Roman" w:hAnsi="Times New Roman" w:cs="Times New Roman"/>
          <w:sz w:val="20"/>
          <w:szCs w:val="20"/>
        </w:rPr>
        <w:t>К</w:t>
      </w:r>
      <w:r w:rsidR="00CD5215" w:rsidRPr="00253145">
        <w:rPr>
          <w:rFonts w:ascii="Times New Roman" w:hAnsi="Times New Roman" w:cs="Times New Roman"/>
          <w:sz w:val="20"/>
          <w:szCs w:val="20"/>
        </w:rPr>
        <w:t>У</w:t>
      </w:r>
      <w:r w:rsidRPr="00253145">
        <w:rPr>
          <w:rFonts w:ascii="Times New Roman" w:hAnsi="Times New Roman" w:cs="Times New Roman"/>
          <w:sz w:val="20"/>
          <w:szCs w:val="20"/>
        </w:rPr>
        <w:t xml:space="preserve">) - член </w:t>
      </w:r>
      <w:r w:rsidR="00153285" w:rsidRPr="00253145">
        <w:rPr>
          <w:rFonts w:ascii="Times New Roman" w:hAnsi="Times New Roman" w:cs="Times New Roman"/>
          <w:sz w:val="20"/>
          <w:szCs w:val="20"/>
        </w:rPr>
        <w:t xml:space="preserve">САУ «СРО «ДЕЛО» </w:t>
      </w:r>
      <w:r w:rsidR="00E23867" w:rsidRPr="00253145">
        <w:rPr>
          <w:rFonts w:ascii="Times New Roman" w:hAnsi="Times New Roman" w:cs="Times New Roman"/>
          <w:sz w:val="20"/>
          <w:szCs w:val="20"/>
        </w:rPr>
        <w:t xml:space="preserve">(ИНН </w:t>
      </w:r>
      <w:r w:rsidR="00153285" w:rsidRPr="00253145">
        <w:rPr>
          <w:rFonts w:ascii="Times New Roman" w:hAnsi="Times New Roman" w:cs="Times New Roman"/>
          <w:sz w:val="20"/>
          <w:szCs w:val="20"/>
        </w:rPr>
        <w:t>5010029544</w:t>
      </w:r>
      <w:r w:rsidRPr="00253145">
        <w:rPr>
          <w:rFonts w:ascii="Times New Roman" w:hAnsi="Times New Roman" w:cs="Times New Roman"/>
          <w:sz w:val="20"/>
          <w:szCs w:val="20"/>
        </w:rPr>
        <w:t xml:space="preserve">), </w:t>
      </w:r>
      <w:r w:rsidR="00191D07" w:rsidRPr="00253145">
        <w:rPr>
          <w:rFonts w:ascii="Times New Roman" w:hAnsi="Times New Roman" w:cs="Times New Roman"/>
          <w:sz w:val="20"/>
          <w:szCs w:val="20"/>
        </w:rPr>
        <w:t>действующе</w:t>
      </w:r>
      <w:r w:rsidR="002A7CCB" w:rsidRPr="00253145">
        <w:rPr>
          <w:rFonts w:ascii="Times New Roman" w:hAnsi="Times New Roman" w:cs="Times New Roman"/>
          <w:sz w:val="20"/>
          <w:szCs w:val="20"/>
        </w:rPr>
        <w:t>го</w:t>
      </w:r>
      <w:r w:rsidR="00191D07" w:rsidRPr="00253145">
        <w:rPr>
          <w:rFonts w:ascii="Times New Roman" w:hAnsi="Times New Roman" w:cs="Times New Roman"/>
          <w:sz w:val="20"/>
          <w:szCs w:val="20"/>
        </w:rPr>
        <w:t xml:space="preserve"> на осн</w:t>
      </w:r>
      <w:r w:rsidR="00153285" w:rsidRPr="00253145">
        <w:rPr>
          <w:rFonts w:ascii="Times New Roman" w:hAnsi="Times New Roman" w:cs="Times New Roman"/>
          <w:sz w:val="20"/>
          <w:szCs w:val="20"/>
        </w:rPr>
        <w:t>.</w:t>
      </w:r>
      <w:r w:rsidRPr="00253145">
        <w:rPr>
          <w:rFonts w:ascii="Times New Roman" w:hAnsi="Times New Roman" w:cs="Times New Roman"/>
          <w:sz w:val="20"/>
          <w:szCs w:val="20"/>
        </w:rPr>
        <w:t xml:space="preserve"> </w:t>
      </w:r>
      <w:r w:rsidR="00153285" w:rsidRPr="00253145">
        <w:rPr>
          <w:rFonts w:ascii="Times New Roman" w:hAnsi="Times New Roman" w:cs="Times New Roman"/>
          <w:sz w:val="20"/>
          <w:szCs w:val="20"/>
        </w:rPr>
        <w:t>решения от 06.12.2016 и определения от 12</w:t>
      </w:r>
      <w:r w:rsidR="00153285" w:rsidRPr="00377843">
        <w:rPr>
          <w:rFonts w:ascii="Times New Roman" w:hAnsi="Times New Roman" w:cs="Times New Roman"/>
          <w:sz w:val="20"/>
          <w:szCs w:val="20"/>
        </w:rPr>
        <w:t xml:space="preserve">.11.2020 Арбитражного суда города Москвы по делу </w:t>
      </w:r>
      <w:r w:rsidR="00153285" w:rsidRPr="00893216">
        <w:rPr>
          <w:rFonts w:ascii="Times New Roman" w:hAnsi="Times New Roman" w:cs="Times New Roman"/>
          <w:sz w:val="20"/>
          <w:szCs w:val="20"/>
        </w:rPr>
        <w:t>А40-43496/16-36-77 Б</w:t>
      </w:r>
      <w:r w:rsidRPr="00893216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893216">
        <w:rPr>
          <w:rFonts w:ascii="Times New Roman" w:hAnsi="Times New Roman" w:cs="Times New Roman"/>
          <w:b/>
          <w:sz w:val="20"/>
          <w:szCs w:val="20"/>
        </w:rPr>
        <w:t>о</w:t>
      </w:r>
      <w:r w:rsidRPr="008932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8932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893216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="00153285" w:rsidRPr="00893216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893216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893216">
        <w:rPr>
          <w:rFonts w:ascii="Times New Roman" w:hAnsi="Times New Roman" w:cs="Times New Roman"/>
          <w:sz w:val="20"/>
          <w:szCs w:val="20"/>
        </w:rPr>
        <w:t xml:space="preserve"> </w:t>
      </w:r>
      <w:r w:rsidRPr="008932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3452F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28</w:t>
      </w:r>
      <w:r w:rsidRPr="008932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3452F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8932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452F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8932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8932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8932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8932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8932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8932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8932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8932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8932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8932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656B5A" w:rsidRPr="00893216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8932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656B5A" w:rsidRPr="0089321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8932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</w:t>
      </w:r>
      <w:r w:rsidR="00CB351A" w:rsidRPr="00893216">
        <w:rPr>
          <w:rFonts w:ascii="Times New Roman" w:hAnsi="Times New Roman" w:cs="Times New Roman"/>
          <w:color w:val="000000" w:themeColor="text1"/>
          <w:sz w:val="20"/>
          <w:szCs w:val="20"/>
        </w:rPr>
        <w:t>период снижения – 7 к/дней</w:t>
      </w:r>
      <w:r w:rsidRPr="00893216">
        <w:rPr>
          <w:rFonts w:ascii="Times New Roman" w:hAnsi="Times New Roman" w:cs="Times New Roman"/>
          <w:color w:val="000000" w:themeColor="text1"/>
          <w:sz w:val="20"/>
          <w:szCs w:val="20"/>
        </w:rPr>
        <w:t>, величина снижения</w:t>
      </w:r>
      <w:r w:rsidR="00CB351A" w:rsidRPr="00893216">
        <w:rPr>
          <w:rFonts w:ascii="Times New Roman" w:hAnsi="Times New Roman" w:cs="Times New Roman"/>
          <w:color w:val="000000" w:themeColor="text1"/>
          <w:sz w:val="20"/>
          <w:szCs w:val="20"/>
        </w:rPr>
        <w:t>: для Лота 2</w:t>
      </w:r>
      <w:r w:rsidRPr="008932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2146" w:rsidRPr="008932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CB351A" w:rsidRPr="00893216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893216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C02146" w:rsidRPr="0089321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8932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C02146" w:rsidRPr="00893216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893216">
        <w:rPr>
          <w:rFonts w:ascii="Times New Roman" w:hAnsi="Times New Roman" w:cs="Times New Roman"/>
          <w:color w:val="000000" w:themeColor="text1"/>
          <w:sz w:val="20"/>
          <w:szCs w:val="20"/>
        </w:rPr>
        <w:t>ом периоде</w:t>
      </w:r>
      <w:r w:rsidR="00CB351A" w:rsidRPr="00893216">
        <w:rPr>
          <w:rFonts w:ascii="Times New Roman" w:hAnsi="Times New Roman" w:cs="Times New Roman"/>
          <w:color w:val="000000" w:themeColor="text1"/>
          <w:sz w:val="20"/>
          <w:szCs w:val="20"/>
        </w:rPr>
        <w:t>, всего 15 периодов; для Лота 3 – 9% от нач. цены Лота, установленной на 1-ом периоде, всего 10 периодов</w:t>
      </w:r>
      <w:r w:rsidRPr="00893216">
        <w:rPr>
          <w:rFonts w:ascii="Times New Roman" w:hAnsi="Times New Roman" w:cs="Times New Roman"/>
          <w:color w:val="000000" w:themeColor="text1"/>
          <w:sz w:val="20"/>
          <w:szCs w:val="20"/>
        </w:rPr>
        <w:t>. Минимальная цена (цена отсечения)</w:t>
      </w:r>
      <w:r w:rsidR="00CB351A" w:rsidRPr="00893216">
        <w:rPr>
          <w:rFonts w:ascii="Times New Roman" w:hAnsi="Times New Roman" w:cs="Times New Roman"/>
          <w:color w:val="000000" w:themeColor="text1"/>
          <w:sz w:val="20"/>
          <w:szCs w:val="20"/>
        </w:rPr>
        <w:t>: Лот 2</w:t>
      </w:r>
      <w:r w:rsidRPr="008932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B351A" w:rsidRPr="00893216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8932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93216" w:rsidRPr="00893216">
        <w:rPr>
          <w:rFonts w:ascii="Times New Roman" w:hAnsi="Times New Roman" w:cs="Times New Roman"/>
          <w:color w:val="000000" w:themeColor="text1"/>
          <w:sz w:val="20"/>
          <w:szCs w:val="20"/>
        </w:rPr>
        <w:t>41 054,64 руб.</w:t>
      </w:r>
      <w:r w:rsidR="00CB351A" w:rsidRPr="008932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CB351A" w:rsidRPr="003452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Лот 3 – </w:t>
      </w:r>
      <w:r w:rsidR="003452FF" w:rsidRPr="003452FF">
        <w:rPr>
          <w:rFonts w:ascii="Times New Roman" w:hAnsi="Times New Roman" w:cs="Times New Roman"/>
          <w:color w:val="000000" w:themeColor="text1"/>
          <w:sz w:val="20"/>
          <w:szCs w:val="20"/>
        </w:rPr>
        <w:t>76 330 619,19 руб.</w:t>
      </w:r>
      <w:r w:rsidR="003452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53145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2531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B4916" w:rsidRPr="00253145">
        <w:rPr>
          <w:rFonts w:ascii="Times New Roman" w:hAnsi="Times New Roman"/>
          <w:sz w:val="20"/>
          <w:szCs w:val="20"/>
        </w:rPr>
        <w:t>Продаже на Торгах подлежит следующее имущество (далее – Имущество, Лот</w:t>
      </w:r>
      <w:r w:rsidR="00F97364" w:rsidRPr="00253145">
        <w:rPr>
          <w:rFonts w:ascii="Times New Roman" w:hAnsi="Times New Roman"/>
          <w:sz w:val="20"/>
          <w:szCs w:val="20"/>
        </w:rPr>
        <w:t>ы</w:t>
      </w:r>
      <w:r w:rsidR="00CB4916" w:rsidRPr="00253145">
        <w:rPr>
          <w:rFonts w:ascii="Times New Roman" w:hAnsi="Times New Roman"/>
          <w:sz w:val="20"/>
          <w:szCs w:val="20"/>
        </w:rPr>
        <w:t xml:space="preserve">): </w:t>
      </w:r>
    </w:p>
    <w:p w14:paraId="31E3ED3E" w14:textId="1052A2AD" w:rsidR="00153285" w:rsidRPr="00383349" w:rsidRDefault="00153285" w:rsidP="000305B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93216">
        <w:rPr>
          <w:rFonts w:ascii="Times New Roman" w:hAnsi="Times New Roman"/>
          <w:b/>
          <w:sz w:val="20"/>
          <w:szCs w:val="20"/>
        </w:rPr>
        <w:t>Лот 2:</w:t>
      </w:r>
      <w:r w:rsidRPr="00893216">
        <w:rPr>
          <w:rFonts w:ascii="Times New Roman" w:hAnsi="Times New Roman"/>
          <w:sz w:val="20"/>
          <w:szCs w:val="20"/>
        </w:rPr>
        <w:t xml:space="preserve"> </w:t>
      </w:r>
      <w:r w:rsidRPr="00893216">
        <w:rPr>
          <w:rFonts w:ascii="Times New Roman" w:hAnsi="Times New Roman" w:cs="Times New Roman"/>
          <w:sz w:val="20"/>
          <w:szCs w:val="20"/>
        </w:rPr>
        <w:t>Дебиторская задолженность (</w:t>
      </w:r>
      <w:r w:rsidRPr="003D2FFF">
        <w:rPr>
          <w:rFonts w:ascii="Times New Roman" w:hAnsi="Times New Roman" w:cs="Times New Roman"/>
          <w:sz w:val="18"/>
          <w:szCs w:val="18"/>
        </w:rPr>
        <w:t>право</w:t>
      </w:r>
      <w:r w:rsidRPr="00893216">
        <w:rPr>
          <w:rFonts w:ascii="Times New Roman" w:hAnsi="Times New Roman" w:cs="Times New Roman"/>
          <w:sz w:val="20"/>
          <w:szCs w:val="20"/>
        </w:rPr>
        <w:t xml:space="preserve"> требования) к Сергееву Сергею Анатольевичу (ИНН 782614491428) убытки в размере 32 444 000,00 руб. на основании определения Арбитражного суда города Москвы от 16.09.2019 (полный </w:t>
      </w:r>
      <w:r w:rsidRPr="00383349">
        <w:rPr>
          <w:rFonts w:ascii="Times New Roman" w:hAnsi="Times New Roman" w:cs="Times New Roman"/>
          <w:sz w:val="20"/>
          <w:szCs w:val="20"/>
        </w:rPr>
        <w:t xml:space="preserve">текст определения изготовлен 24.09.2019) по делу №А40-43496/16-36-77 Б. </w:t>
      </w:r>
      <w:proofErr w:type="spellStart"/>
      <w:r w:rsidRPr="00383349">
        <w:rPr>
          <w:rFonts w:ascii="Times New Roman" w:hAnsi="Times New Roman"/>
          <w:b/>
          <w:sz w:val="20"/>
          <w:szCs w:val="20"/>
        </w:rPr>
        <w:t>Нач.цена</w:t>
      </w:r>
      <w:proofErr w:type="spellEnd"/>
      <w:r w:rsidRPr="00383349">
        <w:rPr>
          <w:rFonts w:ascii="Times New Roman" w:hAnsi="Times New Roman"/>
          <w:b/>
          <w:sz w:val="20"/>
          <w:szCs w:val="20"/>
        </w:rPr>
        <w:t xml:space="preserve"> </w:t>
      </w:r>
      <w:r w:rsidR="00893216" w:rsidRPr="00383349">
        <w:rPr>
          <w:rFonts w:ascii="Times New Roman" w:hAnsi="Times New Roman"/>
          <w:b/>
          <w:sz w:val="20"/>
          <w:szCs w:val="20"/>
        </w:rPr>
        <w:t>–</w:t>
      </w:r>
      <w:r w:rsidRPr="00383349">
        <w:rPr>
          <w:rFonts w:ascii="Times New Roman" w:hAnsi="Times New Roman"/>
          <w:b/>
          <w:sz w:val="20"/>
          <w:szCs w:val="20"/>
        </w:rPr>
        <w:t xml:space="preserve"> </w:t>
      </w:r>
      <w:r w:rsidR="00893216" w:rsidRPr="00383349">
        <w:rPr>
          <w:rFonts w:ascii="Times New Roman" w:hAnsi="Times New Roman" w:cs="Times New Roman"/>
          <w:b/>
          <w:sz w:val="20"/>
          <w:szCs w:val="20"/>
        </w:rPr>
        <w:t>2 052 731,88</w:t>
      </w:r>
      <w:r w:rsidRPr="003833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83349">
        <w:rPr>
          <w:rFonts w:ascii="Times New Roman" w:hAnsi="Times New Roman"/>
          <w:b/>
          <w:sz w:val="20"/>
          <w:szCs w:val="20"/>
        </w:rPr>
        <w:t>руб.</w:t>
      </w:r>
      <w:r w:rsidRPr="00383349">
        <w:rPr>
          <w:rFonts w:ascii="Times New Roman" w:hAnsi="Times New Roman"/>
          <w:sz w:val="20"/>
          <w:szCs w:val="20"/>
        </w:rPr>
        <w:t xml:space="preserve"> </w:t>
      </w:r>
    </w:p>
    <w:p w14:paraId="1011344D" w14:textId="3F590167" w:rsidR="00153285" w:rsidRPr="000305B0" w:rsidRDefault="00153285" w:rsidP="000305B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83349">
        <w:rPr>
          <w:rFonts w:ascii="Times New Roman" w:hAnsi="Times New Roman"/>
          <w:b/>
          <w:sz w:val="20"/>
          <w:szCs w:val="20"/>
        </w:rPr>
        <w:t>Лот 3:</w:t>
      </w:r>
      <w:r w:rsidRPr="00383349">
        <w:rPr>
          <w:rFonts w:ascii="Times New Roman" w:hAnsi="Times New Roman"/>
          <w:sz w:val="20"/>
          <w:szCs w:val="20"/>
        </w:rPr>
        <w:t xml:space="preserve"> </w:t>
      </w:r>
      <w:r w:rsidRPr="00383349">
        <w:rPr>
          <w:rFonts w:ascii="Times New Roman" w:hAnsi="Times New Roman" w:cs="Times New Roman"/>
          <w:sz w:val="20"/>
          <w:szCs w:val="20"/>
        </w:rPr>
        <w:t xml:space="preserve">Дебиторская задолженность (право требования) солидарно к Чеботарь Я.С. (гражданка Украины, проживающая в г. Луганске) и Сергееву С.А. (ИНН 782614491428) субсидиарная ответственность в размере 1 206 426 729,20 руб. на основании определения </w:t>
      </w:r>
      <w:r w:rsidRPr="000305B0">
        <w:rPr>
          <w:rFonts w:ascii="Times New Roman" w:hAnsi="Times New Roman" w:cs="Times New Roman"/>
          <w:sz w:val="20"/>
          <w:szCs w:val="20"/>
        </w:rPr>
        <w:t xml:space="preserve">Арбитражного суда города Москвы от 31.01.2020 по делу №А40-43496/16-36-77 Б. </w:t>
      </w:r>
      <w:proofErr w:type="spellStart"/>
      <w:r w:rsidRPr="000305B0">
        <w:rPr>
          <w:rFonts w:ascii="Times New Roman" w:hAnsi="Times New Roman"/>
          <w:b/>
          <w:sz w:val="20"/>
          <w:szCs w:val="20"/>
        </w:rPr>
        <w:t>Нач.цена</w:t>
      </w:r>
      <w:proofErr w:type="spellEnd"/>
      <w:r w:rsidRPr="000305B0">
        <w:rPr>
          <w:rFonts w:ascii="Times New Roman" w:hAnsi="Times New Roman"/>
          <w:b/>
          <w:sz w:val="20"/>
          <w:szCs w:val="20"/>
        </w:rPr>
        <w:t xml:space="preserve"> </w:t>
      </w:r>
      <w:r w:rsidR="00383349" w:rsidRPr="000305B0">
        <w:rPr>
          <w:rFonts w:ascii="Times New Roman" w:hAnsi="Times New Roman"/>
          <w:b/>
          <w:sz w:val="20"/>
          <w:szCs w:val="20"/>
        </w:rPr>
        <w:t>–</w:t>
      </w:r>
      <w:r w:rsidRPr="000305B0">
        <w:rPr>
          <w:rFonts w:ascii="Times New Roman" w:hAnsi="Times New Roman"/>
          <w:b/>
          <w:sz w:val="20"/>
          <w:szCs w:val="20"/>
        </w:rPr>
        <w:t xml:space="preserve"> </w:t>
      </w:r>
      <w:r w:rsidR="00383349" w:rsidRPr="000305B0">
        <w:rPr>
          <w:rFonts w:ascii="Times New Roman" w:hAnsi="Times New Roman" w:cs="Times New Roman"/>
          <w:b/>
          <w:sz w:val="20"/>
          <w:szCs w:val="20"/>
        </w:rPr>
        <w:t>401 740 100,82</w:t>
      </w:r>
      <w:r w:rsidRPr="000305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305B0">
        <w:rPr>
          <w:rFonts w:ascii="Times New Roman" w:hAnsi="Times New Roman"/>
          <w:b/>
          <w:sz w:val="20"/>
          <w:szCs w:val="20"/>
        </w:rPr>
        <w:t>руб.</w:t>
      </w:r>
    </w:p>
    <w:p w14:paraId="7F101A1A" w14:textId="142BB240" w:rsidR="00153285" w:rsidRPr="00253145" w:rsidRDefault="00153285" w:rsidP="000305B0">
      <w:pPr>
        <w:pStyle w:val="2"/>
        <w:spacing w:before="0" w:line="240" w:lineRule="auto"/>
        <w:ind w:firstLine="709"/>
        <w:rPr>
          <w:sz w:val="20"/>
          <w:szCs w:val="20"/>
          <w:highlight w:val="yellow"/>
          <w:lang w:eastAsia="ru-RU" w:bidi="ru-RU"/>
        </w:rPr>
      </w:pPr>
      <w:r w:rsidRPr="000305B0">
        <w:rPr>
          <w:sz w:val="20"/>
          <w:szCs w:val="20"/>
          <w:lang w:eastAsia="ru-RU" w:bidi="ru-RU"/>
        </w:rPr>
        <w:t xml:space="preserve">Ознакомление с документами в отношении Лотов проводится по </w:t>
      </w:r>
      <w:proofErr w:type="spellStart"/>
      <w:r w:rsidRPr="000305B0">
        <w:rPr>
          <w:sz w:val="20"/>
          <w:szCs w:val="20"/>
          <w:lang w:eastAsia="ru-RU" w:bidi="ru-RU"/>
        </w:rPr>
        <w:t>предв</w:t>
      </w:r>
      <w:proofErr w:type="spellEnd"/>
      <w:r w:rsidRPr="000305B0">
        <w:rPr>
          <w:sz w:val="20"/>
          <w:szCs w:val="20"/>
          <w:lang w:eastAsia="ru-RU" w:bidi="ru-RU"/>
        </w:rPr>
        <w:t xml:space="preserve">. договоренности в раб. дни с 09:00 до 13:00 тел: 8 (916) 690-72-20, эл. почта: </w:t>
      </w:r>
      <w:proofErr w:type="spellStart"/>
      <w:r w:rsidRPr="000305B0">
        <w:rPr>
          <w:sz w:val="20"/>
          <w:szCs w:val="20"/>
          <w:lang w:val="en-US" w:eastAsia="ru-RU" w:bidi="ru-RU"/>
        </w:rPr>
        <w:t>delo</w:t>
      </w:r>
      <w:proofErr w:type="spellEnd"/>
      <w:r w:rsidRPr="000305B0">
        <w:rPr>
          <w:sz w:val="20"/>
          <w:szCs w:val="20"/>
          <w:lang w:eastAsia="ru-RU" w:bidi="ru-RU"/>
        </w:rPr>
        <w:t>7778@</w:t>
      </w:r>
      <w:r w:rsidRPr="000305B0">
        <w:rPr>
          <w:sz w:val="20"/>
          <w:szCs w:val="20"/>
          <w:lang w:val="en-US" w:eastAsia="ru-RU" w:bidi="ru-RU"/>
        </w:rPr>
        <w:t>mail</w:t>
      </w:r>
      <w:r w:rsidRPr="000305B0">
        <w:rPr>
          <w:sz w:val="20"/>
          <w:szCs w:val="20"/>
          <w:lang w:eastAsia="ru-RU" w:bidi="ru-RU"/>
        </w:rPr>
        <w:t>.</w:t>
      </w:r>
      <w:proofErr w:type="spellStart"/>
      <w:r w:rsidRPr="000305B0">
        <w:rPr>
          <w:sz w:val="20"/>
          <w:szCs w:val="20"/>
          <w:lang w:val="en-US" w:eastAsia="ru-RU" w:bidi="ru-RU"/>
        </w:rPr>
        <w:t>ru</w:t>
      </w:r>
      <w:proofErr w:type="spellEnd"/>
      <w:r w:rsidR="00386B0E" w:rsidRPr="000305B0">
        <w:rPr>
          <w:sz w:val="20"/>
          <w:szCs w:val="20"/>
          <w:lang w:eastAsia="ru-RU" w:bidi="ru-RU"/>
        </w:rPr>
        <w:t xml:space="preserve"> (КУ), а также у ОТ: тел. </w:t>
      </w:r>
      <w:r w:rsidR="000305B0" w:rsidRPr="000305B0">
        <w:rPr>
          <w:sz w:val="20"/>
          <w:szCs w:val="20"/>
          <w:lang w:eastAsia="ru-RU" w:bidi="ru-RU"/>
        </w:rPr>
        <w:t xml:space="preserve">8(499)395-00-20 (с 9.00 до 18.00 по </w:t>
      </w:r>
      <w:proofErr w:type="spellStart"/>
      <w:r w:rsidR="000305B0" w:rsidRPr="000305B0">
        <w:rPr>
          <w:sz w:val="20"/>
          <w:szCs w:val="20"/>
          <w:lang w:eastAsia="ru-RU" w:bidi="ru-RU"/>
        </w:rPr>
        <w:t>М</w:t>
      </w:r>
      <w:r w:rsidR="000305B0" w:rsidRPr="000305B0">
        <w:rPr>
          <w:sz w:val="20"/>
          <w:szCs w:val="20"/>
          <w:lang w:eastAsia="ru-RU" w:bidi="ru-RU"/>
        </w:rPr>
        <w:t>ск</w:t>
      </w:r>
      <w:proofErr w:type="spellEnd"/>
      <w:r w:rsidR="000305B0" w:rsidRPr="000305B0">
        <w:rPr>
          <w:sz w:val="20"/>
          <w:szCs w:val="20"/>
          <w:lang w:eastAsia="ru-RU" w:bidi="ru-RU"/>
        </w:rPr>
        <w:t>.</w:t>
      </w:r>
      <w:r w:rsidR="000305B0" w:rsidRPr="000305B0">
        <w:rPr>
          <w:sz w:val="20"/>
          <w:szCs w:val="20"/>
          <w:lang w:eastAsia="ru-RU" w:bidi="ru-RU"/>
        </w:rPr>
        <w:t xml:space="preserve"> в раб</w:t>
      </w:r>
      <w:r w:rsidR="000305B0" w:rsidRPr="000305B0">
        <w:rPr>
          <w:sz w:val="20"/>
          <w:szCs w:val="20"/>
          <w:lang w:eastAsia="ru-RU" w:bidi="ru-RU"/>
        </w:rPr>
        <w:t>.</w:t>
      </w:r>
      <w:r w:rsidR="000305B0" w:rsidRPr="000305B0">
        <w:rPr>
          <w:sz w:val="20"/>
          <w:szCs w:val="20"/>
          <w:lang w:eastAsia="ru-RU" w:bidi="ru-RU"/>
        </w:rPr>
        <w:t xml:space="preserve"> дни)</w:t>
      </w:r>
      <w:r w:rsidR="000305B0" w:rsidRPr="000305B0">
        <w:rPr>
          <w:sz w:val="20"/>
          <w:szCs w:val="20"/>
          <w:lang w:eastAsia="ru-RU" w:bidi="ru-RU"/>
        </w:rPr>
        <w:t xml:space="preserve"> </w:t>
      </w:r>
      <w:r w:rsidR="000305B0" w:rsidRPr="000305B0">
        <w:rPr>
          <w:sz w:val="20"/>
          <w:szCs w:val="20"/>
          <w:lang w:eastAsia="ru-RU" w:bidi="ru-RU"/>
        </w:rPr>
        <w:t>informmsk@auction-house.ru</w:t>
      </w:r>
      <w:r w:rsidR="000305B0" w:rsidRPr="000305B0">
        <w:rPr>
          <w:sz w:val="20"/>
          <w:szCs w:val="20"/>
          <w:lang w:eastAsia="ru-RU" w:bidi="ru-RU"/>
        </w:rPr>
        <w:t>.</w:t>
      </w:r>
    </w:p>
    <w:p w14:paraId="27C65720" w14:textId="38B25621" w:rsidR="00153285" w:rsidRPr="00153285" w:rsidRDefault="00C422CE" w:rsidP="00030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31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- 2</w:t>
      </w:r>
      <w:r w:rsidR="00925822" w:rsidRPr="002531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0% от нач. цены Лота, установленный для определенного периода Торгов,</w:t>
      </w:r>
      <w:r w:rsidR="00925822" w:rsidRPr="0025314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DA4833" w:rsidRPr="0025314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 Средства для проведения операций по обеспечению участия в электронных процедурах. НДС не облагается». </w:t>
      </w:r>
      <w:r w:rsidR="00925822" w:rsidRPr="0025314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25314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253145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253145">
        <w:rPr>
          <w:rFonts w:ascii="Times New Roman" w:hAnsi="Times New Roman" w:cs="Times New Roman"/>
          <w:sz w:val="20"/>
          <w:szCs w:val="20"/>
        </w:rPr>
        <w:t>К</w:t>
      </w:r>
      <w:r w:rsidR="00CD43A4" w:rsidRPr="00253145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253145">
        <w:rPr>
          <w:rFonts w:ascii="Times New Roman" w:hAnsi="Times New Roman" w:cs="Times New Roman"/>
          <w:sz w:val="20"/>
          <w:szCs w:val="20"/>
        </w:rPr>
        <w:t>К</w:t>
      </w:r>
      <w:r w:rsidR="00CD43A4" w:rsidRPr="00253145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253145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253145">
        <w:rPr>
          <w:rFonts w:ascii="Times New Roman" w:hAnsi="Times New Roman" w:cs="Times New Roman"/>
          <w:sz w:val="20"/>
          <w:szCs w:val="20"/>
        </w:rPr>
        <w:t>У.</w:t>
      </w:r>
      <w:r w:rsidR="0039127B" w:rsidRPr="00253145">
        <w:rPr>
          <w:rFonts w:ascii="Times New Roman" w:hAnsi="Times New Roman" w:cs="Times New Roman"/>
          <w:sz w:val="20"/>
          <w:szCs w:val="20"/>
        </w:rPr>
        <w:t xml:space="preserve"> </w:t>
      </w:r>
      <w:r w:rsidR="00DA4833" w:rsidRPr="00253145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CD43A4" w:rsidRPr="00253145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A84C26" w:rsidRPr="00A84C26">
        <w:rPr>
          <w:rFonts w:ascii="Times New Roman" w:hAnsi="Times New Roman" w:cs="Times New Roman"/>
          <w:sz w:val="20"/>
          <w:szCs w:val="20"/>
        </w:rPr>
        <w:t xml:space="preserve">Проект договора уступки прав требований (цессии) (далее - Договор) размещен на ЭП. Договор заключается с победителем в течение 5 дней с даты получения победителем Договора от КУ. </w:t>
      </w:r>
      <w:r w:rsidR="00CD43A4" w:rsidRPr="00253145">
        <w:rPr>
          <w:rFonts w:ascii="Times New Roman" w:hAnsi="Times New Roman" w:cs="Times New Roman"/>
          <w:sz w:val="20"/>
          <w:szCs w:val="20"/>
        </w:rPr>
        <w:t xml:space="preserve">Оплата – в течение 30 дней со дня подписания </w:t>
      </w:r>
      <w:r w:rsidR="00A84C26">
        <w:rPr>
          <w:rFonts w:ascii="Times New Roman" w:hAnsi="Times New Roman" w:cs="Times New Roman"/>
          <w:sz w:val="20"/>
          <w:szCs w:val="20"/>
        </w:rPr>
        <w:t>Договора</w:t>
      </w:r>
      <w:r w:rsidR="00CD43A4" w:rsidRPr="00253145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253145">
        <w:rPr>
          <w:rFonts w:ascii="Times New Roman" w:hAnsi="Times New Roman" w:cs="Times New Roman"/>
          <w:sz w:val="20"/>
          <w:szCs w:val="20"/>
        </w:rPr>
        <w:t xml:space="preserve"> </w:t>
      </w:r>
      <w:r w:rsidR="00685F47" w:rsidRPr="00253145">
        <w:rPr>
          <w:rFonts w:ascii="Times New Roman" w:hAnsi="Times New Roman" w:cs="Times New Roman"/>
          <w:sz w:val="20"/>
          <w:szCs w:val="20"/>
        </w:rPr>
        <w:t xml:space="preserve">р/с </w:t>
      </w:r>
      <w:r w:rsidR="008F1A15" w:rsidRPr="00253145">
        <w:rPr>
          <w:rFonts w:ascii="Times New Roman" w:hAnsi="Times New Roman" w:cs="Times New Roman"/>
          <w:sz w:val="20"/>
          <w:szCs w:val="20"/>
        </w:rPr>
        <w:t xml:space="preserve">40701810400030000005 </w:t>
      </w:r>
      <w:r w:rsidR="00685F47" w:rsidRPr="00253145">
        <w:rPr>
          <w:rFonts w:ascii="Times New Roman" w:hAnsi="Times New Roman" w:cs="Times New Roman"/>
          <w:sz w:val="20"/>
          <w:szCs w:val="20"/>
        </w:rPr>
        <w:t xml:space="preserve">в </w:t>
      </w:r>
      <w:r w:rsidR="008F1A15" w:rsidRPr="00253145">
        <w:rPr>
          <w:rFonts w:ascii="Times New Roman" w:hAnsi="Times New Roman" w:cs="Times New Roman"/>
          <w:sz w:val="20"/>
          <w:szCs w:val="20"/>
        </w:rPr>
        <w:t>ООО МИБ «</w:t>
      </w:r>
      <w:proofErr w:type="spellStart"/>
      <w:r w:rsidR="008F1A15" w:rsidRPr="00253145">
        <w:rPr>
          <w:rFonts w:ascii="Times New Roman" w:hAnsi="Times New Roman" w:cs="Times New Roman"/>
          <w:sz w:val="20"/>
          <w:szCs w:val="20"/>
        </w:rPr>
        <w:t>Далена</w:t>
      </w:r>
      <w:proofErr w:type="spellEnd"/>
      <w:r w:rsidR="008F1A15" w:rsidRPr="00253145">
        <w:rPr>
          <w:rFonts w:ascii="Times New Roman" w:hAnsi="Times New Roman" w:cs="Times New Roman"/>
          <w:sz w:val="20"/>
          <w:szCs w:val="20"/>
        </w:rPr>
        <w:t>» г. Москва,</w:t>
      </w:r>
      <w:r w:rsidR="00685F47" w:rsidRPr="00253145">
        <w:rPr>
          <w:rFonts w:ascii="Times New Roman" w:hAnsi="Times New Roman" w:cs="Times New Roman"/>
          <w:sz w:val="20"/>
          <w:szCs w:val="20"/>
        </w:rPr>
        <w:t xml:space="preserve"> к/с </w:t>
      </w:r>
      <w:r w:rsidR="008F1A15" w:rsidRPr="00253145">
        <w:rPr>
          <w:rFonts w:ascii="Times New Roman" w:hAnsi="Times New Roman" w:cs="Times New Roman"/>
          <w:sz w:val="20"/>
          <w:szCs w:val="20"/>
        </w:rPr>
        <w:t xml:space="preserve">30101810845250000371, </w:t>
      </w:r>
      <w:r w:rsidR="00685F47" w:rsidRPr="00253145">
        <w:rPr>
          <w:rFonts w:ascii="Times New Roman" w:hAnsi="Times New Roman" w:cs="Times New Roman"/>
          <w:sz w:val="20"/>
          <w:szCs w:val="20"/>
        </w:rPr>
        <w:t xml:space="preserve">БИК </w:t>
      </w:r>
      <w:r w:rsidR="008F1A15" w:rsidRPr="00253145">
        <w:rPr>
          <w:rFonts w:ascii="Times New Roman" w:hAnsi="Times New Roman" w:cs="Times New Roman"/>
          <w:sz w:val="20"/>
          <w:szCs w:val="20"/>
        </w:rPr>
        <w:t>044525371</w:t>
      </w:r>
      <w:r w:rsidR="00CD43A4" w:rsidRPr="00253145">
        <w:rPr>
          <w:rFonts w:ascii="Times New Roman" w:hAnsi="Times New Roman" w:cs="Times New Roman"/>
          <w:sz w:val="20"/>
          <w:szCs w:val="20"/>
        </w:rPr>
        <w:t>.</w:t>
      </w:r>
    </w:p>
    <w:sectPr w:rsidR="00153285" w:rsidRPr="00153285" w:rsidSect="003D2FFF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305B0"/>
    <w:rsid w:val="001067A7"/>
    <w:rsid w:val="0011593E"/>
    <w:rsid w:val="001417D2"/>
    <w:rsid w:val="00153285"/>
    <w:rsid w:val="00191D07"/>
    <w:rsid w:val="001B5612"/>
    <w:rsid w:val="00214DCD"/>
    <w:rsid w:val="00253145"/>
    <w:rsid w:val="00263C22"/>
    <w:rsid w:val="00294098"/>
    <w:rsid w:val="002A7CCB"/>
    <w:rsid w:val="002F7AB6"/>
    <w:rsid w:val="003452FF"/>
    <w:rsid w:val="00377843"/>
    <w:rsid w:val="00383349"/>
    <w:rsid w:val="00386B0E"/>
    <w:rsid w:val="00390A28"/>
    <w:rsid w:val="0039127B"/>
    <w:rsid w:val="003D2FFF"/>
    <w:rsid w:val="00432F1F"/>
    <w:rsid w:val="004B6930"/>
    <w:rsid w:val="00552A86"/>
    <w:rsid w:val="00573F80"/>
    <w:rsid w:val="005C202A"/>
    <w:rsid w:val="00656B5A"/>
    <w:rsid w:val="00677E82"/>
    <w:rsid w:val="00685F47"/>
    <w:rsid w:val="00740953"/>
    <w:rsid w:val="007F0E12"/>
    <w:rsid w:val="00893216"/>
    <w:rsid w:val="008E7A4E"/>
    <w:rsid w:val="008F1A15"/>
    <w:rsid w:val="00925822"/>
    <w:rsid w:val="009A6B4C"/>
    <w:rsid w:val="009B78D0"/>
    <w:rsid w:val="00A11390"/>
    <w:rsid w:val="00A84C26"/>
    <w:rsid w:val="00AF35D8"/>
    <w:rsid w:val="00B23A0A"/>
    <w:rsid w:val="00B55CA3"/>
    <w:rsid w:val="00C02146"/>
    <w:rsid w:val="00C422CE"/>
    <w:rsid w:val="00C54C18"/>
    <w:rsid w:val="00CA5B16"/>
    <w:rsid w:val="00CB061B"/>
    <w:rsid w:val="00CB351A"/>
    <w:rsid w:val="00CB4916"/>
    <w:rsid w:val="00CD43A4"/>
    <w:rsid w:val="00CD5215"/>
    <w:rsid w:val="00CD7BCD"/>
    <w:rsid w:val="00DA4833"/>
    <w:rsid w:val="00DB01DA"/>
    <w:rsid w:val="00E172B3"/>
    <w:rsid w:val="00E23867"/>
    <w:rsid w:val="00F01488"/>
    <w:rsid w:val="00F9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06FA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basedOn w:val="a"/>
    <w:uiPriority w:val="99"/>
    <w:qFormat/>
    <w:rsid w:val="00153285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c">
    <w:name w:val="Table Grid"/>
    <w:basedOn w:val="a1"/>
    <w:uiPriority w:val="39"/>
    <w:rsid w:val="00153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basedOn w:val="a0"/>
    <w:link w:val="2"/>
    <w:rsid w:val="00153285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153285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630BC-3367-4078-97AB-7F00B50F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20</cp:revision>
  <cp:lastPrinted>2024-01-15T08:40:00Z</cp:lastPrinted>
  <dcterms:created xsi:type="dcterms:W3CDTF">2020-08-23T17:18:00Z</dcterms:created>
  <dcterms:modified xsi:type="dcterms:W3CDTF">2024-01-15T08:46:00Z</dcterms:modified>
</cp:coreProperties>
</file>