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6976EB">
        <w:rPr>
          <w:b/>
          <w:szCs w:val="20"/>
        </w:rPr>
        <w:t>1</w:t>
      </w:r>
      <w:r w:rsidR="006B5FE8">
        <w:rPr>
          <w:b/>
          <w:szCs w:val="20"/>
        </w:rPr>
        <w:t>/</w:t>
      </w:r>
      <w:r w:rsidR="006976EB">
        <w:rPr>
          <w:b/>
          <w:szCs w:val="20"/>
        </w:rPr>
        <w:t>Ю</w:t>
      </w:r>
      <w:r w:rsidR="00A44EBB">
        <w:rPr>
          <w:b/>
          <w:szCs w:val="20"/>
        </w:rPr>
        <w:t>Л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77592D">
        <w:rPr>
          <w:b/>
          <w:sz w:val="20"/>
          <w:szCs w:val="20"/>
        </w:rPr>
        <w:t>Москва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__________</w:t>
      </w:r>
      <w:r w:rsidR="00216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F60408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77592D" w:rsidRPr="0077592D" w:rsidRDefault="00605F60" w:rsidP="0077592D">
      <w:pPr>
        <w:rPr>
          <w:b/>
          <w:bdr w:val="none" w:sz="0" w:space="0" w:color="auto" w:frame="1"/>
        </w:rPr>
      </w:pPr>
      <w:r w:rsidRPr="00605F60">
        <w:rPr>
          <w:bdr w:val="none" w:sz="0" w:space="0" w:color="auto" w:frame="1"/>
        </w:rPr>
        <w:tab/>
      </w:r>
      <w:r w:rsidR="006976EB" w:rsidRPr="006976EB">
        <w:rPr>
          <w:b/>
          <w:bdr w:val="none" w:sz="0" w:space="0" w:color="auto" w:frame="1"/>
        </w:rPr>
        <w:t>ООО «СК «НЕВА» (юр. адрес: 109378, г. Москва, ул. Академика Скрябина, д. 26, к. 1; ОГРН 1077760580446; ИНН 7721598750), именуемое в дальнейшем «Прод</w:t>
      </w:r>
      <w:r w:rsidR="006976EB">
        <w:rPr>
          <w:b/>
          <w:bdr w:val="none" w:sz="0" w:space="0" w:color="auto" w:frame="1"/>
        </w:rPr>
        <w:t>авец», в лице конкурсного</w:t>
      </w:r>
      <w:r w:rsidR="006976EB" w:rsidRPr="006976EB">
        <w:rPr>
          <w:b/>
          <w:bdr w:val="none" w:sz="0" w:space="0" w:color="auto" w:frame="1"/>
        </w:rPr>
        <w:t xml:space="preserve"> управляющего Пискарева Николая Семеновича, действующего на основании Решения Арбитражного суда г. Москвы от 09.06.2017г. по делу № А40-200513/16-123-246Б,</w:t>
      </w:r>
    </w:p>
    <w:p w:rsidR="00197271" w:rsidRPr="00605F60" w:rsidRDefault="00197271" w:rsidP="00605F60">
      <w:pPr>
        <w:jc w:val="both"/>
      </w:pPr>
    </w:p>
    <w:p w:rsidR="002168CC" w:rsidRPr="00E8209E" w:rsidRDefault="00E80F93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B5FE8" w:rsidRPr="00E8209E">
        <w:rPr>
          <w:rFonts w:ascii="Times New Roman" w:hAnsi="Times New Roman"/>
          <w:sz w:val="24"/>
          <w:szCs w:val="24"/>
        </w:rPr>
        <w:t xml:space="preserve">и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</w:t>
      </w:r>
      <w:r w:rsidR="00F60408">
        <w:rPr>
          <w:rFonts w:ascii="Times New Roman" w:hAnsi="Times New Roman"/>
          <w:b/>
          <w:sz w:val="24"/>
          <w:szCs w:val="24"/>
        </w:rPr>
        <w:t xml:space="preserve">, </w:t>
      </w:r>
      <w:r w:rsidR="00F60408">
        <w:rPr>
          <w:rFonts w:ascii="Times New Roman" w:hAnsi="Times New Roman"/>
          <w:sz w:val="24"/>
          <w:szCs w:val="24"/>
        </w:rPr>
        <w:t>____________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г</w:t>
      </w:r>
      <w:r w:rsidR="00F60408">
        <w:rPr>
          <w:rFonts w:ascii="Times New Roman" w:hAnsi="Times New Roman"/>
          <w:sz w:val="24"/>
          <w:szCs w:val="24"/>
        </w:rPr>
        <w:t xml:space="preserve">ода </w:t>
      </w:r>
      <w:r w:rsidR="002168CC" w:rsidRPr="00E8209E">
        <w:rPr>
          <w:rFonts w:ascii="Times New Roman" w:hAnsi="Times New Roman"/>
          <w:sz w:val="24"/>
          <w:szCs w:val="24"/>
        </w:rPr>
        <w:t>р</w:t>
      </w:r>
      <w:r w:rsidR="00F60408">
        <w:rPr>
          <w:rFonts w:ascii="Times New Roman" w:hAnsi="Times New Roman"/>
          <w:sz w:val="24"/>
          <w:szCs w:val="24"/>
        </w:rPr>
        <w:t>ождения,</w:t>
      </w:r>
      <w:r w:rsidR="002168CC" w:rsidRPr="00E8209E">
        <w:rPr>
          <w:rFonts w:ascii="Times New Roman" w:hAnsi="Times New Roman"/>
          <w:sz w:val="24"/>
          <w:szCs w:val="24"/>
        </w:rPr>
        <w:t xml:space="preserve"> паспорт серия </w:t>
      </w:r>
      <w:r w:rsidR="00F60408">
        <w:rPr>
          <w:rFonts w:ascii="Times New Roman" w:hAnsi="Times New Roman"/>
          <w:sz w:val="24"/>
          <w:szCs w:val="24"/>
        </w:rPr>
        <w:t>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№ </w:t>
      </w:r>
      <w:r w:rsidR="00F60408">
        <w:rPr>
          <w:rFonts w:ascii="Times New Roman" w:hAnsi="Times New Roman"/>
          <w:sz w:val="24"/>
          <w:szCs w:val="24"/>
        </w:rPr>
        <w:t>_______ выдан 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____________________________________________________,</w:t>
      </w:r>
      <w:r w:rsidR="002168CC" w:rsidRPr="00E8209E">
        <w:rPr>
          <w:rFonts w:ascii="Times New Roman" w:hAnsi="Times New Roman"/>
          <w:sz w:val="24"/>
          <w:szCs w:val="24"/>
        </w:rPr>
        <w:t xml:space="preserve"> зарегистрирован по адресу: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</w:t>
      </w:r>
      <w:r w:rsidR="002168CC" w:rsidRPr="00E8209E">
        <w:rPr>
          <w:rFonts w:ascii="Times New Roman" w:hAnsi="Times New Roman"/>
          <w:sz w:val="24"/>
          <w:szCs w:val="24"/>
        </w:rPr>
        <w:t>,</w:t>
      </w:r>
      <w:r w:rsidR="00250134" w:rsidRPr="00E8209E">
        <w:rPr>
          <w:rFonts w:ascii="Times New Roman" w:hAnsi="Times New Roman"/>
          <w:sz w:val="24"/>
          <w:szCs w:val="24"/>
        </w:rPr>
        <w:t xml:space="preserve"> именуемый в дальнейшем «Покупатель», далее именуемые «Стороны», </w:t>
      </w:r>
    </w:p>
    <w:p w:rsidR="00250134" w:rsidRPr="00E8209E" w:rsidRDefault="002168CC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proofErr w:type="gramStart"/>
      <w:r w:rsidR="00250134" w:rsidRPr="00E8209E">
        <w:rPr>
          <w:rFonts w:ascii="Times New Roman" w:hAnsi="Times New Roman"/>
          <w:sz w:val="24"/>
          <w:szCs w:val="24"/>
        </w:rPr>
        <w:t>на основании</w:t>
      </w:r>
      <w:r w:rsidRPr="00E8209E">
        <w:rPr>
          <w:rFonts w:ascii="Times New Roman" w:hAnsi="Times New Roman"/>
          <w:sz w:val="24"/>
          <w:szCs w:val="24"/>
        </w:rPr>
        <w:t xml:space="preserve"> протокола о результатах </w:t>
      </w:r>
      <w:r w:rsidR="00F60408">
        <w:rPr>
          <w:rFonts w:ascii="Times New Roman" w:hAnsi="Times New Roman"/>
          <w:sz w:val="24"/>
          <w:szCs w:val="24"/>
        </w:rPr>
        <w:t xml:space="preserve">торгов по </w:t>
      </w:r>
      <w:r w:rsidRPr="00E8209E">
        <w:rPr>
          <w:rFonts w:ascii="Times New Roman" w:hAnsi="Times New Roman"/>
          <w:sz w:val="24"/>
          <w:szCs w:val="24"/>
        </w:rPr>
        <w:t>продаж</w:t>
      </w:r>
      <w:r w:rsidR="00F60408">
        <w:rPr>
          <w:rFonts w:ascii="Times New Roman" w:hAnsi="Times New Roman"/>
          <w:sz w:val="24"/>
          <w:szCs w:val="24"/>
        </w:rPr>
        <w:t>е</w:t>
      </w:r>
      <w:r w:rsidRPr="00E8209E">
        <w:rPr>
          <w:rFonts w:ascii="Times New Roman" w:hAnsi="Times New Roman"/>
          <w:sz w:val="24"/>
          <w:szCs w:val="24"/>
        </w:rPr>
        <w:t xml:space="preserve"> в электронной форме имущества должника по лоту</w:t>
      </w:r>
      <w:proofErr w:type="gramEnd"/>
      <w:r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</w:t>
      </w:r>
      <w:r w:rsidRPr="00E8209E">
        <w:rPr>
          <w:rFonts w:ascii="Times New Roman" w:hAnsi="Times New Roman"/>
          <w:sz w:val="24"/>
          <w:szCs w:val="24"/>
        </w:rPr>
        <w:t xml:space="preserve"> от </w:t>
      </w:r>
      <w:r w:rsidR="00F60408">
        <w:rPr>
          <w:rFonts w:ascii="Times New Roman" w:hAnsi="Times New Roman"/>
          <w:sz w:val="24"/>
          <w:szCs w:val="24"/>
        </w:rPr>
        <w:t>__________</w:t>
      </w:r>
      <w:r w:rsidRPr="00E8209E">
        <w:rPr>
          <w:rFonts w:ascii="Times New Roman" w:hAnsi="Times New Roman"/>
          <w:sz w:val="24"/>
          <w:szCs w:val="24"/>
        </w:rPr>
        <w:t xml:space="preserve"> г.</w:t>
      </w:r>
      <w:r w:rsidR="00F66543" w:rsidRPr="00E8209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F66543" w:rsidRPr="00E8209E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</w:rPr>
      </w:pPr>
      <w:r w:rsidRPr="00E8209E">
        <w:rPr>
          <w:b/>
          <w:bCs/>
        </w:rPr>
        <w:t>1. Предмет Договора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1.1.</w:t>
      </w:r>
      <w:r w:rsidRPr="00E8209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605F60" w:rsidRPr="00605F60" w:rsidRDefault="002168CC" w:rsidP="0077592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05F60">
        <w:rPr>
          <w:rFonts w:ascii="Times New Roman" w:hAnsi="Times New Roman"/>
          <w:b/>
          <w:sz w:val="24"/>
          <w:szCs w:val="24"/>
        </w:rPr>
        <w:t xml:space="preserve"> </w:t>
      </w:r>
      <w:r w:rsidR="00605F60" w:rsidRPr="00605F60">
        <w:rPr>
          <w:rFonts w:ascii="Times New Roman" w:hAnsi="Times New Roman"/>
          <w:b/>
          <w:sz w:val="24"/>
          <w:szCs w:val="24"/>
        </w:rPr>
        <w:t>-</w:t>
      </w:r>
      <w:r w:rsidR="00A133F5" w:rsidRPr="00A133F5">
        <w:rPr>
          <w:rFonts w:ascii="Times New Roman" w:hAnsi="Times New Roman"/>
          <w:b/>
          <w:sz w:val="24"/>
          <w:szCs w:val="24"/>
        </w:rPr>
        <w:t>.</w:t>
      </w:r>
      <w:r w:rsidR="006976EB" w:rsidRPr="006976EB">
        <w:rPr>
          <w:rFonts w:ascii="Times New Roman" w:hAnsi="Times New Roman"/>
          <w:sz w:val="24"/>
          <w:szCs w:val="24"/>
        </w:rPr>
        <w:t xml:space="preserve"> </w:t>
      </w:r>
      <w:r w:rsidR="006976EB" w:rsidRPr="006976EB">
        <w:rPr>
          <w:rFonts w:ascii="Times New Roman" w:hAnsi="Times New Roman"/>
          <w:b/>
          <w:sz w:val="24"/>
          <w:szCs w:val="24"/>
        </w:rPr>
        <w:t>Автомобиль ГАЗ 330232 (грузовой); 2007 года выпуска; идентификационный номер (VIN) Х9633023272201280; Паспорт транспортного средств</w:t>
      </w:r>
      <w:proofErr w:type="gramStart"/>
      <w:r w:rsidR="006976EB" w:rsidRPr="006976EB">
        <w:rPr>
          <w:rFonts w:ascii="Times New Roman" w:hAnsi="Times New Roman"/>
          <w:b/>
          <w:sz w:val="24"/>
          <w:szCs w:val="24"/>
        </w:rPr>
        <w:t>а(</w:t>
      </w:r>
      <w:proofErr w:type="gramEnd"/>
      <w:r w:rsidR="006976EB" w:rsidRPr="006976EB">
        <w:rPr>
          <w:rFonts w:ascii="Times New Roman" w:hAnsi="Times New Roman"/>
          <w:b/>
          <w:sz w:val="24"/>
          <w:szCs w:val="24"/>
        </w:rPr>
        <w:t xml:space="preserve">ПТС) 52 ММ 865256 ; </w:t>
      </w:r>
      <w:proofErr w:type="spellStart"/>
      <w:r w:rsidR="006976EB" w:rsidRPr="006976EB">
        <w:rPr>
          <w:rFonts w:ascii="Times New Roman" w:hAnsi="Times New Roman"/>
          <w:b/>
          <w:sz w:val="24"/>
          <w:szCs w:val="24"/>
        </w:rPr>
        <w:t>г.р.н</w:t>
      </w:r>
      <w:proofErr w:type="spellEnd"/>
      <w:r w:rsidR="006976EB" w:rsidRPr="006976EB">
        <w:rPr>
          <w:rFonts w:ascii="Times New Roman" w:hAnsi="Times New Roman"/>
          <w:b/>
          <w:sz w:val="24"/>
          <w:szCs w:val="24"/>
        </w:rPr>
        <w:t>. М571КТ77.</w:t>
      </w:r>
      <w:r w:rsidR="0077592D" w:rsidRPr="0077592D">
        <w:rPr>
          <w:rFonts w:ascii="Times New Roman" w:hAnsi="Times New Roman"/>
          <w:b/>
          <w:sz w:val="24"/>
          <w:szCs w:val="24"/>
        </w:rPr>
        <w:t>.</w:t>
      </w:r>
    </w:p>
    <w:p w:rsidR="002168CC" w:rsidRPr="00605F60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b/>
          <w:sz w:val="24"/>
          <w:szCs w:val="24"/>
        </w:rPr>
        <w:tab/>
        <w:t>1.2.</w:t>
      </w:r>
      <w:r w:rsidRPr="00605F60">
        <w:rPr>
          <w:rFonts w:ascii="Times New Roman" w:hAnsi="Times New Roman"/>
          <w:sz w:val="24"/>
          <w:szCs w:val="24"/>
        </w:rPr>
        <w:t xml:space="preserve"> Имущество принадлежит Продавцу на праве собственности</w:t>
      </w:r>
      <w:r w:rsidR="0046381F">
        <w:rPr>
          <w:rFonts w:ascii="Times New Roman" w:hAnsi="Times New Roman"/>
          <w:sz w:val="24"/>
          <w:szCs w:val="24"/>
        </w:rPr>
        <w:t>.</w:t>
      </w:r>
    </w:p>
    <w:p w:rsidR="002168CC" w:rsidRPr="00605F60" w:rsidRDefault="002168CC" w:rsidP="00F604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sz w:val="24"/>
          <w:szCs w:val="24"/>
        </w:rPr>
        <w:tab/>
      </w:r>
      <w:r w:rsidRPr="00605F60">
        <w:rPr>
          <w:rFonts w:ascii="Times New Roman" w:hAnsi="Times New Roman"/>
          <w:b/>
          <w:sz w:val="24"/>
          <w:szCs w:val="24"/>
        </w:rPr>
        <w:t>1.3.</w:t>
      </w:r>
      <w:r w:rsidR="00F60408" w:rsidRPr="00605F60">
        <w:rPr>
          <w:rFonts w:ascii="Times New Roman" w:hAnsi="Times New Roman"/>
          <w:sz w:val="24"/>
          <w:szCs w:val="24"/>
        </w:rPr>
        <w:t xml:space="preserve"> Имущество на момент заключения настоящего Договора находится в залоге у </w:t>
      </w:r>
      <w:r w:rsidR="00AE6520">
        <w:rPr>
          <w:rFonts w:ascii="Times New Roman" w:hAnsi="Times New Roman"/>
          <w:sz w:val="24"/>
          <w:szCs w:val="24"/>
        </w:rPr>
        <w:t>ПАО «Сбербанк России»</w:t>
      </w:r>
      <w:r w:rsidR="0046381F">
        <w:rPr>
          <w:rFonts w:ascii="Times New Roman" w:hAnsi="Times New Roman"/>
          <w:sz w:val="24"/>
          <w:szCs w:val="24"/>
        </w:rPr>
        <w:t>.</w:t>
      </w:r>
      <w:r w:rsidR="00AE6520">
        <w:rPr>
          <w:rFonts w:ascii="Times New Roman" w:hAnsi="Times New Roman"/>
          <w:sz w:val="24"/>
          <w:szCs w:val="24"/>
        </w:rPr>
        <w:t xml:space="preserve"> </w:t>
      </w:r>
      <w:r w:rsidRPr="00605F60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605F60">
        <w:rPr>
          <w:rFonts w:ascii="Times New Roman" w:hAnsi="Times New Roman"/>
          <w:bCs/>
          <w:sz w:val="24"/>
          <w:szCs w:val="24"/>
        </w:rPr>
        <w:t>никому не продано, ни отчуждено, и судебных споров по нему не имеется. Продавец обязуется принять все зависящие от него меры для содействия в снятии ограничений (обременений) в разумный срок.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1.</w:t>
      </w:r>
      <w:r w:rsidR="002168CC" w:rsidRPr="00E8209E">
        <w:rPr>
          <w:rFonts w:ascii="Times New Roman" w:hAnsi="Times New Roman"/>
          <w:b/>
          <w:sz w:val="24"/>
          <w:szCs w:val="24"/>
        </w:rPr>
        <w:t>4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заключ</w:t>
      </w:r>
      <w:r w:rsidR="002168CC" w:rsidRPr="00E8209E">
        <w:rPr>
          <w:rFonts w:ascii="Times New Roman" w:hAnsi="Times New Roman"/>
          <w:sz w:val="24"/>
          <w:szCs w:val="24"/>
        </w:rPr>
        <w:t>ается Сторонами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состоявшихся </w:t>
      </w:r>
      <w:r w:rsidR="00F60408">
        <w:rPr>
          <w:rFonts w:ascii="Times New Roman" w:hAnsi="Times New Roman"/>
          <w:sz w:val="24"/>
          <w:szCs w:val="24"/>
        </w:rPr>
        <w:t>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</w:t>
      </w:r>
      <w:r w:rsidR="007A0139">
        <w:rPr>
          <w:rFonts w:ascii="Times New Roman" w:hAnsi="Times New Roman"/>
          <w:sz w:val="24"/>
          <w:szCs w:val="24"/>
        </w:rPr>
        <w:t xml:space="preserve"> 2018</w:t>
      </w:r>
      <w:r w:rsidR="00F60408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г. на электронной торговой площадке 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Российский аукционный дом, </w:t>
      </w:r>
      <w:r w:rsidR="002168CC" w:rsidRPr="00E8209E">
        <w:rPr>
          <w:rFonts w:ascii="Times New Roman" w:hAnsi="Times New Roman"/>
          <w:sz w:val="24"/>
          <w:szCs w:val="24"/>
        </w:rPr>
        <w:t>размещенной на сайте в сети Интернет: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="002168CC" w:rsidRPr="00E8209E">
          <w:rPr>
            <w:rStyle w:val="a3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www.</w:t>
        </w:r>
      </w:hyperlink>
      <w:r w:rsidR="002168CC" w:rsidRPr="00E8209E">
        <w:rPr>
          <w:rFonts w:ascii="Times New Roman" w:hAnsi="Times New Roman"/>
          <w:color w:val="000000" w:themeColor="text1"/>
          <w:sz w:val="24"/>
          <w:szCs w:val="24"/>
        </w:rPr>
        <w:t>bankruptcy.lot-online.ru</w:t>
      </w:r>
    </w:p>
    <w:p w:rsidR="00F66543" w:rsidRPr="00E8209E" w:rsidRDefault="00F66543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2. Цена Договора и порядок расчетов</w:t>
      </w:r>
    </w:p>
    <w:p w:rsidR="003C24CD" w:rsidRPr="00E8209E" w:rsidRDefault="003C24CD" w:rsidP="00F60408">
      <w:pPr>
        <w:jc w:val="both"/>
        <w:rPr>
          <w:b/>
          <w:bCs/>
        </w:rPr>
      </w:pPr>
      <w:r w:rsidRPr="00E8209E">
        <w:rPr>
          <w:b/>
        </w:rPr>
        <w:tab/>
        <w:t>2.1.</w:t>
      </w:r>
      <w:r w:rsidRPr="00E8209E">
        <w:t xml:space="preserve"> </w:t>
      </w:r>
      <w:r w:rsidR="0012583F" w:rsidRPr="00E8209E">
        <w:t xml:space="preserve">Общая стоимость </w:t>
      </w:r>
      <w:r w:rsidRPr="00E8209E">
        <w:t xml:space="preserve">Имущества, составляет </w:t>
      </w:r>
      <w:r w:rsidR="00F60408">
        <w:t>__________</w:t>
      </w:r>
      <w:r w:rsidRPr="00E8209E">
        <w:t xml:space="preserve"> рублей</w:t>
      </w:r>
      <w:proofErr w:type="gramStart"/>
      <w:r w:rsidRPr="00E8209E">
        <w:t xml:space="preserve"> (</w:t>
      </w:r>
      <w:r w:rsidR="00F60408">
        <w:t>_____________________________________</w:t>
      </w:r>
      <w:r w:rsidR="002168CC" w:rsidRPr="00E8209E">
        <w:t xml:space="preserve">) </w:t>
      </w:r>
      <w:proofErr w:type="gramEnd"/>
      <w:r w:rsidR="002168CC" w:rsidRPr="00E8209E">
        <w:t>рублей</w:t>
      </w:r>
      <w:r w:rsidRPr="00E8209E">
        <w:rPr>
          <w:b/>
        </w:rPr>
        <w:t xml:space="preserve">, </w:t>
      </w:r>
      <w:r w:rsidRPr="00E8209E">
        <w:t xml:space="preserve">без учета НДС. </w:t>
      </w:r>
    </w:p>
    <w:p w:rsidR="0012583F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2.2. </w:t>
      </w:r>
      <w:r w:rsidRPr="00E8209E">
        <w:rPr>
          <w:rFonts w:ascii="Times New Roman" w:hAnsi="Times New Roman" w:cs="Times New Roman"/>
          <w:sz w:val="24"/>
          <w:szCs w:val="24"/>
        </w:rPr>
        <w:t>Покупатель опла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E8209E">
        <w:rPr>
          <w:rFonts w:ascii="Times New Roman" w:hAnsi="Times New Roman" w:cs="Times New Roman"/>
          <w:sz w:val="24"/>
          <w:szCs w:val="24"/>
        </w:rPr>
        <w:t>Продавцу сумму, определенную п.2.1. Договора, за вычетом задатка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168CC" w:rsidRPr="00E8209E">
        <w:rPr>
          <w:rFonts w:ascii="Times New Roman" w:hAnsi="Times New Roman" w:cs="Times New Roman"/>
          <w:sz w:val="24"/>
          <w:szCs w:val="24"/>
        </w:rPr>
        <w:t>)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583F"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 xml:space="preserve">, внесенного Покупателем </w:t>
      </w:r>
      <w:r w:rsidR="0012583F" w:rsidRPr="00E8209E">
        <w:rPr>
          <w:rFonts w:ascii="Times New Roman" w:hAnsi="Times New Roman" w:cs="Times New Roman"/>
          <w:sz w:val="24"/>
          <w:szCs w:val="24"/>
        </w:rPr>
        <w:t>в обеспечение исполнения обязательств как участника торгов.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2.3. </w:t>
      </w:r>
      <w:r w:rsidRPr="00E8209E">
        <w:rPr>
          <w:rFonts w:ascii="Times New Roman" w:hAnsi="Times New Roman" w:cs="Times New Roman"/>
          <w:sz w:val="24"/>
          <w:szCs w:val="24"/>
        </w:rPr>
        <w:t>Покупатель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обязуется в течение 30 дней с момента подписания настоящего Договора оплатить</w:t>
      </w:r>
      <w:r w:rsidRPr="00E8209E">
        <w:rPr>
          <w:rFonts w:ascii="Times New Roman" w:hAnsi="Times New Roman" w:cs="Times New Roman"/>
          <w:sz w:val="24"/>
          <w:szCs w:val="24"/>
        </w:rPr>
        <w:t xml:space="preserve"> Продавцу денежные средства в размере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>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2.4. </w:t>
      </w:r>
      <w:r w:rsidRPr="00E8209E">
        <w:rPr>
          <w:rFonts w:ascii="Times New Roman" w:hAnsi="Times New Roman" w:cs="Times New Roman"/>
          <w:sz w:val="24"/>
          <w:szCs w:val="24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sz w:val="24"/>
          <w:szCs w:val="24"/>
        </w:rPr>
        <w:tab/>
      </w:r>
      <w:r w:rsidRPr="00E8209E">
        <w:rPr>
          <w:rFonts w:ascii="Times New Roman" w:hAnsi="Times New Roman" w:cs="Times New Roman"/>
          <w:b/>
          <w:sz w:val="24"/>
          <w:szCs w:val="24"/>
        </w:rPr>
        <w:t>2.5.</w:t>
      </w:r>
      <w:r w:rsidRPr="00E8209E">
        <w:rPr>
          <w:rFonts w:ascii="Times New Roman" w:hAnsi="Times New Roman" w:cs="Times New Roman"/>
          <w:sz w:val="24"/>
          <w:szCs w:val="24"/>
        </w:rPr>
        <w:t xml:space="preserve"> Обязательства Покупателя по оплате Имущества считаются исполненными 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 xml:space="preserve">с </w:t>
      </w:r>
      <w:r w:rsidRPr="00E8209E">
        <w:rPr>
          <w:rFonts w:ascii="Times New Roman" w:hAnsi="Times New Roman" w:cs="Times New Roman"/>
          <w:sz w:val="24"/>
          <w:szCs w:val="24"/>
        </w:rPr>
        <w:lastRenderedPageBreak/>
        <w:t>даты зачисления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Продавца. 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</w:rPr>
      </w:pPr>
      <w:r w:rsidRPr="00E8209E">
        <w:rPr>
          <w:b/>
          <w:bCs/>
        </w:rPr>
        <w:t>3. Порядок передачи имущества</w:t>
      </w:r>
    </w:p>
    <w:p w:rsidR="0012583F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3.1.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12583F" w:rsidRPr="00E8209E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E8209E">
        <w:rPr>
          <w:rFonts w:ascii="Times New Roman" w:hAnsi="Times New Roman"/>
          <w:sz w:val="24"/>
          <w:szCs w:val="24"/>
        </w:rPr>
        <w:t>.</w:t>
      </w:r>
    </w:p>
    <w:p w:rsidR="003C24CD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3C24CD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.2</w:t>
      </w:r>
      <w:r w:rsidR="003C24CD" w:rsidRPr="00E8209E">
        <w:rPr>
          <w:rFonts w:ascii="Times New Roman" w:hAnsi="Times New Roman"/>
          <w:b/>
          <w:sz w:val="24"/>
          <w:szCs w:val="24"/>
        </w:rPr>
        <w:t>.</w:t>
      </w:r>
      <w:r w:rsidR="003C24CD" w:rsidRPr="00E820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4CD" w:rsidRPr="00E8209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3C24CD" w:rsidRPr="00E8209E">
        <w:rPr>
          <w:rFonts w:ascii="Times New Roman" w:hAnsi="Times New Roman"/>
          <w:sz w:val="24"/>
          <w:szCs w:val="24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3.</w:t>
      </w:r>
      <w:r w:rsidR="002168CC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4. Переход права собственности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4.1.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Переход права собственности на Имущество от Продавца к Покупателю </w:t>
      </w:r>
      <w:r w:rsidR="0046381F">
        <w:rPr>
          <w:rFonts w:ascii="Times New Roman" w:hAnsi="Times New Roman"/>
          <w:sz w:val="24"/>
          <w:szCs w:val="24"/>
        </w:rPr>
        <w:t>осуществляется после полной оплаты.</w:t>
      </w:r>
    </w:p>
    <w:p w:rsidR="00501C09" w:rsidRPr="00E8209E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5. Обязанности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5.1. Продавец обязуется: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>5.1.1.</w:t>
      </w:r>
      <w:r w:rsidRPr="00E8209E">
        <w:rPr>
          <w:sz w:val="24"/>
          <w:szCs w:val="24"/>
        </w:rPr>
        <w:t xml:space="preserve"> Передать Покупателю Имущество в течение </w:t>
      </w:r>
      <w:r w:rsidR="0012583F" w:rsidRPr="00E8209E">
        <w:rPr>
          <w:sz w:val="24"/>
          <w:szCs w:val="24"/>
        </w:rPr>
        <w:t>5</w:t>
      </w:r>
      <w:r w:rsidRPr="00E8209E">
        <w:rPr>
          <w:sz w:val="24"/>
          <w:szCs w:val="24"/>
        </w:rPr>
        <w:t xml:space="preserve"> (</w:t>
      </w:r>
      <w:r w:rsidR="0012583F" w:rsidRPr="00E8209E">
        <w:rPr>
          <w:sz w:val="24"/>
          <w:szCs w:val="24"/>
        </w:rPr>
        <w:t>пяти</w:t>
      </w:r>
      <w:r w:rsidRPr="00E8209E">
        <w:rPr>
          <w:sz w:val="24"/>
          <w:szCs w:val="24"/>
        </w:rPr>
        <w:t>) рабочих дней с момента полной оплаты Покупателем приобретаемого Имущества.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b/>
          <w:sz w:val="24"/>
          <w:szCs w:val="24"/>
        </w:rPr>
        <w:tab/>
        <w:t>5.1.2.</w:t>
      </w:r>
      <w:r w:rsidRPr="00E8209E">
        <w:rPr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5.2. Покупатель обязуется:</w:t>
      </w:r>
    </w:p>
    <w:p w:rsidR="002168CC" w:rsidRPr="00E8209E" w:rsidRDefault="003C24CD" w:rsidP="002168CC">
      <w:pPr>
        <w:ind w:firstLine="709"/>
        <w:jc w:val="both"/>
      </w:pPr>
      <w:r w:rsidRPr="00E8209E">
        <w:rPr>
          <w:b/>
        </w:rPr>
        <w:t xml:space="preserve">5.2.1. </w:t>
      </w:r>
      <w:r w:rsidR="002168CC" w:rsidRPr="00E8209E">
        <w:t>Оплатить сумму, указанную в п. 2.3. настоящего договора, в порядке, предусмотренном настоящим договором.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5.2.2. </w:t>
      </w:r>
      <w:r w:rsidRPr="00E8209E">
        <w:rPr>
          <w:sz w:val="24"/>
          <w:szCs w:val="24"/>
        </w:rPr>
        <w:t xml:space="preserve">Принять Имущество в порядке и в сроки, предусмотренные п. 3.1. Договора. 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5.2.3. </w:t>
      </w:r>
      <w:r w:rsidR="0012583F" w:rsidRPr="00E8209E">
        <w:rPr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66543" w:rsidRPr="00E8209E" w:rsidRDefault="00F66543" w:rsidP="003C24CD">
      <w:pPr>
        <w:pStyle w:val="2"/>
        <w:spacing w:after="0" w:line="18" w:lineRule="atLeast"/>
        <w:jc w:val="both"/>
        <w:rPr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6. Ответственность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6.1.</w:t>
      </w:r>
      <w:r w:rsidRPr="00E8209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E8209E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6.2.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6.3.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6.4.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 w:rsidR="00AE652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7. </w:t>
      </w:r>
      <w:r w:rsidR="003C24CD" w:rsidRPr="00E8209E">
        <w:rPr>
          <w:b/>
          <w:bCs/>
        </w:rPr>
        <w:t>Прочие условия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Покупателем. 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 xml:space="preserve">7.2. </w:t>
      </w:r>
      <w:r w:rsidR="003C24CD" w:rsidRPr="00E8209E">
        <w:rPr>
          <w:rFonts w:ascii="Times New Roman" w:hAnsi="Times New Roman"/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7.3.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lastRenderedPageBreak/>
        <w:tab/>
        <w:t>7.4.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7.5.</w:t>
      </w:r>
      <w:r w:rsidRPr="00E8209E">
        <w:rPr>
          <w:rFonts w:ascii="Times New Roman" w:hAnsi="Times New Roman"/>
          <w:sz w:val="24"/>
          <w:szCs w:val="24"/>
        </w:rPr>
        <w:t xml:space="preserve"> Н</w:t>
      </w:r>
      <w:r w:rsidR="0046381F">
        <w:rPr>
          <w:rFonts w:ascii="Times New Roman" w:hAnsi="Times New Roman"/>
          <w:sz w:val="24"/>
          <w:szCs w:val="24"/>
        </w:rPr>
        <w:t>астоящий Договор составлен в дву</w:t>
      </w:r>
      <w:r w:rsidRPr="00E8209E">
        <w:rPr>
          <w:rFonts w:ascii="Times New Roman" w:hAnsi="Times New Roman"/>
          <w:sz w:val="24"/>
          <w:szCs w:val="24"/>
        </w:rPr>
        <w:t>х экземплярах, имеющих одинаковую юридическую силу, по одному экземпляру для каждой из Сторон</w:t>
      </w:r>
      <w:r w:rsidR="0046381F">
        <w:rPr>
          <w:rFonts w:ascii="Times New Roman" w:hAnsi="Times New Roman"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</w:p>
    <w:p w:rsidR="002168CC" w:rsidRPr="00E8209E" w:rsidRDefault="002168CC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8. </w:t>
      </w:r>
      <w:r w:rsidR="003C24CD" w:rsidRPr="00E8209E">
        <w:rPr>
          <w:b/>
          <w:bCs/>
        </w:rPr>
        <w:t>Реквизиты и подписи Сторон</w:t>
      </w: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ПРОДАВЕЦ:  </w:t>
      </w:r>
    </w:p>
    <w:p w:rsidR="006976EB" w:rsidRDefault="006976EB" w:rsidP="006976EB">
      <w:pPr>
        <w:rPr>
          <w:b/>
        </w:rPr>
      </w:pPr>
      <w:r w:rsidRPr="006976EB">
        <w:rPr>
          <w:b/>
        </w:rPr>
        <w:t>ООО «СК «Нева»</w:t>
      </w:r>
      <w:r>
        <w:rPr>
          <w:b/>
        </w:rPr>
        <w:t xml:space="preserve"> в лице конкурсного</w:t>
      </w:r>
    </w:p>
    <w:p w:rsidR="006976EB" w:rsidRPr="006976EB" w:rsidRDefault="006976EB" w:rsidP="006976EB">
      <w:pPr>
        <w:rPr>
          <w:b/>
        </w:rPr>
      </w:pPr>
      <w:r>
        <w:rPr>
          <w:b/>
        </w:rPr>
        <w:t>управляющего</w:t>
      </w:r>
    </w:p>
    <w:p w:rsidR="006976EB" w:rsidRPr="006976EB" w:rsidRDefault="006976EB" w:rsidP="006976EB">
      <w:r w:rsidRPr="006976EB">
        <w:t>Пискарев</w:t>
      </w:r>
      <w:r>
        <w:t>а Николая</w:t>
      </w:r>
      <w:r w:rsidRPr="006976EB">
        <w:t xml:space="preserve"> Семенович</w:t>
      </w:r>
      <w:r>
        <w:t>а</w:t>
      </w:r>
    </w:p>
    <w:p w:rsidR="006976EB" w:rsidRPr="006976EB" w:rsidRDefault="006976EB" w:rsidP="006976EB">
      <w:r w:rsidRPr="006976EB">
        <w:t xml:space="preserve">ИНН </w:t>
      </w:r>
      <w:r w:rsidRPr="006976EB">
        <w:rPr>
          <w:b/>
        </w:rPr>
        <w:t>7721598750</w:t>
      </w:r>
    </w:p>
    <w:p w:rsidR="006976EB" w:rsidRPr="006976EB" w:rsidRDefault="006976EB" w:rsidP="006976EB">
      <w:r w:rsidRPr="006976EB">
        <w:t>тел. 89165604133</w:t>
      </w:r>
    </w:p>
    <w:p w:rsidR="006976EB" w:rsidRPr="006976EB" w:rsidRDefault="006976EB" w:rsidP="006976EB">
      <w:r w:rsidRPr="006976EB">
        <w:t xml:space="preserve">адрес: 105120, </w:t>
      </w:r>
      <w:proofErr w:type="spellStart"/>
      <w:r w:rsidRPr="006976EB">
        <w:t>г</w:t>
      </w:r>
      <w:proofErr w:type="gramStart"/>
      <w:r w:rsidRPr="006976EB">
        <w:t>.М</w:t>
      </w:r>
      <w:proofErr w:type="gramEnd"/>
      <w:r w:rsidRPr="006976EB">
        <w:t>осква</w:t>
      </w:r>
      <w:proofErr w:type="spellEnd"/>
      <w:r w:rsidRPr="006976EB">
        <w:t>, а/я 9</w:t>
      </w:r>
    </w:p>
    <w:p w:rsidR="006976EB" w:rsidRPr="006976EB" w:rsidRDefault="006976EB" w:rsidP="006976EB">
      <w:pPr>
        <w:rPr>
          <w:bCs/>
        </w:rPr>
      </w:pPr>
      <w:r w:rsidRPr="006976EB">
        <w:rPr>
          <w:bCs/>
        </w:rPr>
        <w:t>Банк получателя: ПАО «Сбербанк России»</w:t>
      </w:r>
    </w:p>
    <w:p w:rsidR="006976EB" w:rsidRPr="006976EB" w:rsidRDefault="006976EB" w:rsidP="006976EB">
      <w:r w:rsidRPr="006976EB">
        <w:t>БИК 044525225</w:t>
      </w:r>
    </w:p>
    <w:p w:rsidR="006976EB" w:rsidRPr="006976EB" w:rsidRDefault="006976EB" w:rsidP="006976EB">
      <w:pPr>
        <w:rPr>
          <w:b/>
        </w:rPr>
      </w:pPr>
      <w:r w:rsidRPr="006976EB">
        <w:rPr>
          <w:bCs/>
        </w:rPr>
        <w:t>Расчетный счет: 40702810638250018761</w:t>
      </w:r>
    </w:p>
    <w:p w:rsidR="006976EB" w:rsidRPr="006976EB" w:rsidRDefault="006976EB" w:rsidP="006976EB">
      <w:pPr>
        <w:rPr>
          <w:bCs/>
        </w:rPr>
      </w:pPr>
      <w:proofErr w:type="spellStart"/>
      <w:r w:rsidRPr="006976EB">
        <w:t>Корресп</w:t>
      </w:r>
      <w:proofErr w:type="spellEnd"/>
      <w:r w:rsidRPr="006976EB">
        <w:t>. счет:</w:t>
      </w:r>
      <w:r w:rsidRPr="006976EB">
        <w:rPr>
          <w:b/>
        </w:rPr>
        <w:t xml:space="preserve"> 30101810400000000225</w:t>
      </w:r>
    </w:p>
    <w:p w:rsidR="006976EB" w:rsidRPr="006976EB" w:rsidRDefault="006976EB" w:rsidP="006976EB">
      <w:r w:rsidRPr="006976EB">
        <w:rPr>
          <w:bCs/>
        </w:rPr>
        <w:t xml:space="preserve">ИНН </w:t>
      </w:r>
      <w:r w:rsidRPr="006976EB">
        <w:rPr>
          <w:b/>
          <w:bCs/>
        </w:rPr>
        <w:t>7721598750</w:t>
      </w:r>
      <w:r w:rsidRPr="006976EB">
        <w:rPr>
          <w:bCs/>
        </w:rPr>
        <w:t xml:space="preserve"> </w:t>
      </w:r>
      <w:r w:rsidRPr="006976EB">
        <w:t xml:space="preserve">, </w:t>
      </w:r>
      <w:r w:rsidRPr="006976EB">
        <w:rPr>
          <w:bCs/>
        </w:rPr>
        <w:t xml:space="preserve">КПП </w:t>
      </w:r>
      <w:r w:rsidRPr="006976EB">
        <w:rPr>
          <w:b/>
          <w:bCs/>
        </w:rPr>
        <w:t>772101001</w:t>
      </w:r>
    </w:p>
    <w:p w:rsidR="0012583F" w:rsidRPr="00E8209E" w:rsidRDefault="0012583F" w:rsidP="003C24CD"/>
    <w:p w:rsidR="006976EB" w:rsidRDefault="006976EB" w:rsidP="003C24CD"/>
    <w:p w:rsidR="003C24CD" w:rsidRPr="00E8209E" w:rsidRDefault="003C24CD" w:rsidP="003C24CD">
      <w:r w:rsidRPr="00E8209E">
        <w:t xml:space="preserve">От имени Продавца </w:t>
      </w:r>
      <w:r w:rsidR="006976EB">
        <w:t>конкурсн</w:t>
      </w:r>
      <w:bookmarkStart w:id="0" w:name="_GoBack"/>
      <w:bookmarkEnd w:id="0"/>
      <w:r w:rsidR="00915F69">
        <w:t xml:space="preserve">ый </w:t>
      </w:r>
      <w:r w:rsidRPr="00E8209E">
        <w:t>управляющий</w:t>
      </w:r>
      <w:r w:rsidR="00E74254" w:rsidRPr="00E8209E">
        <w:t xml:space="preserve">         </w:t>
      </w:r>
      <w:r w:rsidR="00E8209E">
        <w:t xml:space="preserve">         </w:t>
      </w:r>
      <w:r w:rsidR="00E74254" w:rsidRPr="00E8209E">
        <w:t xml:space="preserve">      </w:t>
      </w:r>
      <w:r w:rsidRPr="00E8209E">
        <w:t>__________</w:t>
      </w:r>
      <w:r w:rsidR="00E74254" w:rsidRPr="00E8209E">
        <w:t xml:space="preserve"> </w:t>
      </w:r>
      <w:r w:rsidRPr="00E8209E">
        <w:t>/</w:t>
      </w:r>
      <w:r w:rsidR="006976EB">
        <w:t xml:space="preserve"> Пискарев Н.С.</w:t>
      </w:r>
      <w:r w:rsidR="00AE6520">
        <w:t>.</w:t>
      </w:r>
      <w:r w:rsidR="00E74254" w:rsidRPr="00E8209E">
        <w:t>.</w:t>
      </w:r>
    </w:p>
    <w:p w:rsidR="003C24CD" w:rsidRPr="00E8209E" w:rsidRDefault="003C24CD" w:rsidP="003C24CD">
      <w:pPr>
        <w:rPr>
          <w:color w:val="777777"/>
          <w:shd w:val="clear" w:color="auto" w:fill="FFFFFF"/>
        </w:rPr>
      </w:pPr>
    </w:p>
    <w:p w:rsidR="0012583F" w:rsidRPr="00E8209E" w:rsidRDefault="0012583F" w:rsidP="003C24CD">
      <w:pPr>
        <w:rPr>
          <w:b/>
        </w:rPr>
      </w:pPr>
    </w:p>
    <w:p w:rsidR="002168CC" w:rsidRPr="00E8209E" w:rsidRDefault="00E8209E" w:rsidP="003C24CD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209E">
        <w:rPr>
          <w:sz w:val="20"/>
        </w:rPr>
        <w:t>М.П.</w:t>
      </w:r>
    </w:p>
    <w:p w:rsidR="00E8209E" w:rsidRPr="00E8209E" w:rsidRDefault="00E8209E" w:rsidP="003C24CD">
      <w:pPr>
        <w:rPr>
          <w:b/>
        </w:rPr>
      </w:pPr>
    </w:p>
    <w:p w:rsidR="00E8209E" w:rsidRPr="00E8209E" w:rsidRDefault="00E8209E" w:rsidP="003C24CD">
      <w:pPr>
        <w:rPr>
          <w:b/>
        </w:rPr>
      </w:pP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ПОКУПАТЕЛЬ: </w:t>
      </w:r>
    </w:p>
    <w:p w:rsidR="002168CC" w:rsidRPr="00E8209E" w:rsidRDefault="002168CC" w:rsidP="003C24CD">
      <w:pPr>
        <w:tabs>
          <w:tab w:val="left" w:pos="3315"/>
        </w:tabs>
      </w:pPr>
    </w:p>
    <w:p w:rsidR="002168CC" w:rsidRDefault="002168CC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Pr="00E8209E" w:rsidRDefault="00F60408" w:rsidP="003C24CD">
      <w:pPr>
        <w:tabs>
          <w:tab w:val="left" w:pos="3315"/>
        </w:tabs>
      </w:pPr>
    </w:p>
    <w:p w:rsidR="003C24CD" w:rsidRPr="00E8209E" w:rsidRDefault="002168CC" w:rsidP="003C24CD">
      <w:pPr>
        <w:tabs>
          <w:tab w:val="left" w:pos="3315"/>
        </w:tabs>
      </w:pPr>
      <w:r w:rsidRPr="00E8209E">
        <w:t>________</w:t>
      </w:r>
      <w:r w:rsidR="003C24CD" w:rsidRPr="00E8209E">
        <w:t>_______</w:t>
      </w:r>
      <w:r w:rsidRPr="00E8209E">
        <w:t xml:space="preserve"> </w:t>
      </w:r>
      <w:r w:rsidR="003C24CD" w:rsidRPr="00E8209E">
        <w:t>/</w:t>
      </w:r>
      <w:r w:rsidRPr="00E8209E">
        <w:t xml:space="preserve"> </w:t>
      </w:r>
      <w:r w:rsidR="003C24CD" w:rsidRPr="00E8209E">
        <w:t>_</w:t>
      </w:r>
      <w:r w:rsidRPr="00E8209E">
        <w:t>____________________________</w:t>
      </w:r>
      <w:r w:rsidR="003C24CD" w:rsidRPr="00E8209E">
        <w:t>_</w:t>
      </w:r>
      <w:r w:rsidRPr="00E8209E">
        <w:t>_______________________________</w:t>
      </w:r>
    </w:p>
    <w:p w:rsidR="00B023C2" w:rsidRDefault="00B023C2">
      <w:pPr>
        <w:rPr>
          <w:sz w:val="28"/>
        </w:rPr>
      </w:pPr>
    </w:p>
    <w:p w:rsidR="00E8209E" w:rsidRDefault="00E8209E">
      <w:pPr>
        <w:rPr>
          <w:sz w:val="28"/>
        </w:rPr>
      </w:pPr>
    </w:p>
    <w:p w:rsidR="002168CC" w:rsidRDefault="002168CC">
      <w:pPr>
        <w:rPr>
          <w:sz w:val="28"/>
        </w:rPr>
      </w:pPr>
    </w:p>
    <w:sectPr w:rsidR="002168CC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D"/>
    <w:rsid w:val="00045578"/>
    <w:rsid w:val="00072C7A"/>
    <w:rsid w:val="000A7C2D"/>
    <w:rsid w:val="000E7452"/>
    <w:rsid w:val="001036B3"/>
    <w:rsid w:val="0012583F"/>
    <w:rsid w:val="00175239"/>
    <w:rsid w:val="00197271"/>
    <w:rsid w:val="001B544F"/>
    <w:rsid w:val="001B7769"/>
    <w:rsid w:val="002168CC"/>
    <w:rsid w:val="0022505D"/>
    <w:rsid w:val="00250134"/>
    <w:rsid w:val="00300C8F"/>
    <w:rsid w:val="00381D07"/>
    <w:rsid w:val="003C24CD"/>
    <w:rsid w:val="00416131"/>
    <w:rsid w:val="0046381F"/>
    <w:rsid w:val="00464B34"/>
    <w:rsid w:val="004A0A82"/>
    <w:rsid w:val="00501C09"/>
    <w:rsid w:val="005223BD"/>
    <w:rsid w:val="00605F60"/>
    <w:rsid w:val="00614C50"/>
    <w:rsid w:val="006976EB"/>
    <w:rsid w:val="006B5FE8"/>
    <w:rsid w:val="006B707B"/>
    <w:rsid w:val="00715B44"/>
    <w:rsid w:val="00732C13"/>
    <w:rsid w:val="0077592D"/>
    <w:rsid w:val="007A0139"/>
    <w:rsid w:val="0082229F"/>
    <w:rsid w:val="008773CF"/>
    <w:rsid w:val="008C3756"/>
    <w:rsid w:val="00915F69"/>
    <w:rsid w:val="00947BCB"/>
    <w:rsid w:val="009B6F6A"/>
    <w:rsid w:val="00A133F5"/>
    <w:rsid w:val="00A44EBB"/>
    <w:rsid w:val="00A57738"/>
    <w:rsid w:val="00AE6520"/>
    <w:rsid w:val="00AE726F"/>
    <w:rsid w:val="00B023C2"/>
    <w:rsid w:val="00B669EF"/>
    <w:rsid w:val="00BA6E7F"/>
    <w:rsid w:val="00BB14CB"/>
    <w:rsid w:val="00C704D6"/>
    <w:rsid w:val="00C9386C"/>
    <w:rsid w:val="00D95EDE"/>
    <w:rsid w:val="00E02A15"/>
    <w:rsid w:val="00E74254"/>
    <w:rsid w:val="00E80F93"/>
    <w:rsid w:val="00E81FD0"/>
    <w:rsid w:val="00E8209E"/>
    <w:rsid w:val="00F2683A"/>
    <w:rsid w:val="00F60408"/>
    <w:rsid w:val="00F66543"/>
    <w:rsid w:val="00F727BC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2017-11-14T11:11:00Z</cp:lastPrinted>
  <dcterms:created xsi:type="dcterms:W3CDTF">2018-01-18T09:03:00Z</dcterms:created>
  <dcterms:modified xsi:type="dcterms:W3CDTF">2018-01-18T09:03:00Z</dcterms:modified>
</cp:coreProperties>
</file>