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Пинжакова Людмила Новрузовна (25.03.1999г.р., место рожд: с. Старое Суркино, Альметьевский р-н, Респ. Татарстан, адрес рег: 423425, Татарстан Респ, Альметьевский р-н, Старое Суркино с, Подлесная ул, дом № 2, СНИЛС15078575687, ИНН 164445734981, паспорт РФ серия 9219, номер 547820, выдан 08.04.2019, кем выдан МВД по Республике Татарстан, код подразделения 160-015 ),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Татарстан от 09.11.2022г. по делу №А65-25418/2022,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25.01.2024г. по продаже имущества Пинжаковой Людмилы Новрузовны,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Иное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25.01.2024г. на сайте https://lot-online.ru/, и указана в Протоколе  от 25.01.2024г.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ОТДЕЛЕНИЕ N8597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Пинжакова Людмила Новрузовна (25.03.1999г.р., место рожд: с. Старое Суркино, Альметьевский р-н, Респ. Татарстан, адрес рег: 423425, Татарстан Респ, Альметьевский р-н, Старое Суркино с, Подлесная ул, дом № 2, СНИЛС15078575687, ИНН 164445734981, паспорт РФ серия 9219, номер 547820, выдан 08.04.2019, кем выдан МВД по Республике Татарстан, код подразделения 160-015 )</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ОТДЕЛЕНИЕ N8597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Пинжаковой Людмилы Новрузовны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