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10D47680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A22303">
        <w:rPr>
          <w:rFonts w:ascii="Times New Roman" w:hAnsi="Times New Roman" w:cs="Times New Roman"/>
          <w:sz w:val="24"/>
        </w:rPr>
        <w:t xml:space="preserve"> </w:t>
      </w:r>
      <w:r w:rsidR="00A22303" w:rsidRPr="00A22303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Коммерческим банком </w:t>
      </w:r>
      <w:proofErr w:type="spellStart"/>
      <w:r w:rsidR="00A22303" w:rsidRPr="00A22303">
        <w:rPr>
          <w:rFonts w:ascii="Times New Roman" w:hAnsi="Times New Roman" w:cs="Times New Roman"/>
          <w:sz w:val="24"/>
        </w:rPr>
        <w:t>Инвестрастбанк</w:t>
      </w:r>
      <w:proofErr w:type="spellEnd"/>
      <w:r w:rsidR="00A22303" w:rsidRPr="00A22303">
        <w:rPr>
          <w:rFonts w:ascii="Times New Roman" w:hAnsi="Times New Roman" w:cs="Times New Roman"/>
          <w:sz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A22303" w:rsidRPr="00A22303">
        <w:rPr>
          <w:rFonts w:ascii="Times New Roman" w:hAnsi="Times New Roman" w:cs="Times New Roman"/>
          <w:sz w:val="24"/>
          <w:szCs w:val="24"/>
        </w:rPr>
        <w:t>сообщение № 2030225279 в газете АО «Коммерсантъ» №142(7587) от 05.08.2023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2303" w:rsidRPr="00A22303">
        <w:rPr>
          <w:rFonts w:ascii="Times New Roman" w:hAnsi="Times New Roman" w:cs="Times New Roman"/>
          <w:sz w:val="24"/>
          <w:szCs w:val="24"/>
        </w:rPr>
        <w:t>19.11.2023 по 21.11.2023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A22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A22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A22303" w:rsidRPr="00C80ADF" w14:paraId="6C5889FB" w14:textId="77777777" w:rsidTr="00FA2A3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9649123" w:rsidR="00A22303" w:rsidRPr="00C80ADF" w:rsidRDefault="00A22303" w:rsidP="00A22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BF1C527" w:rsidR="00A22303" w:rsidRPr="00C80ADF" w:rsidRDefault="00A22303" w:rsidP="00A22303">
            <w:pPr>
              <w:jc w:val="center"/>
            </w:pPr>
            <w:r>
              <w:rPr>
                <w:sz w:val="22"/>
                <w:szCs w:val="22"/>
              </w:rPr>
              <w:t>1 300 000,00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930DD47" w:rsidR="00A22303" w:rsidRPr="00C80ADF" w:rsidRDefault="00A22303" w:rsidP="00A2230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Маженов</w:t>
            </w:r>
            <w:proofErr w:type="spellEnd"/>
            <w:r>
              <w:rPr>
                <w:sz w:val="22"/>
                <w:szCs w:val="22"/>
              </w:rPr>
              <w:t xml:space="preserve"> Рустам </w:t>
            </w:r>
            <w:proofErr w:type="spellStart"/>
            <w:r>
              <w:rPr>
                <w:sz w:val="22"/>
                <w:szCs w:val="22"/>
              </w:rPr>
              <w:t>Нурбаевич</w:t>
            </w:r>
            <w:proofErr w:type="spellEnd"/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A22303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2024-01-25T11:30:00Z</dcterms:created>
  <dcterms:modified xsi:type="dcterms:W3CDTF">2024-01-25T11:30:00Z</dcterms:modified>
</cp:coreProperties>
</file>