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Антипина Татьяна Александровна (Славнюк Татьяна Александровна) (29.07.1990г.р., место рожд: п. Шумский Нижнеудинского р-на Иркутской обл., адрес рег: 665130, Иркутская обл, Нижнеудинский р-н, Шумский рп, Молодежная ул, д. 3, кв. 1, СНИЛС13924451464, ИНН 381304455191, паспорт РФ серия 2513, номер 928668, выдан 31.01.2014, кем выдан Отделением УФМС России по Иркутской области в гор. Нижнеудинске и Нижнеудинском р-не, код подразделения 380-022),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Иркутской области от 19.09.2022г. по делу №А19-5476/2022,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ДоговорКуплиПродажиТекст2</w:t>
              <w:br/>
              <w:t>1.1.  В соответствии с Протоколом №  от 07.03.2024г. по продаже имущества Антипиной Татьяны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Опель Инсигния, модель: Опель Инсигния, VIN: отсуствует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1.4. Имущество обеспечено обременением в виде залога в пользу ООО МКК "ГСО" (ИНН 3810341290,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07.03.2024г.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Антипиной Татьяны Александровны 40817810050169198239 (ИНН 381304455191),</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kern w:val="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Антипина Татьяна Александровна (Славнюк Татьяна Александровна) (29.07.1990г.р., место рожд: п. Шумский Нижнеудинского р-на Иркутской обл., адрес рег: 665130, Иркутская обл, Нижнеудинский р-н, Шумский рп, Молодежная ул, д. 3, кв. 1, СНИЛС13924451464, ИНН 381304455191, паспорт РФ серия 2513, номер 928668, выдан 31.01.2014, кем выдан Отделением УФМС России по Иркутской области в гор. Нижнеудинске и Нижнеудинском р-не, код подразделения 380-022)</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Антипиной Татьяны Александровны 40817810050169198239 (ИНН 381304455191),</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Антипиной Татьяны Александровны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b/>
                <w:kern w:val="0"/>
                <w:sz w:val="20"/>
                <w:szCs w:val="20"/>
              </w:rPr>
              <w:t>Черных Анастасия Владимировна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1215</Words>
  <Characters>8664</Characters>
  <CharactersWithSpaces>9832</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2024-01-29T16:48:08Z</dcterms:modified>
  <cp:revision>1</cp:revision>
  <dc:subject/>
  <dc:title/>
</cp:coreProperties>
</file>