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EC" w:rsidRDefault="000C7AEC" w:rsidP="000C7AEC">
      <w:pPr>
        <w:jc w:val="center"/>
        <w:rPr>
          <w:rFonts w:ascii="Times New Roman" w:hAnsi="Times New Roman" w:cs="Times New Roman"/>
        </w:rPr>
      </w:pPr>
      <w:r w:rsidRPr="000C7AEC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Default="000C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90177">
        <w:rPr>
          <w:rFonts w:ascii="Times New Roman" w:hAnsi="Times New Roman" w:cs="Times New Roman"/>
        </w:rPr>
        <w:t>Новосибирск</w:t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</w:r>
      <w:r w:rsidR="00190177">
        <w:rPr>
          <w:rFonts w:ascii="Times New Roman" w:hAnsi="Times New Roman" w:cs="Times New Roman"/>
        </w:rPr>
        <w:tab/>
        <w:t xml:space="preserve">                 </w:t>
      </w:r>
      <w:proofErr w:type="gramStart"/>
      <w:r w:rsidR="00190177">
        <w:rPr>
          <w:rFonts w:ascii="Times New Roman" w:hAnsi="Times New Roman" w:cs="Times New Roman"/>
        </w:rPr>
        <w:t xml:space="preserve">   «</w:t>
      </w:r>
      <w:proofErr w:type="gramEnd"/>
      <w:r w:rsidR="00707E78">
        <w:rPr>
          <w:rFonts w:ascii="Times New Roman" w:hAnsi="Times New Roman" w:cs="Times New Roman"/>
        </w:rPr>
        <w:t>___</w:t>
      </w:r>
      <w:r w:rsidR="00190177">
        <w:rPr>
          <w:rFonts w:ascii="Times New Roman" w:hAnsi="Times New Roman" w:cs="Times New Roman"/>
        </w:rPr>
        <w:t xml:space="preserve">» </w:t>
      </w:r>
      <w:r w:rsidR="00707E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202</w:t>
      </w:r>
      <w:r w:rsidR="000508C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707E78" w:rsidRPr="00707E78" w:rsidRDefault="00707E78" w:rsidP="00707E78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07E78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«УАЙТ ВУД», </w:t>
      </w:r>
      <w:r w:rsidRPr="00707E78">
        <w:rPr>
          <w:rFonts w:ascii="Times New Roman" w:hAnsi="Times New Roman" w:cs="Times New Roman"/>
          <w:sz w:val="23"/>
          <w:szCs w:val="23"/>
        </w:rPr>
        <w:t>в лице конкурсного управляющего Ершовой Ольги Равиловны, действующей на основании решения Арбитражного суда Новосибирской области от 23.04.2021 по делу № А45-19530/2020, именуемое в дальнейшем «</w:t>
      </w:r>
      <w:r>
        <w:rPr>
          <w:rFonts w:ascii="Times New Roman" w:hAnsi="Times New Roman" w:cs="Times New Roman"/>
          <w:sz w:val="23"/>
          <w:szCs w:val="23"/>
        </w:rPr>
        <w:t>Цедент</w:t>
      </w:r>
      <w:r w:rsidRPr="00707E78">
        <w:rPr>
          <w:rFonts w:ascii="Times New Roman" w:hAnsi="Times New Roman" w:cs="Times New Roman"/>
          <w:sz w:val="23"/>
          <w:szCs w:val="23"/>
        </w:rPr>
        <w:t>», с одной стороны, и</w:t>
      </w:r>
    </w:p>
    <w:p w:rsidR="00582278" w:rsidRPr="00293076" w:rsidRDefault="00707E78" w:rsidP="00293076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, </w:t>
      </w:r>
      <w:r w:rsidR="00190177">
        <w:rPr>
          <w:rFonts w:ascii="Times New Roman" w:hAnsi="Times New Roman" w:cs="Times New Roman"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, </w:t>
      </w:r>
      <w:r w:rsidR="000C7AEC" w:rsidRPr="00293076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ое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293076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0C7AEC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В соответствии с настоящим Договором</w:t>
      </w:r>
      <w:r w:rsidR="000C7AEC" w:rsidRPr="00293076">
        <w:rPr>
          <w:rFonts w:ascii="Times New Roman" w:hAnsi="Times New Roman" w:cs="Times New Roman"/>
          <w:sz w:val="23"/>
          <w:szCs w:val="23"/>
        </w:rPr>
        <w:t xml:space="preserve"> Цедент передает, а Цессионарий принимает </w:t>
      </w:r>
      <w:r w:rsidRPr="00293076">
        <w:rPr>
          <w:rFonts w:ascii="Times New Roman" w:hAnsi="Times New Roman" w:cs="Times New Roman"/>
          <w:sz w:val="23"/>
          <w:szCs w:val="23"/>
        </w:rPr>
        <w:t>право требования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к </w:t>
      </w:r>
      <w:r w:rsidR="00707E78">
        <w:rPr>
          <w:rFonts w:ascii="Times New Roman" w:hAnsi="Times New Roman" w:cs="Times New Roman"/>
          <w:sz w:val="23"/>
          <w:szCs w:val="23"/>
        </w:rPr>
        <w:t>_____________________________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на сумму </w:t>
      </w:r>
      <w:r w:rsidR="00707E78">
        <w:rPr>
          <w:rFonts w:ascii="Times New Roman" w:hAnsi="Times New Roman" w:cs="Times New Roman"/>
          <w:sz w:val="23"/>
          <w:szCs w:val="23"/>
        </w:rPr>
        <w:t>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рублей, подтвержденное </w:t>
      </w:r>
      <w:r w:rsidR="00707E78">
        <w:rPr>
          <w:rFonts w:ascii="Times New Roman" w:hAnsi="Times New Roman" w:cs="Times New Roman"/>
          <w:sz w:val="23"/>
          <w:szCs w:val="23"/>
        </w:rPr>
        <w:t>судебным актом - _______________________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 xml:space="preserve"> по делу № </w:t>
      </w:r>
      <w:r w:rsidR="00707E78">
        <w:rPr>
          <w:rFonts w:ascii="Times New Roman" w:hAnsi="Times New Roman" w:cs="Times New Roman"/>
          <w:sz w:val="23"/>
          <w:szCs w:val="23"/>
        </w:rPr>
        <w:t>______________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D1147B" w:rsidRPr="00293076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Право требования возникло на основании </w:t>
      </w:r>
      <w:r w:rsidR="00707E78">
        <w:rPr>
          <w:rFonts w:ascii="Times New Roman" w:hAnsi="Times New Roman" w:cs="Times New Roman"/>
          <w:sz w:val="23"/>
          <w:szCs w:val="23"/>
        </w:rPr>
        <w:t>_______________________</w:t>
      </w:r>
      <w:r w:rsidR="00DD7891">
        <w:rPr>
          <w:rFonts w:ascii="Times New Roman" w:hAnsi="Times New Roman" w:cs="Times New Roman"/>
          <w:sz w:val="23"/>
          <w:szCs w:val="23"/>
        </w:rPr>
        <w:t>_________________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Торги по продаже прав требования были проведены в процедуре банкротства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 xml:space="preserve">» на электронной торговой площадке АО «Российский аукционный дом» </w:t>
      </w:r>
      <w:r w:rsidR="00707E78">
        <w:rPr>
          <w:rFonts w:ascii="Times New Roman" w:hAnsi="Times New Roman" w:cs="Times New Roman"/>
          <w:sz w:val="23"/>
          <w:szCs w:val="23"/>
        </w:rPr>
        <w:t>https://bankruptcy.lot-online.r</w:t>
      </w:r>
      <w:r w:rsidR="00707E78">
        <w:rPr>
          <w:rFonts w:ascii="Times New Roman" w:hAnsi="Times New Roman" w:cs="Times New Roman"/>
          <w:sz w:val="23"/>
          <w:szCs w:val="23"/>
          <w:lang w:val="en-US"/>
        </w:rPr>
        <w:t>u</w:t>
      </w:r>
      <w:r w:rsidR="00707E78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 xml:space="preserve"> Цессионарий признан победителем торгов в соответствии с протоколом о результатах торгов </w:t>
      </w:r>
      <w:r w:rsidR="00190177"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по продаже имущества должника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="00190177">
        <w:rPr>
          <w:rFonts w:ascii="Times New Roman" w:hAnsi="Times New Roman" w:cs="Times New Roman"/>
          <w:sz w:val="23"/>
          <w:szCs w:val="23"/>
        </w:rPr>
        <w:t xml:space="preserve">» РАД 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 xml:space="preserve">от </w:t>
      </w:r>
      <w:r w:rsidR="00707E78">
        <w:rPr>
          <w:rFonts w:ascii="Times New Roman" w:hAnsi="Times New Roman" w:cs="Times New Roman"/>
          <w:sz w:val="23"/>
          <w:szCs w:val="23"/>
        </w:rPr>
        <w:t>____________</w:t>
      </w:r>
      <w:r w:rsidRPr="00293076">
        <w:rPr>
          <w:rFonts w:ascii="Times New Roman" w:hAnsi="Times New Roman" w:cs="Times New Roman"/>
          <w:sz w:val="23"/>
          <w:szCs w:val="23"/>
        </w:rPr>
        <w:t>.</w:t>
      </w:r>
    </w:p>
    <w:p w:rsidR="000B5892" w:rsidRPr="00293076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Стоимость и порядок оплаты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Цена за уступленное право требования определена по результатам торгов и составляет: 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707E78">
        <w:rPr>
          <w:rFonts w:ascii="Times New Roman" w:hAnsi="Times New Roman" w:cs="Times New Roman"/>
          <w:b/>
          <w:sz w:val="23"/>
          <w:szCs w:val="23"/>
        </w:rPr>
        <w:t>_________________________________</w:t>
      </w:r>
      <w:r w:rsidR="00190177" w:rsidRPr="00190177">
        <w:rPr>
          <w:rFonts w:ascii="Times New Roman" w:hAnsi="Times New Roman" w:cs="Times New Roman"/>
          <w:b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, НДС не облагается. 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>
        <w:rPr>
          <w:rFonts w:ascii="Times New Roman" w:hAnsi="Times New Roman" w:cs="Times New Roman"/>
          <w:sz w:val="23"/>
          <w:szCs w:val="23"/>
        </w:rPr>
        <w:t xml:space="preserve">настоящем </w:t>
      </w:r>
      <w:r w:rsidRPr="00293076">
        <w:rPr>
          <w:rFonts w:ascii="Times New Roman" w:hAnsi="Times New Roman" w:cs="Times New Roman"/>
          <w:sz w:val="23"/>
          <w:szCs w:val="23"/>
        </w:rPr>
        <w:t xml:space="preserve">Договоре банковский счет Цедента </w:t>
      </w:r>
      <w:r w:rsidR="00707E78">
        <w:rPr>
          <w:rFonts w:ascii="Times New Roman" w:hAnsi="Times New Roman" w:cs="Times New Roman"/>
          <w:sz w:val="23"/>
          <w:szCs w:val="23"/>
        </w:rPr>
        <w:t>_________</w:t>
      </w:r>
      <w:r w:rsidR="00190177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 рублей</w:t>
      </w:r>
      <w:r w:rsidRPr="00293076">
        <w:rPr>
          <w:rFonts w:ascii="Times New Roman" w:hAnsi="Times New Roman" w:cs="Times New Roman"/>
          <w:sz w:val="23"/>
          <w:szCs w:val="23"/>
        </w:rPr>
        <w:t xml:space="preserve">. Ранее уплаченный задаток в размере </w:t>
      </w:r>
      <w:r w:rsidR="00707E78">
        <w:rPr>
          <w:rFonts w:ascii="Times New Roman" w:hAnsi="Times New Roman" w:cs="Times New Roman"/>
          <w:sz w:val="23"/>
          <w:szCs w:val="23"/>
        </w:rPr>
        <w:t>_______</w:t>
      </w:r>
      <w:r w:rsidR="00700A74">
        <w:rPr>
          <w:rFonts w:ascii="Times New Roman" w:hAnsi="Times New Roman" w:cs="Times New Roman"/>
          <w:sz w:val="23"/>
          <w:szCs w:val="23"/>
        </w:rPr>
        <w:t xml:space="preserve"> </w:t>
      </w:r>
      <w:r w:rsidRPr="00293076">
        <w:rPr>
          <w:rFonts w:ascii="Times New Roman" w:hAnsi="Times New Roman" w:cs="Times New Roman"/>
          <w:sz w:val="23"/>
          <w:szCs w:val="23"/>
        </w:rPr>
        <w:t>(</w:t>
      </w:r>
      <w:r w:rsidR="00707E78">
        <w:rPr>
          <w:rFonts w:ascii="Times New Roman" w:hAnsi="Times New Roman" w:cs="Times New Roman"/>
          <w:sz w:val="23"/>
          <w:szCs w:val="23"/>
        </w:rPr>
        <w:t>________</w:t>
      </w:r>
      <w:r w:rsidR="00700A74">
        <w:rPr>
          <w:rFonts w:ascii="Times New Roman" w:hAnsi="Times New Roman" w:cs="Times New Roman"/>
          <w:sz w:val="23"/>
          <w:szCs w:val="23"/>
        </w:rPr>
        <w:t>)</w:t>
      </w:r>
      <w:r w:rsidRPr="00293076">
        <w:rPr>
          <w:rFonts w:ascii="Times New Roman" w:hAnsi="Times New Roman" w:cs="Times New Roman"/>
          <w:sz w:val="23"/>
          <w:szCs w:val="23"/>
        </w:rPr>
        <w:t xml:space="preserve"> рублей засчитывается в счет оплаты за уступаемые права по настоящему договору.</w:t>
      </w:r>
    </w:p>
    <w:p w:rsidR="000B5892" w:rsidRPr="00293076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293076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0B5892" w:rsidRPr="00293076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Права и обязанности сторон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.1. </w:t>
      </w:r>
      <w:r w:rsidR="00337F4E">
        <w:rPr>
          <w:rFonts w:ascii="Times New Roman" w:hAnsi="Times New Roman" w:cs="Times New Roman"/>
          <w:sz w:val="23"/>
          <w:szCs w:val="23"/>
        </w:rPr>
        <w:t xml:space="preserve">Передача документов, </w:t>
      </w:r>
      <w:r w:rsidR="00337F4E" w:rsidRPr="00293076">
        <w:rPr>
          <w:rFonts w:ascii="Times New Roman" w:hAnsi="Times New Roman" w:cs="Times New Roman"/>
          <w:sz w:val="23"/>
          <w:szCs w:val="23"/>
        </w:rPr>
        <w:t>удостоверяющих право требования</w:t>
      </w:r>
      <w:r w:rsidR="002D49D0">
        <w:rPr>
          <w:rFonts w:ascii="Times New Roman" w:hAnsi="Times New Roman" w:cs="Times New Roman"/>
          <w:sz w:val="23"/>
          <w:szCs w:val="23"/>
        </w:rPr>
        <w:t xml:space="preserve"> (п.1.2. Договора)</w:t>
      </w:r>
      <w:r w:rsidR="00337F4E">
        <w:rPr>
          <w:rFonts w:ascii="Times New Roman" w:hAnsi="Times New Roman" w:cs="Times New Roman"/>
          <w:sz w:val="23"/>
          <w:szCs w:val="23"/>
        </w:rPr>
        <w:t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</w:t>
      </w:r>
      <w:r w:rsidR="00337F4E" w:rsidRPr="00293076">
        <w:rPr>
          <w:rFonts w:ascii="Times New Roman" w:hAnsi="Times New Roman" w:cs="Times New Roman"/>
          <w:sz w:val="23"/>
          <w:szCs w:val="23"/>
        </w:rPr>
        <w:t xml:space="preserve"> 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Цедент </w:t>
      </w:r>
      <w:r w:rsidR="00337F4E">
        <w:rPr>
          <w:rFonts w:ascii="Times New Roman" w:hAnsi="Times New Roman" w:cs="Times New Roman"/>
          <w:sz w:val="23"/>
          <w:szCs w:val="23"/>
        </w:rPr>
        <w:t>сообщает их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Цессионарию</w:t>
      </w:r>
      <w:r w:rsidR="00337F4E">
        <w:rPr>
          <w:rFonts w:ascii="Times New Roman" w:hAnsi="Times New Roman" w:cs="Times New Roman"/>
          <w:sz w:val="23"/>
          <w:szCs w:val="23"/>
        </w:rPr>
        <w:t>.</w:t>
      </w:r>
    </w:p>
    <w:p w:rsidR="00DC5428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3.2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. Цессионарий обязан самостоятельно уведомить </w:t>
      </w:r>
      <w:r w:rsidR="00DD7891">
        <w:rPr>
          <w:rFonts w:ascii="Times New Roman" w:hAnsi="Times New Roman" w:cs="Times New Roman"/>
          <w:sz w:val="23"/>
          <w:szCs w:val="23"/>
        </w:rPr>
        <w:t>Должника по обязательству</w:t>
      </w:r>
      <w:r w:rsidR="00D222C6" w:rsidRPr="00293076">
        <w:rPr>
          <w:rFonts w:ascii="Times New Roman" w:hAnsi="Times New Roman" w:cs="Times New Roman"/>
          <w:sz w:val="23"/>
          <w:szCs w:val="23"/>
        </w:rPr>
        <w:t xml:space="preserve"> о </w:t>
      </w:r>
      <w:r w:rsidRPr="00293076">
        <w:rPr>
          <w:rFonts w:ascii="Times New Roman" w:hAnsi="Times New Roman" w:cs="Times New Roman"/>
          <w:sz w:val="23"/>
          <w:szCs w:val="23"/>
        </w:rPr>
        <w:t>заключении настоящего договора.</w:t>
      </w:r>
    </w:p>
    <w:p w:rsidR="00D222C6" w:rsidRPr="00293076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</w:t>
      </w:r>
      <w:r w:rsidRPr="00293076">
        <w:rPr>
          <w:rFonts w:ascii="Times New Roman" w:hAnsi="Times New Roman" w:cs="Times New Roman"/>
          <w:sz w:val="23"/>
          <w:szCs w:val="23"/>
        </w:rPr>
        <w:t>3</w:t>
      </w:r>
      <w:r w:rsidR="00D222C6" w:rsidRPr="00293076">
        <w:rPr>
          <w:rFonts w:ascii="Times New Roman" w:hAnsi="Times New Roman" w:cs="Times New Roman"/>
          <w:sz w:val="23"/>
          <w:szCs w:val="23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 Разрешение споров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lastRenderedPageBreak/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 xml:space="preserve">4.3. Договор вступает в силу с момента его подписания Сторонами. 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ООО «</w:t>
      </w:r>
      <w:r w:rsidR="00707E78">
        <w:rPr>
          <w:rFonts w:ascii="Times New Roman" w:hAnsi="Times New Roman" w:cs="Times New Roman"/>
          <w:sz w:val="23"/>
          <w:szCs w:val="23"/>
        </w:rPr>
        <w:t>УАЙТ ВУД</w:t>
      </w:r>
      <w:r w:rsidRPr="00293076">
        <w:rPr>
          <w:rFonts w:ascii="Times New Roman" w:hAnsi="Times New Roman" w:cs="Times New Roman"/>
          <w:sz w:val="23"/>
          <w:szCs w:val="23"/>
        </w:rPr>
        <w:t>».</w:t>
      </w:r>
    </w:p>
    <w:p w:rsidR="00E32351" w:rsidRPr="00293076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93076">
        <w:rPr>
          <w:rFonts w:ascii="Times New Roman" w:hAnsi="Times New Roman" w:cs="Times New Roman"/>
          <w:sz w:val="23"/>
          <w:szCs w:val="23"/>
        </w:rPr>
        <w:t>4.5. Настоящий Договор составлен в двух экземплярах, по одному для Цессионария и Цедента.</w:t>
      </w: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E32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4"/>
        <w:gridCol w:w="5164"/>
      </w:tblGrid>
      <w:tr w:rsidR="00E32351" w:rsidTr="00E32351">
        <w:trPr>
          <w:trHeight w:val="348"/>
        </w:trPr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Tr="00E32351">
        <w:tc>
          <w:tcPr>
            <w:tcW w:w="5282" w:type="dxa"/>
          </w:tcPr>
          <w:p w:rsidR="00707E78" w:rsidRPr="00707E78" w:rsidRDefault="00707E78" w:rsidP="00707E78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ООО «УАЙТ ВУД»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1175476131467, ИНН 5402039536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для корреспонденции: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630099, г. Новосибирск, а/я 58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Банковский реквизиты: р/</w:t>
            </w:r>
            <w:proofErr w:type="spell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08C1" w:rsidRPr="000508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№40702810632000006720, ФИЛИАЛ ПАО "БАНК УРАЛСИБ" В Г.НОВОСИБИРСК, БИК: 045004725, к/счет: 30101810400000000725.</w:t>
            </w:r>
          </w:p>
          <w:p w:rsidR="00707E78" w:rsidRPr="00707E78" w:rsidRDefault="00707E78" w:rsidP="00707E7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+7 (383) 255-46-00</w:t>
            </w:r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E-</w:t>
            </w:r>
            <w:proofErr w:type="spellStart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707E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707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ole-arbitr@bk.</w:t>
              </w:r>
              <w:r w:rsidRPr="00707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 ООО «</w:t>
            </w:r>
            <w:r w:rsidR="00707E78">
              <w:rPr>
                <w:rFonts w:ascii="Times New Roman" w:hAnsi="Times New Roman" w:cs="Times New Roman"/>
              </w:rPr>
              <w:t>УАЙТ ВУД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07E7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07E7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0508C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00A74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________________ 202</w:t>
            </w:r>
            <w:r w:rsidR="000508C1">
              <w:rPr>
                <w:rFonts w:ascii="Times New Roman" w:hAnsi="Times New Roman" w:cs="Times New Roman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EC"/>
    <w:rsid w:val="000508C1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821AA7"/>
    <w:rsid w:val="009A50DB"/>
    <w:rsid w:val="00D1147B"/>
    <w:rsid w:val="00D222C6"/>
    <w:rsid w:val="00DC5428"/>
    <w:rsid w:val="00DD7891"/>
    <w:rsid w:val="00E2242E"/>
    <w:rsid w:val="00E32351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F83F"/>
  <w15:docId w15:val="{3651C80A-2895-4DE6-A7F4-1ADE569A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-arbi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tBlZnvNEqXGyZOr5Zzli/hhb1UcPmSw2lG91S8RMe0g=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r8yThBiVgQxRCL+FP3ptQ2OTYdYMGravpnCdy6m2jyk=</DigestValue>
    </Reference>
  </SignedInfo>
  <SignatureValue>0m303/h5uFpUwpfjjJMS1BgRv+grLNXlTuOzBQCtkLUSOX3S1LuYlwxqJTwDRxxG
EN7vWvmJ7oujX2Z0/1wHLw==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czuC6+SsARj8wqWNIwjEdMd13DE=</DigestValue>
      </Reference>
      <Reference URI="/word/document.xml?ContentType=application/vnd.openxmlformats-officedocument.wordprocessingml.document.main+xml">
        <DigestMethod Algorithm="http://www.w3.org/2000/09/xmldsig#sha1"/>
        <DigestValue>NYx1fYFfl+qQKQCWNTM2DdrDyrk=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8hlkEBJIZ96O/AJ+YVDb4HjTo6c=</DigestValue>
      </Reference>
      <Reference URI="/word/settings.xml?ContentType=application/vnd.openxmlformats-officedocument.wordprocessingml.settings+xml">
        <DigestMethod Algorithm="http://www.w3.org/2000/09/xmldsig#sha1"/>
        <DigestValue>YZQe71Rf7QhQnPehltijmcltbXU=</DigestValue>
      </Reference>
      <Reference URI="/word/styles.xml?ContentType=application/vnd.openxmlformats-officedocument.wordprocessingml.styles+xml">
        <DigestMethod Algorithm="http://www.w3.org/2000/09/xmldsig#sha1"/>
        <DigestValue>9o9H93Lln4Uw1LCcQjH0qKDLTu8=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2024-01-31T06:34:59Z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2024-01-31T06:34:59Z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Катя</cp:lastModifiedBy>
  <cp:revision>2</cp:revision>
  <cp:lastPrinted>2021-10-05T07:30:00Z</cp:lastPrinted>
  <dcterms:created xsi:type="dcterms:W3CDTF">2024-01-31T05:48:00Z</dcterms:created>
  <dcterms:modified xsi:type="dcterms:W3CDTF">2024-01-31T05:48:00Z</dcterms:modified>
</cp:coreProperties>
</file>