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Кошко Дмитрий Станиславович (13.07.1963г.р., место рожд: Ленинград, адрес рег: 188377, Ленинградская обл, Гатчинский р-н, Дружная Горка гп, Пограничная ул, дом № 14, СНИЛС04935987616, ИНН 781006821703, паспорт РФ серия 4008, номер 517178, выдан 28.11.2008, кем выдан ТП №47 Отдела УФМС России по Санкт-Петербургу и Ленинградской области в Московском р-не г. Санкт-Петербурга, код подразделения 780-047),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21.09.2023г. по делу №А56-68370/2023,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02.02.2024г. по продаже имущества Кошко Дмитрия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СОРЕНТО, модель: КИА СОРЕНТО, VIN: KNEJC524875709527, год изготовления: 2006 (далее - Имущество).</w:t>
            </w:r>
          </w:p>
        </w:tc>
      </w:tr>
      <w:tr>
        <w:trPr>
          <w:trHeight w:val="300" w:hRule="exact"/>
        </w:trPr>
        <w:tc>
          <w:tcPr>
            <w:tcW w:w="1037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02.02.2024г. на сайте https://lot-online.ru/,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Кошко Дмитрия Станиславовича ( ИНН 781006821703) 40817810050171088418,</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Кошко Дмитрий Станиславович (13.07.1963г.р., место рожд: Ленинград, адрес рег: 188377, Ленинградская обл, Гатчинский р-н, Дружная Горка гп, Пограничная ул, дом № 14, СНИЛС04935987616, ИНН 781006821703, паспорт РФ серия 4008, номер 517178, выдан 28.11.2008, кем выдан ТП №47 Отдела УФМС России по Санкт-Петербургу и Ленинградской области в Московском р-не г. Санкт-Петербурга, код подразделения 780-047)</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Кошко Дмитрия Станиславовича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ИНН 781006821703) 40817810050171088418,</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Кошко Дмитрия Станиславовича</w:t>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2"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2"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1212</Words>
  <Characters>8619</Characters>
  <CharactersWithSpaces>10297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2023-12-19T11:19:13Z</dcterms:modified>
  <cp:revision>1</cp:revision>
  <dc:subject/>
  <dc:title/>
</cp:coreProperties>
</file>