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Зудин Сергей Геннадьевич (23.05.1981г.р., место рожд: село Завьялово Искитимского района Новосибирской области, адрес рег: 633243, Новосибирская обл, Искитимский р-н, Завьялово с, Болотный пер, дом № 4, СНИЛС05729133064, ИНН 544311173940, паспорт РФ серия 5004, номер 058562, выдан 07.08.2003, кем выдан Управлением внутренних дел Искитимского района Новосибирской области, код подразделения 542-018),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Новосибирской области  от 23.08.2023г. по делу №А45-20357/2023,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14.03.2024г. по продаже имущества Зудина Сергея Геннадьевича,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629м², адрес (местонахождение): Новосибирская область, Искитимский район, с. Завьялово, пер. Болотный, д. 4а, кадастровый номер: 54:07:041701:562</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14.03.2024г. на сайте https://lot-online.ru/, и указана в Протоколе  от 14.03.2024г.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Зудина Сергея Геннадьевича 40817810350171677558 </w:t>
            </w:r>
            <w:r>
              <w:rPr>
                <w:rFonts w:ascii="Times New Roman" w:hAnsi="Times New Roman"/>
                <w:kern w:val="0"/>
                <w:sz w:val="20"/>
                <w:szCs w:val="20"/>
              </w:rPr>
              <w:t>(ИНН 544311173940)</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Зудин Сергей Геннадьевич (23.05.1981г.р., место рожд: село Завьялово Искитимского района Новосибирской области, адрес рег: 633243, Новосибирская обл, Искитимский р-н, Завьялово с, Болотный пер, дом № 4, СНИЛС05729133064, ИНН 544311173940, паспорт РФ серия 5004, номер 058562, выдан 07.08.2003, кем выдан Управлением внутренних дел Искитимского района Новосибирской области, код подразделения 542-018)</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Зудина Сергея Геннадьевича 40817810350171677558 </w:t>
            </w:r>
            <w:r>
              <w:rPr>
                <w:rFonts w:ascii="Times New Roman" w:hAnsi="Times New Roman"/>
                <w:kern w:val="0"/>
                <w:sz w:val="20"/>
                <w:szCs w:val="20"/>
              </w:rPr>
              <w:t>(ИНН 544311173940)</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Зудина Сергея Геннадьевича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Миронова Вероника Олеговна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3</Pages>
  <Words>1090</Words>
  <Characters>7905</Characters>
  <CharactersWithSpaces>9444</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2024-02-02T15:03:58Z</dcterms:modified>
  <cp:revision>1</cp:revision>
  <dc:subject/>
  <dc:title/>
</cp:coreProperties>
</file>