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F921" w14:textId="2E4E1780" w:rsidR="0009200E" w:rsidRPr="007002C6" w:rsidRDefault="007002C6" w:rsidP="007002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002C6">
        <w:rPr>
          <w:rFonts w:ascii="Times New Roman" w:hAnsi="Times New Roman"/>
          <w:b/>
          <w:bCs/>
          <w:color w:val="000000"/>
        </w:rPr>
        <w:t xml:space="preserve">   </w:t>
      </w:r>
      <w:r w:rsidR="00D363B9" w:rsidRPr="007002C6">
        <w:rPr>
          <w:rFonts w:ascii="Times New Roman" w:hAnsi="Times New Roman"/>
          <w:b/>
          <w:bCs/>
          <w:color w:val="000000"/>
        </w:rPr>
        <w:t xml:space="preserve">ДОГОВОР </w:t>
      </w:r>
    </w:p>
    <w:p w14:paraId="6C654A44" w14:textId="77777777" w:rsidR="0009200E" w:rsidRPr="007002C6" w:rsidRDefault="00D363B9" w:rsidP="007002C6">
      <w:pPr>
        <w:spacing w:after="0" w:line="240" w:lineRule="auto"/>
        <w:jc w:val="center"/>
        <w:rPr>
          <w:rFonts w:ascii="Times New Roman" w:hAnsi="Times New Roman"/>
          <w:color w:val="FFFFFF"/>
        </w:rPr>
      </w:pPr>
      <w:r w:rsidRPr="007002C6">
        <w:rPr>
          <w:rFonts w:ascii="Times New Roman" w:hAnsi="Times New Roman"/>
          <w:b/>
          <w:bCs/>
          <w:color w:val="000000"/>
        </w:rPr>
        <w:t xml:space="preserve">КУПЛИ - ПРОДАЖИ ТРАНСПОРТНОГО СРЕДСТВА </w:t>
      </w:r>
      <w:r w:rsidRPr="007002C6">
        <w:rPr>
          <w:rFonts w:ascii="Times New Roman" w:hAnsi="Times New Roman"/>
          <w:color w:val="FFFFFF"/>
        </w:rPr>
        <w:t>__</w:t>
      </w:r>
    </w:p>
    <w:p w14:paraId="04DF0665" w14:textId="77777777" w:rsidR="0009200E" w:rsidRPr="007002C6" w:rsidRDefault="0009200E" w:rsidP="007002C6">
      <w:pPr>
        <w:spacing w:after="0" w:line="240" w:lineRule="auto"/>
        <w:jc w:val="center"/>
        <w:rPr>
          <w:rFonts w:ascii="Times New Roman" w:hAnsi="Times New Roman"/>
          <w:color w:val="FFFFFF"/>
        </w:rPr>
      </w:pPr>
    </w:p>
    <w:p w14:paraId="7B05158C" w14:textId="69392F02" w:rsidR="0009200E" w:rsidRPr="007002C6" w:rsidRDefault="00D363B9" w:rsidP="007002C6">
      <w:pPr>
        <w:spacing w:after="0" w:line="240" w:lineRule="auto"/>
        <w:rPr>
          <w:rFonts w:ascii="Times New Roman" w:hAnsi="Times New Roman"/>
        </w:rPr>
      </w:pPr>
      <w:r w:rsidRPr="007002C6">
        <w:rPr>
          <w:rFonts w:ascii="Times New Roman" w:hAnsi="Times New Roman"/>
          <w:color w:val="000000"/>
        </w:rPr>
        <w:t xml:space="preserve"> г. </w:t>
      </w:r>
      <w:r w:rsidR="00B24066">
        <w:rPr>
          <w:rFonts w:ascii="Times New Roman" w:hAnsi="Times New Roman"/>
          <w:color w:val="000000"/>
        </w:rPr>
        <w:t>Пенза</w:t>
      </w:r>
      <w:r w:rsidRPr="007002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</w:t>
      </w:r>
      <w:r w:rsidR="00CE748A" w:rsidRPr="007002C6">
        <w:rPr>
          <w:rFonts w:ascii="Times New Roman" w:hAnsi="Times New Roman"/>
          <w:color w:val="000000"/>
        </w:rPr>
        <w:t xml:space="preserve">             </w:t>
      </w:r>
      <w:proofErr w:type="gramStart"/>
      <w:r w:rsidR="00CE748A" w:rsidRPr="007002C6">
        <w:rPr>
          <w:rFonts w:ascii="Times New Roman" w:hAnsi="Times New Roman"/>
          <w:color w:val="000000"/>
        </w:rPr>
        <w:t xml:space="preserve">  </w:t>
      </w:r>
      <w:r w:rsidRPr="007002C6">
        <w:rPr>
          <w:rFonts w:ascii="Times New Roman" w:hAnsi="Times New Roman"/>
          <w:color w:val="000000"/>
        </w:rPr>
        <w:t xml:space="preserve"> «</w:t>
      </w:r>
      <w:proofErr w:type="gramEnd"/>
      <w:r w:rsidR="00AB716D" w:rsidRPr="007002C6">
        <w:rPr>
          <w:rFonts w:ascii="Times New Roman" w:hAnsi="Times New Roman"/>
          <w:color w:val="000000"/>
        </w:rPr>
        <w:t xml:space="preserve">   </w:t>
      </w:r>
      <w:r w:rsidRPr="007002C6">
        <w:rPr>
          <w:rFonts w:ascii="Times New Roman" w:hAnsi="Times New Roman"/>
          <w:color w:val="000000"/>
        </w:rPr>
        <w:t xml:space="preserve">»  </w:t>
      </w:r>
      <w:r w:rsidR="00AB716D" w:rsidRPr="007002C6">
        <w:rPr>
          <w:rFonts w:ascii="Times New Roman" w:hAnsi="Times New Roman"/>
          <w:color w:val="000000"/>
        </w:rPr>
        <w:t xml:space="preserve">       </w:t>
      </w:r>
      <w:r w:rsidRPr="007002C6">
        <w:rPr>
          <w:rFonts w:ascii="Times New Roman" w:hAnsi="Times New Roman"/>
          <w:color w:val="000000"/>
        </w:rPr>
        <w:t xml:space="preserve">  202</w:t>
      </w:r>
      <w:r w:rsidR="007419B3">
        <w:rPr>
          <w:rFonts w:ascii="Times New Roman" w:hAnsi="Times New Roman"/>
          <w:color w:val="000000"/>
        </w:rPr>
        <w:t>4</w:t>
      </w:r>
      <w:r w:rsidRPr="007002C6">
        <w:rPr>
          <w:rFonts w:ascii="Times New Roman" w:hAnsi="Times New Roman"/>
          <w:color w:val="000000"/>
        </w:rPr>
        <w:t xml:space="preserve"> г. </w:t>
      </w:r>
    </w:p>
    <w:p w14:paraId="0D18994B" w14:textId="77777777" w:rsidR="0009200E" w:rsidRPr="007002C6" w:rsidRDefault="0009200E" w:rsidP="007002C6">
      <w:pPr>
        <w:spacing w:after="0" w:line="240" w:lineRule="auto"/>
        <w:rPr>
          <w:rFonts w:ascii="Times New Roman" w:hAnsi="Times New Roman"/>
          <w:color w:val="000000"/>
        </w:rPr>
      </w:pPr>
    </w:p>
    <w:p w14:paraId="03BD886C" w14:textId="0ED581EF" w:rsidR="0009200E" w:rsidRPr="007002C6" w:rsidRDefault="00B24066" w:rsidP="007002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24066">
        <w:rPr>
          <w:rFonts w:ascii="Times New Roman" w:eastAsia="Times New Roman" w:hAnsi="Times New Roman"/>
          <w:b/>
          <w:color w:val="000000"/>
          <w:kern w:val="2"/>
        </w:rPr>
        <w:t xml:space="preserve">Чичеров Ринат </w:t>
      </w:r>
      <w:proofErr w:type="spellStart"/>
      <w:r w:rsidRPr="00B24066">
        <w:rPr>
          <w:rFonts w:ascii="Times New Roman" w:eastAsia="Times New Roman" w:hAnsi="Times New Roman"/>
          <w:b/>
          <w:color w:val="000000"/>
          <w:kern w:val="2"/>
        </w:rPr>
        <w:t>Расимович</w:t>
      </w:r>
      <w:proofErr w:type="spellEnd"/>
      <w:r w:rsidRPr="00B24066">
        <w:rPr>
          <w:rFonts w:ascii="Times New Roman" w:eastAsia="Times New Roman" w:hAnsi="Times New Roman"/>
          <w:b/>
          <w:color w:val="000000"/>
          <w:kern w:val="2"/>
        </w:rPr>
        <w:t xml:space="preserve"> </w:t>
      </w:r>
      <w:r w:rsidRPr="00B24066">
        <w:rPr>
          <w:rFonts w:ascii="Times New Roman" w:eastAsia="Times New Roman" w:hAnsi="Times New Roman"/>
          <w:color w:val="000000"/>
          <w:kern w:val="2"/>
        </w:rPr>
        <w:t>(</w:t>
      </w:r>
      <w:r>
        <w:rPr>
          <w:rFonts w:ascii="Times New Roman" w:eastAsia="Times New Roman" w:hAnsi="Times New Roman"/>
          <w:color w:val="000000"/>
          <w:kern w:val="2"/>
        </w:rPr>
        <w:t>16.12.1990 г/р., место рождения</w:t>
      </w:r>
      <w:r w:rsidRPr="00B24066">
        <w:rPr>
          <w:rFonts w:ascii="Times New Roman" w:eastAsia="Times New Roman" w:hAnsi="Times New Roman"/>
          <w:color w:val="000000"/>
          <w:kern w:val="2"/>
        </w:rPr>
        <w:t xml:space="preserve"> с. </w:t>
      </w:r>
      <w:proofErr w:type="spellStart"/>
      <w:r w:rsidRPr="00B24066">
        <w:rPr>
          <w:rFonts w:ascii="Times New Roman" w:eastAsia="Times New Roman" w:hAnsi="Times New Roman"/>
          <w:color w:val="000000"/>
          <w:kern w:val="2"/>
        </w:rPr>
        <w:t>Сулеймановка</w:t>
      </w:r>
      <w:proofErr w:type="spellEnd"/>
      <w:r w:rsidRPr="00B24066">
        <w:rPr>
          <w:rFonts w:ascii="Times New Roman" w:eastAsia="Times New Roman" w:hAnsi="Times New Roman"/>
          <w:color w:val="000000"/>
          <w:kern w:val="2"/>
        </w:rPr>
        <w:t xml:space="preserve"> </w:t>
      </w:r>
      <w:proofErr w:type="spellStart"/>
      <w:r w:rsidRPr="00B24066">
        <w:rPr>
          <w:rFonts w:ascii="Times New Roman" w:eastAsia="Times New Roman" w:hAnsi="Times New Roman"/>
          <w:color w:val="000000"/>
          <w:kern w:val="2"/>
        </w:rPr>
        <w:t>Неверкинского</w:t>
      </w:r>
      <w:proofErr w:type="spellEnd"/>
      <w:r w:rsidRPr="00B24066">
        <w:rPr>
          <w:rFonts w:ascii="Times New Roman" w:eastAsia="Times New Roman" w:hAnsi="Times New Roman"/>
          <w:color w:val="000000"/>
          <w:kern w:val="2"/>
        </w:rPr>
        <w:t xml:space="preserve"> района Пензенской области, место регистрации: Пензенская обл., </w:t>
      </w:r>
      <w:proofErr w:type="spellStart"/>
      <w:r w:rsidRPr="00B24066">
        <w:rPr>
          <w:rFonts w:ascii="Times New Roman" w:eastAsia="Times New Roman" w:hAnsi="Times New Roman"/>
          <w:color w:val="000000"/>
          <w:kern w:val="2"/>
        </w:rPr>
        <w:t>Неверкинский</w:t>
      </w:r>
      <w:proofErr w:type="spellEnd"/>
      <w:r w:rsidRPr="00B24066">
        <w:rPr>
          <w:rFonts w:ascii="Times New Roman" w:eastAsia="Times New Roman" w:hAnsi="Times New Roman"/>
          <w:color w:val="000000"/>
          <w:kern w:val="2"/>
        </w:rPr>
        <w:t xml:space="preserve"> район, с.</w:t>
      </w:r>
      <w:r>
        <w:rPr>
          <w:rFonts w:ascii="Times New Roman" w:eastAsia="Times New Roman" w:hAnsi="Times New Roman"/>
          <w:color w:val="000000"/>
          <w:kern w:val="2"/>
        </w:rPr>
        <w:t xml:space="preserve"> </w:t>
      </w:r>
      <w:proofErr w:type="spellStart"/>
      <w:r w:rsidRPr="00B24066">
        <w:rPr>
          <w:rFonts w:ascii="Times New Roman" w:eastAsia="Times New Roman" w:hAnsi="Times New Roman"/>
          <w:color w:val="000000"/>
          <w:kern w:val="2"/>
        </w:rPr>
        <w:t>Сулеймановка</w:t>
      </w:r>
      <w:proofErr w:type="spellEnd"/>
      <w:r w:rsidRPr="00B24066">
        <w:rPr>
          <w:rFonts w:ascii="Times New Roman" w:eastAsia="Times New Roman" w:hAnsi="Times New Roman"/>
          <w:color w:val="000000"/>
          <w:kern w:val="2"/>
        </w:rPr>
        <w:t>, ул. Центральная, д.</w:t>
      </w:r>
      <w:r>
        <w:rPr>
          <w:rFonts w:ascii="Times New Roman" w:eastAsia="Times New Roman" w:hAnsi="Times New Roman"/>
          <w:color w:val="000000"/>
          <w:kern w:val="2"/>
        </w:rPr>
        <w:t xml:space="preserve"> </w:t>
      </w:r>
      <w:r w:rsidRPr="00B24066">
        <w:rPr>
          <w:rFonts w:ascii="Times New Roman" w:eastAsia="Times New Roman" w:hAnsi="Times New Roman"/>
          <w:color w:val="000000"/>
          <w:kern w:val="2"/>
        </w:rPr>
        <w:t>29, ИНН 582502112267, СНИЛС 151-173-703 32</w:t>
      </w:r>
      <w:r>
        <w:rPr>
          <w:rFonts w:ascii="Times New Roman" w:eastAsia="Times New Roman" w:hAnsi="Times New Roman"/>
          <w:color w:val="000000"/>
          <w:kern w:val="2"/>
        </w:rPr>
        <w:t xml:space="preserve">, паспорт 56 11 003299, выдан ТП УФМС России по Пензенской области в </w:t>
      </w:r>
      <w:proofErr w:type="spellStart"/>
      <w:r>
        <w:rPr>
          <w:rFonts w:ascii="Times New Roman" w:eastAsia="Times New Roman" w:hAnsi="Times New Roman"/>
          <w:color w:val="000000"/>
          <w:kern w:val="2"/>
        </w:rPr>
        <w:t>Неверкинском</w:t>
      </w:r>
      <w:proofErr w:type="spellEnd"/>
      <w:r>
        <w:rPr>
          <w:rFonts w:ascii="Times New Roman" w:eastAsia="Times New Roman" w:hAnsi="Times New Roman"/>
          <w:color w:val="000000"/>
          <w:kern w:val="2"/>
        </w:rPr>
        <w:t xml:space="preserve"> районе, дата выдачи 04.06.2011, код подразделения 580-027</w:t>
      </w:r>
      <w:r w:rsidRPr="00B24066">
        <w:rPr>
          <w:rFonts w:ascii="Times New Roman" w:eastAsia="Times New Roman" w:hAnsi="Times New Roman"/>
          <w:color w:val="000000"/>
          <w:kern w:val="2"/>
        </w:rPr>
        <w:t>)</w:t>
      </w:r>
      <w:r w:rsidR="00D363B9" w:rsidRPr="007002C6">
        <w:rPr>
          <w:rFonts w:ascii="Times New Roman" w:eastAsia="Times New Roman" w:hAnsi="Times New Roman"/>
          <w:color w:val="000000"/>
        </w:rPr>
        <w:t xml:space="preserve">, в лице </w:t>
      </w:r>
      <w:r w:rsidR="00D363B9" w:rsidRPr="007002C6">
        <w:rPr>
          <w:rFonts w:ascii="Times New Roman" w:eastAsia="Times New Roman" w:hAnsi="Times New Roman"/>
          <w:b/>
          <w:color w:val="000000"/>
        </w:rPr>
        <w:t>финансового управляющего</w:t>
      </w:r>
      <w:r w:rsidR="00D363B9" w:rsidRPr="007002C6">
        <w:rPr>
          <w:rFonts w:ascii="Times New Roman" w:eastAsia="Times New Roman" w:hAnsi="Times New Roman"/>
          <w:color w:val="000000"/>
        </w:rPr>
        <w:t xml:space="preserve"> </w:t>
      </w:r>
      <w:r w:rsidR="007029F4" w:rsidRPr="007029F4">
        <w:rPr>
          <w:rFonts w:ascii="Times New Roman" w:eastAsia="Times New Roman" w:hAnsi="Times New Roman"/>
          <w:b/>
          <w:color w:val="000000"/>
        </w:rPr>
        <w:t>Горин</w:t>
      </w:r>
      <w:r w:rsidR="007029F4">
        <w:rPr>
          <w:rFonts w:ascii="Times New Roman" w:eastAsia="Times New Roman" w:hAnsi="Times New Roman"/>
          <w:b/>
          <w:color w:val="000000"/>
        </w:rPr>
        <w:t>а</w:t>
      </w:r>
      <w:r w:rsidR="007029F4" w:rsidRPr="007029F4">
        <w:rPr>
          <w:rFonts w:ascii="Times New Roman" w:eastAsia="Times New Roman" w:hAnsi="Times New Roman"/>
          <w:b/>
          <w:color w:val="000000"/>
        </w:rPr>
        <w:t xml:space="preserve"> Кирилл</w:t>
      </w:r>
      <w:r w:rsidR="007029F4">
        <w:rPr>
          <w:rFonts w:ascii="Times New Roman" w:eastAsia="Times New Roman" w:hAnsi="Times New Roman"/>
          <w:b/>
          <w:color w:val="000000"/>
        </w:rPr>
        <w:t>а</w:t>
      </w:r>
      <w:r w:rsidR="007029F4" w:rsidRPr="007029F4">
        <w:rPr>
          <w:rFonts w:ascii="Times New Roman" w:eastAsia="Times New Roman" w:hAnsi="Times New Roman"/>
          <w:b/>
          <w:color w:val="000000"/>
        </w:rPr>
        <w:t xml:space="preserve"> Юрьевич</w:t>
      </w:r>
      <w:r w:rsidR="007029F4">
        <w:rPr>
          <w:rFonts w:ascii="Times New Roman" w:eastAsia="Times New Roman" w:hAnsi="Times New Roman"/>
          <w:b/>
          <w:color w:val="000000"/>
        </w:rPr>
        <w:t>а</w:t>
      </w:r>
      <w:r w:rsidR="007029F4" w:rsidRPr="007029F4">
        <w:rPr>
          <w:rFonts w:ascii="Times New Roman" w:eastAsia="Times New Roman" w:hAnsi="Times New Roman"/>
          <w:b/>
          <w:color w:val="000000"/>
        </w:rPr>
        <w:t xml:space="preserve"> </w:t>
      </w:r>
      <w:r w:rsidR="007029F4">
        <w:rPr>
          <w:rFonts w:ascii="Times New Roman" w:eastAsia="Times New Roman" w:hAnsi="Times New Roman"/>
          <w:b/>
          <w:color w:val="000000"/>
        </w:rPr>
        <w:t>(</w:t>
      </w:r>
      <w:r w:rsidR="007029F4">
        <w:rPr>
          <w:rFonts w:ascii="Times New Roman" w:hAnsi="Times New Roman"/>
          <w:sz w:val="24"/>
          <w:szCs w:val="24"/>
        </w:rPr>
        <w:t>паспорт серия 61 11 № 732449, выдан Отделением № 3 (обслуживает Железнодорожный район г. Рязани) отдела УФМС России по Рязанской области в г. Рязани, дата выдачи 29.03.2012, код подразделения 620-033;</w:t>
      </w:r>
      <w:r w:rsidR="007029F4" w:rsidRPr="007029F4">
        <w:rPr>
          <w:rFonts w:ascii="Times New Roman" w:eastAsia="Times New Roman" w:hAnsi="Times New Roman"/>
          <w:color w:val="000000"/>
        </w:rPr>
        <w:t xml:space="preserve"> ИНН 623407718456, СНИЛС 155-473-356 79, член Союза арбитражных управляющих «ААУ «ЕВРАЗИЯ», ОГРН 1185835002968, ИНН 5837071895, адрес: 115191, г. Москва, ул. Городская, д. 8, 388)</w:t>
      </w:r>
      <w:r w:rsidR="00D363B9" w:rsidRPr="007029F4">
        <w:rPr>
          <w:rFonts w:ascii="Times New Roman" w:eastAsia="Times New Roman" w:hAnsi="Times New Roman"/>
          <w:color w:val="000000"/>
          <w:kern w:val="2"/>
        </w:rPr>
        <w:t>,</w:t>
      </w:r>
      <w:r w:rsidR="007029F4">
        <w:rPr>
          <w:rFonts w:ascii="Times New Roman" w:eastAsia="Times New Roman" w:hAnsi="Times New Roman"/>
          <w:color w:val="000000"/>
          <w:kern w:val="2"/>
        </w:rPr>
        <w:t xml:space="preserve"> действующего</w:t>
      </w:r>
      <w:r w:rsidR="00D363B9" w:rsidRPr="007002C6">
        <w:rPr>
          <w:rFonts w:ascii="Times New Roman" w:eastAsia="Times New Roman" w:hAnsi="Times New Roman"/>
          <w:color w:val="000000"/>
          <w:kern w:val="2"/>
        </w:rPr>
        <w:t xml:space="preserve"> на основании решения Арбитражного суда </w:t>
      </w:r>
      <w:r w:rsidRPr="00B24066">
        <w:rPr>
          <w:rFonts w:ascii="Times New Roman" w:eastAsia="Times New Roman" w:hAnsi="Times New Roman"/>
          <w:color w:val="000000"/>
          <w:kern w:val="2"/>
        </w:rPr>
        <w:t xml:space="preserve"> Пензенской области от 18.05.2022 г. по делу № А49-11148/2021</w:t>
      </w:r>
      <w:r w:rsidR="00D363B9" w:rsidRPr="007002C6">
        <w:rPr>
          <w:rFonts w:ascii="Times New Roman" w:eastAsia="Times New Roman" w:hAnsi="Times New Roman"/>
          <w:color w:val="000000"/>
          <w:kern w:val="2"/>
        </w:rPr>
        <w:t xml:space="preserve">, именуемая в дальнейшем Продавец, и </w:t>
      </w:r>
    </w:p>
    <w:p w14:paraId="1927573A" w14:textId="7DB8209D" w:rsidR="0009200E" w:rsidRPr="007002C6" w:rsidRDefault="00D363B9" w:rsidP="007002C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002C6">
        <w:rPr>
          <w:rFonts w:ascii="Times New Roman" w:eastAsia="Times New Roman" w:hAnsi="Times New Roman"/>
          <w:b/>
          <w:color w:val="000000"/>
          <w:kern w:val="2"/>
        </w:rPr>
        <w:t xml:space="preserve">             </w:t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</w:r>
      <w:r w:rsidR="00AB716D" w:rsidRPr="007002C6">
        <w:rPr>
          <w:rFonts w:ascii="Times New Roman" w:eastAsia="Times New Roman" w:hAnsi="Times New Roman"/>
          <w:b/>
          <w:color w:val="000000"/>
          <w:kern w:val="2"/>
        </w:rPr>
        <w:softHyphen/>
        <w:t>_________________________</w:t>
      </w:r>
      <w:r w:rsidRPr="007002C6">
        <w:rPr>
          <w:rFonts w:ascii="Times New Roman" w:eastAsia="Times New Roman" w:hAnsi="Times New Roman"/>
          <w:bCs/>
          <w:color w:val="000000"/>
          <w:kern w:val="2"/>
        </w:rPr>
        <w:t>,</w:t>
      </w:r>
      <w:r w:rsidRPr="007002C6">
        <w:rPr>
          <w:rFonts w:ascii="Times New Roman" w:eastAsia="Times New Roman" w:hAnsi="Times New Roman"/>
          <w:color w:val="000000"/>
          <w:kern w:val="2"/>
        </w:rPr>
        <w:t xml:space="preserve"> именуемый в дальнейшем Покупатель, заключили Договор о нижеследующем. </w:t>
      </w:r>
    </w:p>
    <w:p w14:paraId="154A0432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538FA783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1. Предмет Договора</w:t>
      </w:r>
    </w:p>
    <w:p w14:paraId="491A3304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</w:p>
    <w:p w14:paraId="0D2405E9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02C6">
        <w:rPr>
          <w:rFonts w:ascii="Times New Roman" w:eastAsia="Times New Roman" w:hAnsi="Times New Roman"/>
          <w:color w:val="000000"/>
        </w:rPr>
        <w:t xml:space="preserve">1.1. По настоящему Договору Покупатель обязуется принять и оплатить, а Продавец обязуется передать в собственность Покупателю следующее транспортное средство (далее Автомобиль): </w:t>
      </w:r>
    </w:p>
    <w:p w14:paraId="3A036CE0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</w:rPr>
      </w:pPr>
    </w:p>
    <w:p w14:paraId="6FF73102" w14:textId="12D50556" w:rsidR="007029F4" w:rsidRPr="00B24066" w:rsidRDefault="00B24066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>
        <w:rPr>
          <w:rStyle w:val="FontStyle14"/>
          <w:b/>
          <w:color w:val="000000"/>
          <w:sz w:val="24"/>
          <w:szCs w:val="24"/>
        </w:rPr>
        <w:t xml:space="preserve">Марка, модель ТС: </w:t>
      </w:r>
      <w:r>
        <w:rPr>
          <w:rStyle w:val="FontStyle14"/>
          <w:b/>
          <w:color w:val="000000"/>
          <w:sz w:val="24"/>
          <w:szCs w:val="24"/>
          <w:lang w:val="en-US"/>
        </w:rPr>
        <w:t>OPEL</w:t>
      </w:r>
      <w:r w:rsidRPr="00B24066">
        <w:rPr>
          <w:rStyle w:val="FontStyle14"/>
          <w:b/>
          <w:color w:val="000000"/>
          <w:sz w:val="24"/>
          <w:szCs w:val="24"/>
        </w:rPr>
        <w:t xml:space="preserve"> </w:t>
      </w:r>
      <w:r>
        <w:rPr>
          <w:rStyle w:val="FontStyle14"/>
          <w:b/>
          <w:color w:val="000000"/>
          <w:sz w:val="24"/>
          <w:szCs w:val="24"/>
          <w:lang w:val="en-US"/>
        </w:rPr>
        <w:t>ASTRA</w:t>
      </w:r>
      <w:r w:rsidRPr="00B24066">
        <w:rPr>
          <w:rStyle w:val="FontStyle14"/>
          <w:b/>
          <w:color w:val="000000"/>
          <w:sz w:val="24"/>
          <w:szCs w:val="24"/>
        </w:rPr>
        <w:t xml:space="preserve"> </w:t>
      </w:r>
      <w:r>
        <w:rPr>
          <w:rStyle w:val="FontStyle14"/>
          <w:b/>
          <w:color w:val="000000"/>
          <w:sz w:val="24"/>
          <w:szCs w:val="24"/>
          <w:lang w:val="en-US"/>
        </w:rPr>
        <w:t>CARAVAN</w:t>
      </w:r>
      <w:r w:rsidRPr="00B24066">
        <w:rPr>
          <w:rStyle w:val="FontStyle14"/>
          <w:b/>
          <w:color w:val="000000"/>
          <w:sz w:val="24"/>
          <w:szCs w:val="24"/>
        </w:rPr>
        <w:t xml:space="preserve"> 1</w:t>
      </w:r>
      <w:r>
        <w:rPr>
          <w:rStyle w:val="FontStyle14"/>
          <w:b/>
          <w:color w:val="000000"/>
          <w:sz w:val="24"/>
          <w:szCs w:val="24"/>
        </w:rPr>
        <w:t>.</w:t>
      </w:r>
      <w:r w:rsidRPr="00B24066">
        <w:rPr>
          <w:rStyle w:val="FontStyle14"/>
          <w:b/>
          <w:color w:val="000000"/>
          <w:sz w:val="24"/>
          <w:szCs w:val="24"/>
        </w:rPr>
        <w:t>3</w:t>
      </w:r>
    </w:p>
    <w:p w14:paraId="79200266" w14:textId="519AC64A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Идентификационны</w:t>
      </w:r>
      <w:r w:rsidR="00B24066">
        <w:rPr>
          <w:rStyle w:val="FontStyle14"/>
          <w:b/>
          <w:color w:val="000000"/>
          <w:sz w:val="24"/>
          <w:szCs w:val="24"/>
        </w:rPr>
        <w:t>й номер (VIN): W0L0AHL3582138309</w:t>
      </w:r>
    </w:p>
    <w:p w14:paraId="5C08F9D1" w14:textId="77777777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Наименование (тип ТС): Легковой</w:t>
      </w:r>
    </w:p>
    <w:p w14:paraId="5F649D04" w14:textId="77777777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Категория ТС (А, В, С, D, прицеп): В</w:t>
      </w:r>
    </w:p>
    <w:p w14:paraId="31E89758" w14:textId="45B07A21" w:rsidR="007029F4" w:rsidRPr="00DC4ABE" w:rsidRDefault="00B24066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>
        <w:rPr>
          <w:rStyle w:val="FontStyle14"/>
          <w:b/>
          <w:color w:val="000000"/>
          <w:sz w:val="24"/>
          <w:szCs w:val="24"/>
        </w:rPr>
        <w:t>Год изготовления ТС: 2008</w:t>
      </w:r>
    </w:p>
    <w:p w14:paraId="4302CC3B" w14:textId="74C7B1C0" w:rsidR="007029F4" w:rsidRPr="007419B3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М</w:t>
      </w:r>
      <w:r w:rsidR="00B24066">
        <w:rPr>
          <w:rStyle w:val="FontStyle14"/>
          <w:b/>
          <w:color w:val="000000"/>
          <w:sz w:val="24"/>
          <w:szCs w:val="24"/>
        </w:rPr>
        <w:t xml:space="preserve">одель, № двигателя: </w:t>
      </w:r>
      <w:r w:rsidR="00B24066">
        <w:rPr>
          <w:rStyle w:val="FontStyle14"/>
          <w:b/>
          <w:color w:val="000000"/>
          <w:sz w:val="24"/>
          <w:szCs w:val="24"/>
          <w:lang w:val="en-US"/>
        </w:rPr>
        <w:t>Z</w:t>
      </w:r>
      <w:r w:rsidR="00B24066" w:rsidRPr="007419B3">
        <w:rPr>
          <w:rStyle w:val="FontStyle14"/>
          <w:b/>
          <w:color w:val="000000"/>
          <w:sz w:val="24"/>
          <w:szCs w:val="24"/>
        </w:rPr>
        <w:t>13</w:t>
      </w:r>
      <w:r w:rsidR="00B24066">
        <w:rPr>
          <w:rStyle w:val="FontStyle14"/>
          <w:b/>
          <w:color w:val="000000"/>
          <w:sz w:val="24"/>
          <w:szCs w:val="24"/>
          <w:lang w:val="en-US"/>
        </w:rPr>
        <w:t>DTH</w:t>
      </w:r>
      <w:r w:rsidR="00B24066" w:rsidRPr="007419B3">
        <w:rPr>
          <w:rStyle w:val="FontStyle14"/>
          <w:b/>
          <w:color w:val="000000"/>
          <w:sz w:val="24"/>
          <w:szCs w:val="24"/>
        </w:rPr>
        <w:t xml:space="preserve"> 2604944</w:t>
      </w:r>
    </w:p>
    <w:p w14:paraId="5D61D54A" w14:textId="032FFFBF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Кузов </w:t>
      </w:r>
      <w:r w:rsidR="00B24066">
        <w:rPr>
          <w:rStyle w:val="FontStyle14"/>
          <w:b/>
          <w:color w:val="000000"/>
          <w:sz w:val="24"/>
          <w:szCs w:val="24"/>
        </w:rPr>
        <w:t>(кабина, прицеп) №: W0L0AHL3582138309</w:t>
      </w:r>
    </w:p>
    <w:p w14:paraId="0D405A44" w14:textId="5DE83DD5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Цвет кузова (кабины, прицепа): </w:t>
      </w:r>
      <w:r w:rsidR="00B24066">
        <w:rPr>
          <w:rStyle w:val="FontStyle14"/>
          <w:b/>
          <w:color w:val="000000"/>
          <w:sz w:val="24"/>
          <w:szCs w:val="24"/>
        </w:rPr>
        <w:t>Серебристый</w:t>
      </w:r>
    </w:p>
    <w:p w14:paraId="78D3A922" w14:textId="0154977A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Мощность дви</w:t>
      </w:r>
      <w:r w:rsidR="00B24066">
        <w:rPr>
          <w:rStyle w:val="FontStyle14"/>
          <w:b/>
          <w:color w:val="000000"/>
          <w:sz w:val="24"/>
          <w:szCs w:val="24"/>
        </w:rPr>
        <w:t>гателя, л. с. (кВт): 90      66</w:t>
      </w:r>
    </w:p>
    <w:p w14:paraId="6B0C73A9" w14:textId="4F69FAC9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Рабочи</w:t>
      </w:r>
      <w:r w:rsidR="00B24066">
        <w:rPr>
          <w:rStyle w:val="FontStyle14"/>
          <w:b/>
          <w:color w:val="000000"/>
          <w:sz w:val="24"/>
          <w:szCs w:val="24"/>
        </w:rPr>
        <w:t>й объем двигателя, куб. см: 1248</w:t>
      </w:r>
    </w:p>
    <w:p w14:paraId="57BE1367" w14:textId="54D724B8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Тип двигателя: </w:t>
      </w:r>
      <w:r w:rsidR="00B24066">
        <w:rPr>
          <w:rStyle w:val="FontStyle14"/>
          <w:b/>
          <w:color w:val="000000"/>
          <w:sz w:val="24"/>
          <w:szCs w:val="24"/>
        </w:rPr>
        <w:t>Дизельный</w:t>
      </w:r>
    </w:p>
    <w:p w14:paraId="31FB3DBF" w14:textId="393970A0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>Разрешен</w:t>
      </w:r>
      <w:r w:rsidR="00B24066">
        <w:rPr>
          <w:rStyle w:val="FontStyle14"/>
          <w:b/>
          <w:color w:val="000000"/>
          <w:sz w:val="24"/>
          <w:szCs w:val="24"/>
        </w:rPr>
        <w:t>ная максимальная масса, кг: 1800</w:t>
      </w:r>
    </w:p>
    <w:p w14:paraId="0E7C8E60" w14:textId="7B43446A" w:rsidR="007029F4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Масса без </w:t>
      </w:r>
      <w:r w:rsidR="00B24066">
        <w:rPr>
          <w:rStyle w:val="FontStyle14"/>
          <w:b/>
          <w:color w:val="000000"/>
          <w:sz w:val="24"/>
          <w:szCs w:val="24"/>
        </w:rPr>
        <w:t>нагрузки, кг: 1300</w:t>
      </w:r>
    </w:p>
    <w:p w14:paraId="5EA47FEE" w14:textId="7260CD87" w:rsidR="00B24066" w:rsidRPr="00DC4ABE" w:rsidRDefault="00B24066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>
        <w:rPr>
          <w:rStyle w:val="FontStyle14"/>
          <w:b/>
          <w:color w:val="000000"/>
          <w:sz w:val="24"/>
          <w:szCs w:val="24"/>
        </w:rPr>
        <w:t>Экологический класс: Четвертый</w:t>
      </w:r>
    </w:p>
    <w:p w14:paraId="5B6E9F03" w14:textId="5164A62B" w:rsidR="007029F4" w:rsidRPr="00DC4ABE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Регистрационный номер: </w:t>
      </w:r>
      <w:r w:rsidR="00B24066">
        <w:rPr>
          <w:rStyle w:val="FontStyle14"/>
          <w:b/>
          <w:color w:val="000000"/>
          <w:sz w:val="24"/>
          <w:szCs w:val="24"/>
        </w:rPr>
        <w:t>В519ХК64</w:t>
      </w:r>
    </w:p>
    <w:p w14:paraId="3DD72163" w14:textId="3D097603" w:rsidR="007029F4" w:rsidRPr="00B24066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Паспорт транспортного средства: </w:t>
      </w:r>
      <w:r w:rsidR="00B24066" w:rsidRPr="00B24066">
        <w:rPr>
          <w:rStyle w:val="FontStyle14"/>
          <w:b/>
          <w:color w:val="000000"/>
          <w:sz w:val="24"/>
          <w:szCs w:val="24"/>
        </w:rPr>
        <w:t xml:space="preserve">64 </w:t>
      </w:r>
      <w:r w:rsidR="00B24066">
        <w:rPr>
          <w:rStyle w:val="FontStyle14"/>
          <w:b/>
          <w:color w:val="000000"/>
          <w:sz w:val="24"/>
          <w:szCs w:val="24"/>
        </w:rPr>
        <w:t>УК 681718</w:t>
      </w:r>
    </w:p>
    <w:p w14:paraId="0128B101" w14:textId="04529117" w:rsidR="007029F4" w:rsidRDefault="007029F4" w:rsidP="007029F4">
      <w:pPr>
        <w:pStyle w:val="Style10"/>
        <w:tabs>
          <w:tab w:val="left" w:pos="1134"/>
        </w:tabs>
        <w:spacing w:line="240" w:lineRule="auto"/>
        <w:rPr>
          <w:rStyle w:val="FontStyle14"/>
          <w:b/>
          <w:color w:val="000000"/>
          <w:sz w:val="24"/>
          <w:szCs w:val="24"/>
        </w:rPr>
      </w:pPr>
      <w:r w:rsidRPr="00DC4ABE">
        <w:rPr>
          <w:rStyle w:val="FontStyle14"/>
          <w:b/>
          <w:color w:val="000000"/>
          <w:sz w:val="24"/>
          <w:szCs w:val="24"/>
        </w:rPr>
        <w:t xml:space="preserve">Свидетельство о регистрации ТС: </w:t>
      </w:r>
      <w:r w:rsidR="00B24066">
        <w:rPr>
          <w:rStyle w:val="FontStyle14"/>
          <w:b/>
          <w:color w:val="000000"/>
          <w:sz w:val="24"/>
          <w:szCs w:val="24"/>
        </w:rPr>
        <w:t>64 ХК 321148</w:t>
      </w:r>
    </w:p>
    <w:p w14:paraId="31AE45F5" w14:textId="77777777" w:rsidR="0009200E" w:rsidRPr="007002C6" w:rsidRDefault="0009200E" w:rsidP="007002C6">
      <w:pPr>
        <w:spacing w:after="0" w:line="240" w:lineRule="auto"/>
        <w:jc w:val="both"/>
        <w:rPr>
          <w:rStyle w:val="FontStyle14"/>
          <w:sz w:val="22"/>
          <w:szCs w:val="22"/>
        </w:rPr>
      </w:pPr>
    </w:p>
    <w:p w14:paraId="05BE8FDD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 Стоимость Автомобиля и Порядок оплаты</w:t>
      </w:r>
    </w:p>
    <w:p w14:paraId="7AA1CC2D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C22D1B6" w14:textId="37FC6615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2.1</w:t>
      </w:r>
      <w:r w:rsidR="008B634A">
        <w:rPr>
          <w:rFonts w:ascii="Times New Roman" w:hAnsi="Times New Roman"/>
          <w:color w:val="000000"/>
        </w:rPr>
        <w:t>.</w:t>
      </w:r>
      <w:r w:rsidRPr="007002C6">
        <w:rPr>
          <w:rFonts w:ascii="Times New Roman" w:hAnsi="Times New Roman"/>
          <w:color w:val="000000"/>
        </w:rPr>
        <w:t xml:space="preserve"> Стоимость Автомобиля </w:t>
      </w:r>
      <w:proofErr w:type="gramStart"/>
      <w:r w:rsidRPr="007002C6">
        <w:rPr>
          <w:rFonts w:ascii="Times New Roman" w:hAnsi="Times New Roman"/>
          <w:color w:val="000000"/>
        </w:rPr>
        <w:t xml:space="preserve">составляет: </w:t>
      </w:r>
      <w:r w:rsidR="00AB716D" w:rsidRPr="007002C6">
        <w:rPr>
          <w:rFonts w:ascii="Times New Roman" w:hAnsi="Times New Roman"/>
          <w:color w:val="000000"/>
        </w:rPr>
        <w:t xml:space="preserve">  </w:t>
      </w:r>
      <w:proofErr w:type="gramEnd"/>
      <w:r w:rsidR="00AB716D" w:rsidRPr="007002C6">
        <w:rPr>
          <w:rFonts w:ascii="Times New Roman" w:hAnsi="Times New Roman"/>
          <w:color w:val="000000"/>
        </w:rPr>
        <w:t xml:space="preserve">      </w:t>
      </w:r>
      <w:r w:rsidRPr="007002C6">
        <w:rPr>
          <w:rFonts w:ascii="Times New Roman" w:hAnsi="Times New Roman"/>
          <w:color w:val="000000"/>
        </w:rPr>
        <w:t xml:space="preserve"> </w:t>
      </w:r>
      <w:r w:rsidRPr="007002C6">
        <w:rPr>
          <w:rFonts w:ascii="Times New Roman" w:eastAsia="Times New Roman" w:hAnsi="Times New Roman"/>
          <w:color w:val="000000"/>
        </w:rPr>
        <w:t>(</w:t>
      </w:r>
      <w:r w:rsidR="00AB716D" w:rsidRPr="007002C6">
        <w:rPr>
          <w:rFonts w:ascii="Times New Roman" w:eastAsia="Times New Roman" w:hAnsi="Times New Roman"/>
          <w:color w:val="000000"/>
        </w:rPr>
        <w:t xml:space="preserve">          </w:t>
      </w:r>
      <w:r w:rsidRPr="007002C6">
        <w:rPr>
          <w:rFonts w:ascii="Times New Roman" w:eastAsia="Times New Roman" w:hAnsi="Times New Roman"/>
          <w:color w:val="000000"/>
        </w:rPr>
        <w:t xml:space="preserve">) </w:t>
      </w:r>
      <w:r w:rsidRPr="007002C6">
        <w:rPr>
          <w:rFonts w:ascii="Times New Roman" w:hAnsi="Times New Roman"/>
          <w:color w:val="000000"/>
        </w:rPr>
        <w:t>рублей</w:t>
      </w:r>
      <w:r w:rsidR="007029F4">
        <w:rPr>
          <w:rFonts w:ascii="Times New Roman" w:hAnsi="Times New Roman"/>
          <w:color w:val="000000"/>
        </w:rPr>
        <w:t xml:space="preserve"> коп</w:t>
      </w:r>
      <w:r w:rsidRPr="007002C6">
        <w:rPr>
          <w:rFonts w:ascii="Times New Roman" w:hAnsi="Times New Roman"/>
          <w:color w:val="000000"/>
        </w:rPr>
        <w:t xml:space="preserve">. </w:t>
      </w:r>
    </w:p>
    <w:p w14:paraId="18EB0A4D" w14:textId="68E50A65" w:rsidR="008249B9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2.2</w:t>
      </w:r>
      <w:r w:rsidR="008B634A">
        <w:rPr>
          <w:rFonts w:ascii="Times New Roman" w:hAnsi="Times New Roman"/>
          <w:color w:val="000000"/>
        </w:rPr>
        <w:t>.</w:t>
      </w:r>
      <w:r w:rsidRPr="007002C6">
        <w:rPr>
          <w:rFonts w:ascii="Times New Roman" w:hAnsi="Times New Roman"/>
          <w:color w:val="000000"/>
        </w:rPr>
        <w:t xml:space="preserve"> </w:t>
      </w:r>
      <w:r w:rsidR="008249B9" w:rsidRPr="007002C6">
        <w:rPr>
          <w:rFonts w:ascii="Times New Roman" w:hAnsi="Times New Roman"/>
          <w:color w:val="000000"/>
        </w:rPr>
        <w:t xml:space="preserve">Покупатель оплачивает стоимость </w:t>
      </w:r>
      <w:r w:rsidR="007029F4">
        <w:rPr>
          <w:rFonts w:ascii="Times New Roman" w:hAnsi="Times New Roman"/>
          <w:color w:val="000000"/>
        </w:rPr>
        <w:t>Имущества, установленную п.</w:t>
      </w:r>
      <w:r w:rsidR="008249B9" w:rsidRPr="007002C6">
        <w:rPr>
          <w:rFonts w:ascii="Times New Roman" w:hAnsi="Times New Roman"/>
          <w:color w:val="000000"/>
        </w:rPr>
        <w:t xml:space="preserve"> 2.1 настоящего договора путем перечисления денежных средств в безналичной форме Продавцу в следующем порядке:</w:t>
      </w:r>
    </w:p>
    <w:p w14:paraId="0BF6E333" w14:textId="04CDA523" w:rsidR="008249B9" w:rsidRPr="007002C6" w:rsidRDefault="008249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- задаток в размере ____</w:t>
      </w:r>
      <w:proofErr w:type="gramStart"/>
      <w:r w:rsidRPr="007002C6">
        <w:rPr>
          <w:rFonts w:ascii="Times New Roman" w:hAnsi="Times New Roman"/>
          <w:color w:val="000000"/>
        </w:rPr>
        <w:t>_(</w:t>
      </w:r>
      <w:proofErr w:type="gramEnd"/>
      <w:r w:rsidRPr="007002C6">
        <w:rPr>
          <w:rFonts w:ascii="Times New Roman" w:hAnsi="Times New Roman"/>
          <w:color w:val="000000"/>
        </w:rPr>
        <w:t>_______________) рублей</w:t>
      </w:r>
      <w:r w:rsidR="007029F4">
        <w:rPr>
          <w:rFonts w:ascii="Times New Roman" w:hAnsi="Times New Roman"/>
          <w:color w:val="000000"/>
        </w:rPr>
        <w:t xml:space="preserve"> коп.</w:t>
      </w:r>
      <w:r w:rsidRPr="007002C6">
        <w:rPr>
          <w:rFonts w:ascii="Times New Roman" w:hAnsi="Times New Roman"/>
          <w:color w:val="000000"/>
        </w:rPr>
        <w:t xml:space="preserve"> поступили на сче</w:t>
      </w:r>
      <w:r w:rsidR="007419B3">
        <w:rPr>
          <w:rFonts w:ascii="Times New Roman" w:hAnsi="Times New Roman"/>
          <w:color w:val="000000"/>
        </w:rPr>
        <w:t>т для задатков «   » ______ 2024</w:t>
      </w:r>
      <w:bookmarkStart w:id="0" w:name="_GoBack"/>
      <w:bookmarkEnd w:id="0"/>
      <w:r w:rsidR="008B634A">
        <w:rPr>
          <w:rFonts w:ascii="Times New Roman" w:hAnsi="Times New Roman"/>
          <w:color w:val="000000"/>
        </w:rPr>
        <w:t xml:space="preserve"> г.</w:t>
      </w:r>
    </w:p>
    <w:p w14:paraId="4ED3F43B" w14:textId="27AF040F" w:rsidR="0009200E" w:rsidRPr="007002C6" w:rsidRDefault="008249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 xml:space="preserve">- основная сумма в размере ___   </w:t>
      </w:r>
      <w:proofErr w:type="gramStart"/>
      <w:r w:rsidRPr="007002C6">
        <w:rPr>
          <w:rFonts w:ascii="Times New Roman" w:hAnsi="Times New Roman"/>
          <w:color w:val="000000"/>
        </w:rPr>
        <w:t xml:space="preserve">   (</w:t>
      </w:r>
      <w:proofErr w:type="gramEnd"/>
      <w:r w:rsidRPr="007002C6">
        <w:rPr>
          <w:rFonts w:ascii="Times New Roman" w:hAnsi="Times New Roman"/>
          <w:color w:val="000000"/>
        </w:rPr>
        <w:t>_________________) рублей</w:t>
      </w:r>
      <w:r w:rsidR="007029F4">
        <w:rPr>
          <w:rFonts w:ascii="Times New Roman" w:hAnsi="Times New Roman"/>
          <w:color w:val="000000"/>
        </w:rPr>
        <w:t xml:space="preserve"> коп</w:t>
      </w:r>
      <w:r w:rsidRPr="007002C6">
        <w:rPr>
          <w:rFonts w:ascii="Times New Roman" w:hAnsi="Times New Roman"/>
          <w:color w:val="000000"/>
        </w:rPr>
        <w:t xml:space="preserve"> должна быть перечислена на основной счет в течение </w:t>
      </w:r>
      <w:r w:rsidR="007029F4">
        <w:rPr>
          <w:rFonts w:ascii="Times New Roman" w:hAnsi="Times New Roman"/>
          <w:color w:val="000000"/>
        </w:rPr>
        <w:t>15 (пятнадцать)</w:t>
      </w:r>
      <w:r w:rsidRPr="007002C6">
        <w:rPr>
          <w:rFonts w:ascii="Times New Roman" w:hAnsi="Times New Roman"/>
          <w:color w:val="000000"/>
        </w:rPr>
        <w:t xml:space="preserve"> дней с момента заключения договора.</w:t>
      </w:r>
    </w:p>
    <w:p w14:paraId="344D4F5B" w14:textId="35CCAB92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2.3</w:t>
      </w:r>
      <w:r w:rsidR="008B634A">
        <w:rPr>
          <w:rFonts w:ascii="Times New Roman" w:hAnsi="Times New Roman"/>
          <w:color w:val="000000"/>
        </w:rPr>
        <w:t>.</w:t>
      </w:r>
      <w:r w:rsidRPr="007002C6">
        <w:rPr>
          <w:rFonts w:ascii="Times New Roman" w:hAnsi="Times New Roman"/>
          <w:color w:val="000000"/>
        </w:rPr>
        <w:t xml:space="preserve">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14EA1A52" w14:textId="449F19B1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2.4. Настоящий договор стороны договорились считать актом приема-передачи имущества, дополнительное заключение акта</w:t>
      </w:r>
      <w:r w:rsidR="006227D8">
        <w:rPr>
          <w:rFonts w:ascii="Times New Roman" w:hAnsi="Times New Roman"/>
          <w:color w:val="000000"/>
        </w:rPr>
        <w:t xml:space="preserve"> приема-передачи не требуется.</w:t>
      </w:r>
    </w:p>
    <w:p w14:paraId="74008178" w14:textId="07DEC294" w:rsidR="0009200E" w:rsidRPr="007002C6" w:rsidRDefault="00D363B9" w:rsidP="007002C6">
      <w:pPr>
        <w:spacing w:after="0" w:line="240" w:lineRule="auto"/>
        <w:jc w:val="both"/>
        <w:rPr>
          <w:rFonts w:ascii="Times New Roman" w:hAnsi="Times New Roman"/>
        </w:rPr>
      </w:pPr>
      <w:r w:rsidRPr="007002C6">
        <w:rPr>
          <w:rFonts w:ascii="Times New Roman" w:hAnsi="Times New Roman"/>
          <w:color w:val="000000"/>
        </w:rPr>
        <w:lastRenderedPageBreak/>
        <w:t xml:space="preserve">             </w:t>
      </w:r>
      <w:r w:rsidRPr="007002C6">
        <w:rPr>
          <w:rFonts w:ascii="Times New Roman" w:hAnsi="Times New Roman"/>
        </w:rPr>
        <w:t>2.5</w:t>
      </w:r>
      <w:r w:rsidR="008B634A">
        <w:rPr>
          <w:rFonts w:ascii="Times New Roman" w:hAnsi="Times New Roman"/>
        </w:rPr>
        <w:t>.</w:t>
      </w:r>
      <w:r w:rsidRPr="007002C6">
        <w:rPr>
          <w:rFonts w:ascii="Times New Roman" w:hAnsi="Times New Roman"/>
        </w:rPr>
        <w:t xml:space="preserve"> Передача имущества осуществляется в течение 15</w:t>
      </w:r>
      <w:r w:rsidR="007029F4">
        <w:rPr>
          <w:rFonts w:ascii="Times New Roman" w:hAnsi="Times New Roman"/>
        </w:rPr>
        <w:t xml:space="preserve"> (пятнадцать)</w:t>
      </w:r>
      <w:r w:rsidRPr="007002C6">
        <w:rPr>
          <w:rFonts w:ascii="Times New Roman" w:hAnsi="Times New Roman"/>
        </w:rPr>
        <w:t xml:space="preserve"> рабочих дней с момента внесения оплаты в полном размере. Право собственности возникает с момента полной оплаты имущества по договору купли-продажи.</w:t>
      </w:r>
    </w:p>
    <w:p w14:paraId="5273D5F3" w14:textId="681CC689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</w:rPr>
        <w:t>2.6. В случае отказа или уклонения победителя от подписания договора купли-про</w:t>
      </w:r>
      <w:r w:rsidR="007029F4">
        <w:rPr>
          <w:rFonts w:ascii="Times New Roman" w:hAnsi="Times New Roman"/>
        </w:rPr>
        <w:t>дажи имущества в течение 5 (пять</w:t>
      </w:r>
      <w:r w:rsidRPr="007002C6">
        <w:rPr>
          <w:rFonts w:ascii="Times New Roman" w:hAnsi="Times New Roman"/>
        </w:rPr>
        <w:t>) рабочих дней с даты получения предложения финансового управляющего о заключении договора купли-продажи на электронную почту, финансовый управляющий вправе предложить заключить договор купли-продажи участнику, которым была предложена наиболее высокая цена по сравнению с ценой, предложенной другими участниками, за исключением победителя.</w:t>
      </w:r>
    </w:p>
    <w:p w14:paraId="1265E6F5" w14:textId="77777777" w:rsidR="00A24927" w:rsidRPr="007002C6" w:rsidRDefault="00A24927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40E3A0C5" w14:textId="2762BFD4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 Обязанности сторон</w:t>
      </w:r>
    </w:p>
    <w:p w14:paraId="779B8911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4E659C6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3.1. Продавец обязан:</w:t>
      </w:r>
    </w:p>
    <w:p w14:paraId="340EB980" w14:textId="1728ABF3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</w:t>
      </w:r>
      <w:r w:rsidR="00A24927" w:rsidRPr="007002C6">
        <w:rPr>
          <w:rFonts w:ascii="Times New Roman" w:hAnsi="Times New Roman"/>
          <w:color w:val="000000"/>
        </w:rPr>
        <w:t>1</w:t>
      </w:r>
      <w:r w:rsidRPr="007002C6">
        <w:rPr>
          <w:rFonts w:ascii="Times New Roman" w:hAnsi="Times New Roman"/>
          <w:color w:val="000000"/>
        </w:rPr>
        <w:t>.</w:t>
      </w:r>
      <w:r w:rsidR="00A24927" w:rsidRPr="007002C6">
        <w:rPr>
          <w:rFonts w:ascii="Times New Roman" w:hAnsi="Times New Roman"/>
          <w:color w:val="000000"/>
        </w:rPr>
        <w:t>1</w:t>
      </w:r>
      <w:r w:rsidRPr="007002C6">
        <w:rPr>
          <w:rFonts w:ascii="Times New Roman" w:hAnsi="Times New Roman"/>
          <w:color w:val="000000"/>
        </w:rPr>
        <w:t xml:space="preserve"> Передать Автомобиль Покупателю в течение </w:t>
      </w:r>
      <w:r w:rsidRPr="007002C6">
        <w:rPr>
          <w:rFonts w:ascii="Times New Roman" w:hAnsi="Times New Roman"/>
        </w:rPr>
        <w:t>15</w:t>
      </w:r>
      <w:r w:rsidR="007029F4">
        <w:rPr>
          <w:rFonts w:ascii="Times New Roman" w:hAnsi="Times New Roman"/>
        </w:rPr>
        <w:t xml:space="preserve"> (пятнадцать)</w:t>
      </w:r>
      <w:r w:rsidRPr="007002C6">
        <w:rPr>
          <w:rFonts w:ascii="Times New Roman" w:hAnsi="Times New Roman"/>
        </w:rPr>
        <w:t xml:space="preserve"> рабочих дней</w:t>
      </w:r>
      <w:r w:rsidRPr="007002C6">
        <w:rPr>
          <w:rFonts w:ascii="Times New Roman" w:hAnsi="Times New Roman"/>
          <w:color w:val="000000"/>
        </w:rPr>
        <w:t xml:space="preserve"> с момента </w:t>
      </w:r>
      <w:r w:rsidRPr="007002C6">
        <w:rPr>
          <w:rFonts w:ascii="Times New Roman" w:hAnsi="Times New Roman"/>
        </w:rPr>
        <w:t>внесения оплаты в полном размере.</w:t>
      </w:r>
    </w:p>
    <w:p w14:paraId="33EF42A9" w14:textId="39F8AF2F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</w:t>
      </w:r>
      <w:r w:rsidR="00A24927" w:rsidRPr="007002C6">
        <w:rPr>
          <w:rFonts w:ascii="Times New Roman" w:hAnsi="Times New Roman"/>
          <w:color w:val="000000"/>
        </w:rPr>
        <w:t>1</w:t>
      </w:r>
      <w:r w:rsidRPr="007002C6">
        <w:rPr>
          <w:rFonts w:ascii="Times New Roman" w:hAnsi="Times New Roman"/>
          <w:color w:val="000000"/>
        </w:rPr>
        <w:t>.</w:t>
      </w:r>
      <w:r w:rsidR="00A24927" w:rsidRPr="007002C6">
        <w:rPr>
          <w:rFonts w:ascii="Times New Roman" w:hAnsi="Times New Roman"/>
          <w:color w:val="000000"/>
        </w:rPr>
        <w:t>2</w:t>
      </w:r>
      <w:r w:rsidRPr="007002C6">
        <w:rPr>
          <w:rFonts w:ascii="Times New Roman" w:hAnsi="Times New Roman"/>
          <w:color w:val="000000"/>
        </w:rPr>
        <w:t xml:space="preserve"> Одновременно с передачей Автомобиля передать Покупателю все имеющиеся на момент продажи документы.</w:t>
      </w:r>
    </w:p>
    <w:p w14:paraId="7CDD1B17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49654F6B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3.2. Покупатель обязан:</w:t>
      </w:r>
    </w:p>
    <w:p w14:paraId="4EA4A4B2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1" w:name="__DdeLink__528_1182822479"/>
      <w:r w:rsidRPr="007002C6">
        <w:rPr>
          <w:rFonts w:ascii="Times New Roman" w:hAnsi="Times New Roman"/>
          <w:color w:val="000000"/>
        </w:rPr>
        <w:t>3.2.1. Принять Автомобиль и все имеющиеся на момент продажи документы.</w:t>
      </w:r>
      <w:bookmarkEnd w:id="1"/>
    </w:p>
    <w:p w14:paraId="1D4F1EED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3.2.2. Своевременно и в полном объеме оплатить стоимость Автомобиля, установленную настоящим договором купли-продажи транспортного средства.</w:t>
      </w:r>
    </w:p>
    <w:p w14:paraId="7F6230E7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74FB00B5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4. Прочие условия</w:t>
      </w:r>
    </w:p>
    <w:p w14:paraId="5C570415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11447BDD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4.1. Настоящий договор составлен в трех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 w14:paraId="0B5085C9" w14:textId="119F75BD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4.</w:t>
      </w:r>
      <w:r w:rsidR="00A24927" w:rsidRPr="007002C6">
        <w:rPr>
          <w:rFonts w:ascii="Times New Roman" w:hAnsi="Times New Roman"/>
          <w:color w:val="000000"/>
        </w:rPr>
        <w:t>2</w:t>
      </w:r>
      <w:r w:rsidRPr="007002C6">
        <w:rPr>
          <w:rFonts w:ascii="Times New Roman" w:hAnsi="Times New Roman"/>
          <w:color w:val="000000"/>
        </w:rPr>
        <w:t xml:space="preserve">. Споры и разногласия, которые </w:t>
      </w:r>
      <w:r w:rsidRPr="007029F4">
        <w:rPr>
          <w:rFonts w:ascii="Times New Roman" w:hAnsi="Times New Roman"/>
          <w:color w:val="000000"/>
        </w:rPr>
        <w:t xml:space="preserve">могут возникнуть из настоящего договора решаются путем переговоров между сторонами. В случае, если стороны не придут к согласию во внесудебном </w:t>
      </w:r>
      <w:r w:rsidRPr="007029F4">
        <w:rPr>
          <w:rFonts w:ascii="Times New Roman" w:eastAsia="Times New Roman" w:hAnsi="Times New Roman"/>
          <w:bCs/>
          <w:color w:val="000000"/>
        </w:rPr>
        <w:t>порядке</w:t>
      </w:r>
      <w:r w:rsidRPr="007029F4">
        <w:rPr>
          <w:rFonts w:ascii="Times New Roman" w:hAnsi="Times New Roman"/>
          <w:color w:val="000000"/>
        </w:rPr>
        <w:t>, то дело подлежит рассмотрению судом в соответствии</w:t>
      </w:r>
      <w:r w:rsidRPr="007002C6">
        <w:rPr>
          <w:rFonts w:ascii="Times New Roman" w:hAnsi="Times New Roman"/>
          <w:color w:val="000000"/>
        </w:rPr>
        <w:t xml:space="preserve"> с действующим законодательством РФ.</w:t>
      </w:r>
    </w:p>
    <w:p w14:paraId="2B2921D9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40453A7" w14:textId="77777777" w:rsidR="0009200E" w:rsidRPr="007002C6" w:rsidRDefault="00D363B9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002C6">
        <w:rPr>
          <w:rFonts w:ascii="Times New Roman" w:hAnsi="Times New Roman"/>
          <w:color w:val="000000"/>
        </w:rPr>
        <w:t>5. Подписи сторон:</w:t>
      </w:r>
    </w:p>
    <w:p w14:paraId="150A14FF" w14:textId="77777777" w:rsidR="0009200E" w:rsidRPr="007002C6" w:rsidRDefault="0009200E" w:rsidP="00700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Style w:val="ab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4932"/>
      </w:tblGrid>
      <w:tr w:rsidR="0009200E" w:rsidRPr="007002C6" w14:paraId="37CCEF98" w14:textId="77777777" w:rsidTr="007029F4">
        <w:trPr>
          <w:trHeight w:val="698"/>
        </w:trPr>
        <w:tc>
          <w:tcPr>
            <w:tcW w:w="4978" w:type="dxa"/>
            <w:shd w:val="clear" w:color="auto" w:fill="auto"/>
          </w:tcPr>
          <w:p w14:paraId="3ED4409F" w14:textId="77777777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>Покупатель:</w:t>
            </w:r>
          </w:p>
          <w:p w14:paraId="2F0B55A3" w14:textId="32EB11F3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 xml:space="preserve">ИНН: </w:t>
            </w:r>
          </w:p>
          <w:p w14:paraId="60E12C40" w14:textId="7F1C7802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 xml:space="preserve">Паспорт: </w:t>
            </w:r>
          </w:p>
          <w:p w14:paraId="396B6B84" w14:textId="0234D1AD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 xml:space="preserve">Выдан: </w:t>
            </w:r>
          </w:p>
          <w:p w14:paraId="69087FBE" w14:textId="367CD5EF" w:rsidR="0009200E" w:rsidRPr="007002C6" w:rsidRDefault="008B634A" w:rsidP="00700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 подразделения:</w:t>
            </w:r>
          </w:p>
          <w:p w14:paraId="06197F3B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1B32C0CB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51AF4BB" w14:textId="77777777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2C6">
              <w:rPr>
                <w:rFonts w:ascii="Times New Roman" w:hAnsi="Times New Roman"/>
                <w:b/>
                <w:color w:val="000000"/>
              </w:rPr>
              <w:t xml:space="preserve">Зарегистрирован по адресу: </w:t>
            </w:r>
          </w:p>
          <w:p w14:paraId="78329C3F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8A109E8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F905ACB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4932" w:type="dxa"/>
            <w:shd w:val="clear" w:color="auto" w:fill="auto"/>
          </w:tcPr>
          <w:p w14:paraId="4FF7FB08" w14:textId="77777777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02C6">
              <w:rPr>
                <w:rFonts w:ascii="Times New Roman" w:hAnsi="Times New Roman"/>
                <w:b/>
                <w:bCs/>
                <w:color w:val="000000"/>
              </w:rPr>
              <w:t xml:space="preserve">Продавец: </w:t>
            </w:r>
          </w:p>
          <w:p w14:paraId="77664136" w14:textId="77777777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02C6">
              <w:rPr>
                <w:rFonts w:ascii="Times New Roman" w:hAnsi="Times New Roman"/>
                <w:b/>
                <w:bCs/>
                <w:color w:val="000000"/>
              </w:rPr>
              <w:t xml:space="preserve">Финансовый управляющий </w:t>
            </w:r>
          </w:p>
          <w:p w14:paraId="1F05E4B4" w14:textId="13F7CEB4" w:rsidR="007029F4" w:rsidRDefault="007029F4" w:rsidP="0070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029F4">
              <w:rPr>
                <w:rFonts w:ascii="Times New Roman" w:eastAsia="Times New Roman" w:hAnsi="Times New Roman"/>
                <w:b/>
                <w:color w:val="000000"/>
              </w:rPr>
              <w:t>Горин Кирилл Юрьевич</w:t>
            </w:r>
          </w:p>
          <w:p w14:paraId="4FCAAAEE" w14:textId="7094CAD3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</w:pPr>
            <w:r w:rsidRPr="007002C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ИНН: </w:t>
            </w:r>
            <w:r w:rsidR="007029F4" w:rsidRPr="007029F4"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  <w:t>623407718456</w:t>
            </w:r>
          </w:p>
          <w:p w14:paraId="3E28ED34" w14:textId="14F49782" w:rsidR="0009200E" w:rsidRDefault="00D363B9" w:rsidP="00700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</w:pPr>
            <w:r w:rsidRPr="007002C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Действующий на основании решения </w:t>
            </w:r>
            <w:r w:rsidRPr="007002C6"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  <w:t xml:space="preserve">Арбитражного суда </w:t>
            </w:r>
            <w:r w:rsidR="00B24066" w:rsidRPr="00B24066">
              <w:rPr>
                <w:rFonts w:ascii="Times New Roman" w:eastAsia="Times New Roman" w:hAnsi="Times New Roman"/>
                <w:b/>
                <w:bCs/>
                <w:color w:val="000000"/>
                <w:kern w:val="2"/>
              </w:rPr>
              <w:t>Пензенской области от 18.05.2022 г. по делу № А49-11148/2021</w:t>
            </w:r>
          </w:p>
          <w:p w14:paraId="6E08DEC7" w14:textId="77777777" w:rsidR="007029F4" w:rsidRPr="007002C6" w:rsidRDefault="007029F4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320B08B" w14:textId="1C098B9F" w:rsidR="0009200E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02C6">
              <w:rPr>
                <w:rFonts w:ascii="Times New Roman" w:hAnsi="Times New Roman"/>
                <w:b/>
                <w:bCs/>
                <w:color w:val="000000"/>
              </w:rPr>
              <w:t>Зарегистрирова</w:t>
            </w:r>
            <w:r w:rsidR="00491044" w:rsidRPr="007002C6">
              <w:rPr>
                <w:rFonts w:ascii="Times New Roman" w:hAnsi="Times New Roman"/>
                <w:b/>
                <w:bCs/>
                <w:color w:val="000000"/>
              </w:rPr>
              <w:t>на</w:t>
            </w:r>
            <w:r w:rsidRPr="007002C6">
              <w:rPr>
                <w:rFonts w:ascii="Times New Roman" w:hAnsi="Times New Roman"/>
                <w:b/>
                <w:bCs/>
                <w:color w:val="000000"/>
              </w:rPr>
              <w:t xml:space="preserve"> по адресу: </w:t>
            </w:r>
          </w:p>
          <w:p w14:paraId="6D343D26" w14:textId="1C99BF7B" w:rsidR="007029F4" w:rsidRPr="007002C6" w:rsidRDefault="00D363B9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02C6">
              <w:rPr>
                <w:rFonts w:ascii="Times New Roman" w:hAnsi="Times New Roman"/>
                <w:b/>
                <w:bCs/>
                <w:color w:val="000000"/>
              </w:rPr>
              <w:t xml:space="preserve">г. </w:t>
            </w:r>
            <w:r w:rsidR="007029F4">
              <w:rPr>
                <w:rFonts w:ascii="Times New Roman" w:hAnsi="Times New Roman"/>
                <w:b/>
                <w:bCs/>
                <w:color w:val="000000"/>
              </w:rPr>
              <w:t xml:space="preserve">Рязань, ул. </w:t>
            </w:r>
            <w:proofErr w:type="spellStart"/>
            <w:r w:rsidR="007029F4">
              <w:rPr>
                <w:rFonts w:ascii="Times New Roman" w:hAnsi="Times New Roman"/>
                <w:b/>
                <w:bCs/>
                <w:color w:val="000000"/>
              </w:rPr>
              <w:t>Стройкова</w:t>
            </w:r>
            <w:proofErr w:type="spellEnd"/>
            <w:r w:rsidR="007029F4">
              <w:rPr>
                <w:rFonts w:ascii="Times New Roman" w:hAnsi="Times New Roman"/>
                <w:b/>
                <w:bCs/>
                <w:color w:val="000000"/>
              </w:rPr>
              <w:t>, д. 49, кв. 60</w:t>
            </w:r>
          </w:p>
          <w:p w14:paraId="1BB8C6F2" w14:textId="77777777" w:rsidR="0009200E" w:rsidRPr="007002C6" w:rsidRDefault="0009200E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8B1606D" w14:textId="60CACC46" w:rsidR="0009200E" w:rsidRPr="007002C6" w:rsidRDefault="007029F4" w:rsidP="007002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Горин К. Ю.</w:t>
            </w:r>
          </w:p>
        </w:tc>
      </w:tr>
    </w:tbl>
    <w:p w14:paraId="4C106453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BE59048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0DCE29D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4EE6D50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9E46C74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B21888A" w14:textId="77777777" w:rsidR="0009200E" w:rsidRPr="007002C6" w:rsidRDefault="0009200E" w:rsidP="007002C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09200E" w:rsidRPr="007002C6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00E"/>
    <w:rsid w:val="0009200E"/>
    <w:rsid w:val="00177EF5"/>
    <w:rsid w:val="001A273F"/>
    <w:rsid w:val="001D6EEF"/>
    <w:rsid w:val="00290DD5"/>
    <w:rsid w:val="002B497C"/>
    <w:rsid w:val="00491044"/>
    <w:rsid w:val="004B0DEC"/>
    <w:rsid w:val="006227D8"/>
    <w:rsid w:val="007002C6"/>
    <w:rsid w:val="007029F4"/>
    <w:rsid w:val="007419B3"/>
    <w:rsid w:val="007B4D3C"/>
    <w:rsid w:val="0081044E"/>
    <w:rsid w:val="008249B9"/>
    <w:rsid w:val="008B634A"/>
    <w:rsid w:val="00A24927"/>
    <w:rsid w:val="00AB716D"/>
    <w:rsid w:val="00AD74A3"/>
    <w:rsid w:val="00B24066"/>
    <w:rsid w:val="00B54566"/>
    <w:rsid w:val="00BE3171"/>
    <w:rsid w:val="00CE748A"/>
    <w:rsid w:val="00D363B9"/>
    <w:rsid w:val="00D87197"/>
    <w:rsid w:val="00F5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79CA"/>
  <w15:docId w15:val="{BD47FE07-94A2-4969-BA6D-C257CCD0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03BF-F82B-4AD0-857F-A030F04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</vt:lpstr>
    </vt:vector>
  </TitlesOfParts>
  <Company>diakov.net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Intel core i3</cp:lastModifiedBy>
  <cp:revision>104</cp:revision>
  <cp:lastPrinted>2020-08-24T13:25:00Z</cp:lastPrinted>
  <dcterms:created xsi:type="dcterms:W3CDTF">2018-12-13T16:37:00Z</dcterms:created>
  <dcterms:modified xsi:type="dcterms:W3CDTF">2024-01-30T14:51:00Z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