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13D9086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 ПАО СКБ Приморья «Примсоцбанк»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731C343D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833EA3">
        <w:rPr>
          <w:b/>
          <w:color w:val="0070C0"/>
        </w:rPr>
        <w:t>2</w:t>
      </w:r>
      <w:r w:rsidR="0066105F">
        <w:rPr>
          <w:b/>
          <w:color w:val="0070C0"/>
        </w:rPr>
        <w:t>8</w:t>
      </w:r>
      <w:r w:rsidR="00833EA3">
        <w:rPr>
          <w:b/>
          <w:color w:val="0070C0"/>
        </w:rPr>
        <w:t xml:space="preserve"> марта </w:t>
      </w:r>
      <w:r w:rsidRPr="008862B6">
        <w:rPr>
          <w:b/>
          <w:color w:val="0070C0"/>
        </w:rPr>
        <w:t>202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8B0D1B">
        <w:rPr>
          <w:b/>
          <w:color w:val="0070C0"/>
        </w:rPr>
        <w:t>10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2DB8CA60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66105F">
        <w:rPr>
          <w:b/>
          <w:color w:val="0070C0"/>
        </w:rPr>
        <w:t>07 февраля</w:t>
      </w:r>
      <w:r w:rsidRPr="008862B6">
        <w:rPr>
          <w:b/>
          <w:color w:val="0070C0"/>
        </w:rPr>
        <w:t xml:space="preserve"> 202</w:t>
      </w:r>
      <w:r w:rsidR="00833EA3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="00D60454">
        <w:rPr>
          <w:b/>
          <w:color w:val="0070C0"/>
        </w:rPr>
        <w:t>00</w:t>
      </w:r>
      <w:r w:rsidRPr="00EB4E8A">
        <w:rPr>
          <w:b/>
          <w:color w:val="0070C0"/>
        </w:rPr>
        <w:t xml:space="preserve">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66105F">
        <w:rPr>
          <w:b/>
          <w:color w:val="0070C0"/>
        </w:rPr>
        <w:t>25</w:t>
      </w:r>
      <w:r w:rsidR="00833EA3">
        <w:rPr>
          <w:b/>
          <w:color w:val="0070C0"/>
        </w:rPr>
        <w:t xml:space="preserve"> марта</w:t>
      </w:r>
      <w:r w:rsidR="00382AB3">
        <w:rPr>
          <w:b/>
          <w:color w:val="0070C0"/>
        </w:rPr>
        <w:t xml:space="preserve"> </w:t>
      </w:r>
      <w:r w:rsidR="00AA70CC">
        <w:rPr>
          <w:b/>
          <w:color w:val="0070C0"/>
        </w:rPr>
        <w:t>2</w:t>
      </w:r>
      <w:r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="00A90249">
        <w:rPr>
          <w:b/>
          <w:color w:val="0070C0"/>
        </w:rPr>
        <w:t>12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3EE2583C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A90249">
        <w:rPr>
          <w:b/>
          <w:color w:val="0070C0"/>
        </w:rPr>
        <w:t>12</w:t>
      </w:r>
      <w:r w:rsidRPr="00996E61">
        <w:rPr>
          <w:b/>
          <w:color w:val="0070C0"/>
        </w:rPr>
        <w:t xml:space="preserve">:00 </w:t>
      </w:r>
      <w:r w:rsidR="0066105F">
        <w:rPr>
          <w:b/>
          <w:color w:val="0070C0"/>
        </w:rPr>
        <w:t>25</w:t>
      </w:r>
      <w:r w:rsidR="00833EA3">
        <w:rPr>
          <w:b/>
          <w:color w:val="0070C0"/>
        </w:rPr>
        <w:t xml:space="preserve"> марта</w:t>
      </w:r>
      <w:r w:rsidR="00BC4604">
        <w:rPr>
          <w:b/>
          <w:color w:val="0070C0"/>
        </w:rPr>
        <w:t xml:space="preserve">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547C3D10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1A486F">
        <w:rPr>
          <w:b/>
          <w:color w:val="0070C0"/>
        </w:rPr>
        <w:t>2</w:t>
      </w:r>
      <w:r w:rsidR="0066105F">
        <w:rPr>
          <w:b/>
          <w:color w:val="0070C0"/>
        </w:rPr>
        <w:t>7</w:t>
      </w:r>
      <w:r w:rsidR="00833EA3">
        <w:rPr>
          <w:b/>
          <w:color w:val="0070C0"/>
        </w:rPr>
        <w:t xml:space="preserve"> марта</w:t>
      </w:r>
      <w:r w:rsidR="00BC4604">
        <w:rPr>
          <w:b/>
          <w:color w:val="0070C0"/>
        </w:rPr>
        <w:t xml:space="preserve"> 2</w:t>
      </w:r>
      <w:r w:rsidR="00BC4604" w:rsidRPr="008862B6">
        <w:rPr>
          <w:b/>
          <w:color w:val="0070C0"/>
        </w:rPr>
        <w:t>02</w:t>
      </w:r>
      <w:r w:rsidR="00BC4604">
        <w:rPr>
          <w:b/>
          <w:color w:val="0070C0"/>
        </w:rPr>
        <w:t>4</w:t>
      </w:r>
      <w:r w:rsidR="00BC4604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F" w14:textId="54239492" w:rsidR="00283CFC" w:rsidRDefault="00CD4F0F">
      <w:pPr>
        <w:ind w:firstLine="720"/>
        <w:jc w:val="both"/>
      </w:pPr>
      <w:bookmarkStart w:id="1" w:name="_heading=h.gjdgxs" w:colFirst="0" w:colLast="0"/>
      <w:bookmarkEnd w:id="1"/>
      <w:r w:rsidRPr="00CD4F0F">
        <w:t xml:space="preserve">Ознакомление с предметом торгов осуществляется </w:t>
      </w:r>
      <w:r w:rsidR="008B0D1B">
        <w:t xml:space="preserve">по предварительной договоренности </w:t>
      </w:r>
      <w:r w:rsidRPr="00CD4F0F">
        <w:t>в рабочие дни по контактным данным</w:t>
      </w:r>
      <w:r w:rsidR="00643B4F">
        <w:t xml:space="preserve"> 8</w:t>
      </w:r>
      <w:r w:rsidRPr="00CD4F0F">
        <w:t xml:space="preserve"> (812) 777-57-57, доб. 24</w:t>
      </w:r>
      <w:r w:rsidR="006B63E1">
        <w:t>7</w:t>
      </w:r>
      <w:r w:rsidRPr="00CD4F0F">
        <w:t xml:space="preserve"> </w:t>
      </w:r>
      <w:r w:rsidR="006B63E1">
        <w:t>Кириллова Анастасия</w:t>
      </w:r>
      <w:r w:rsidRPr="00CD4F0F">
        <w:t xml:space="preserve">.  Адрес электронной почты: </w:t>
      </w:r>
      <w:hyperlink r:id="rId9" w:history="1">
        <w:r w:rsidR="006B63E1" w:rsidRPr="006B63E1">
          <w:rPr>
            <w:rStyle w:val="af2"/>
          </w:rPr>
          <w:t>kirillova@auction-house.ru</w:t>
        </w:r>
      </w:hyperlink>
      <w:r w:rsidRPr="006B63E1">
        <w:rPr>
          <w:rStyle w:val="af2"/>
        </w:rPr>
        <w:t>.</w:t>
      </w:r>
    </w:p>
    <w:p w14:paraId="5B7D39DF" w14:textId="6CEA6564" w:rsidR="00CD4F0F" w:rsidRDefault="001A486F">
      <w:pPr>
        <w:ind w:firstLine="720"/>
        <w:jc w:val="both"/>
      </w:pPr>
      <w:r w:rsidRPr="00CD4F0F"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 w:rsidR="00D60454">
        <w:t>.</w:t>
      </w:r>
    </w:p>
    <w:p w14:paraId="03741871" w14:textId="77777777" w:rsidR="00D60454" w:rsidRDefault="00D60454">
      <w:pPr>
        <w:ind w:firstLine="720"/>
        <w:jc w:val="both"/>
      </w:pPr>
    </w:p>
    <w:p w14:paraId="00000010" w14:textId="0CCC4DFE" w:rsidR="00283CFC" w:rsidRPr="00D30FAE" w:rsidRDefault="003313B7">
      <w:pPr>
        <w:ind w:firstLine="720"/>
        <w:jc w:val="both"/>
        <w:rPr>
          <w:b/>
          <w:color w:val="0070C0"/>
        </w:rPr>
      </w:pPr>
      <w:r w:rsidRPr="00D30FAE">
        <w:rPr>
          <w:b/>
          <w:color w:val="0070C0"/>
        </w:rPr>
        <w:t>Лот №1:</w:t>
      </w:r>
    </w:p>
    <w:p w14:paraId="1FC969AD" w14:textId="63E59FC5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Жилое помещение</w:t>
      </w:r>
      <w:r w:rsidRPr="009E53F3">
        <w:t xml:space="preserve">, общей площадью </w:t>
      </w:r>
      <w:r w:rsidRPr="004A6AE5">
        <w:rPr>
          <w:b/>
          <w:bCs/>
        </w:rPr>
        <w:t>114,7 кв. м</w:t>
      </w:r>
      <w:r w:rsidRPr="009E53F3">
        <w:t>, этаж:</w:t>
      </w:r>
      <w:r>
        <w:t xml:space="preserve"> </w:t>
      </w:r>
      <w:r w:rsidRPr="009E53F3">
        <w:t xml:space="preserve">6, наименование: квартира; расположенное по адресу: </w:t>
      </w:r>
      <w:r w:rsidRPr="004A6AE5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кв. 14; кадастровый: 78:38:0011112:3211, принадлежащий </w:t>
      </w:r>
      <w:r w:rsid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78:38:0011112:3211-78/011/2023-22 от 21.09.2023;</w:t>
      </w:r>
    </w:p>
    <w:p w14:paraId="0CE7DAAE" w14:textId="2E92B3A9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7.5 кв. м</w:t>
      </w:r>
      <w:r w:rsidRPr="009E53F3">
        <w:t xml:space="preserve">, этаж: 1, назначение: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пом 170-Н; кадастровый номер: 78:38:0011112:3279, принадлежащий </w:t>
      </w:r>
      <w:r w:rsidR="005469B6" w:rsidRP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78:38:0011112:3279-78/011/2023-21 от 21.09.2023;</w:t>
      </w:r>
    </w:p>
    <w:p w14:paraId="35BD0DF8" w14:textId="4B34ECD9" w:rsidR="004A6AE5" w:rsidRPr="009E53F3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14 кв. м</w:t>
      </w:r>
      <w:r w:rsidRPr="009E53F3">
        <w:t xml:space="preserve">, этаж: 1, назначение: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9E53F3">
        <w:t xml:space="preserve">, пом 212-Н; кадастровый номер: 78:38:0011112:3856, принадлежащий </w:t>
      </w:r>
      <w:r w:rsidR="005469B6" w:rsidRPr="005469B6">
        <w:t>Банку</w:t>
      </w:r>
      <w:r w:rsidRPr="009E53F3">
        <w:t xml:space="preserve"> на праве собственности, что подтверждается записью о регистрации в Едином государственном реестре недвижимости № 78:38:0011112:3856-78/011/2023-21 от 21.09.2023;</w:t>
      </w:r>
    </w:p>
    <w:p w14:paraId="30CDA4E2" w14:textId="6050008B" w:rsidR="004A6AE5" w:rsidRPr="008F4EE7" w:rsidRDefault="004A6AE5" w:rsidP="00A665BC">
      <w:pPr>
        <w:widowControl w:val="0"/>
        <w:ind w:firstLine="720"/>
        <w:jc w:val="both"/>
      </w:pPr>
      <w:r w:rsidRPr="009E53F3">
        <w:t xml:space="preserve">- </w:t>
      </w:r>
      <w:r w:rsidRPr="009E53F3">
        <w:rPr>
          <w:b/>
          <w:bCs/>
        </w:rPr>
        <w:t>Нежилое помещение</w:t>
      </w:r>
      <w:r w:rsidRPr="009E53F3">
        <w:t xml:space="preserve">, общей площадью </w:t>
      </w:r>
      <w:r w:rsidRPr="005469B6">
        <w:rPr>
          <w:b/>
          <w:bCs/>
        </w:rPr>
        <w:t>14 кв. м</w:t>
      </w:r>
      <w:r w:rsidRPr="009E53F3">
        <w:t>, этаж: 1, назначение</w:t>
      </w:r>
      <w:r w:rsidRPr="008F4EE7">
        <w:t xml:space="preserve">: нежилое помещение; расположенное по адресу: </w:t>
      </w:r>
      <w:r w:rsidRPr="005469B6">
        <w:rPr>
          <w:b/>
          <w:bCs/>
        </w:rPr>
        <w:t>Санкт-Петербург, г. Сестрорецк, улица Первого Мая, д. 3а, литера А</w:t>
      </w:r>
      <w:r w:rsidRPr="008F4EE7">
        <w:t xml:space="preserve">, пом 211-Н; кадастровый номер: 78:38:0011112:3855, принадлежащий </w:t>
      </w:r>
      <w:r w:rsidR="005469B6" w:rsidRPr="005469B6">
        <w:t>Банку</w:t>
      </w:r>
      <w:r w:rsidRPr="008F4EE7">
        <w:t xml:space="preserve"> на праве собственности, что подтверждается записью о регистрации в Едином государственном реестре недвижимости № 78:38:0011112:3855-78/011/2023-22 от 21.09.2023.</w:t>
      </w:r>
    </w:p>
    <w:p w14:paraId="4641DAEF" w14:textId="77777777" w:rsidR="00CD4F0F" w:rsidRPr="00A24BEA" w:rsidRDefault="00CD4F0F" w:rsidP="00CD4F0F">
      <w:pPr>
        <w:widowControl w:val="0"/>
        <w:ind w:left="709"/>
        <w:jc w:val="both"/>
        <w:rPr>
          <w:b/>
          <w:bCs/>
        </w:rPr>
      </w:pPr>
    </w:p>
    <w:p w14:paraId="2315132A" w14:textId="52E5829B" w:rsidR="00CD4F0F" w:rsidRPr="00CD21B9" w:rsidRDefault="00CD4F0F" w:rsidP="00CD4F0F">
      <w:pPr>
        <w:tabs>
          <w:tab w:val="left" w:pos="851"/>
        </w:tabs>
        <w:ind w:right="-57"/>
        <w:jc w:val="both"/>
        <w:rPr>
          <w:bCs/>
        </w:rPr>
      </w:pPr>
      <w:r>
        <w:rPr>
          <w:b/>
          <w:color w:val="000000" w:themeColor="text1"/>
        </w:rPr>
        <w:t xml:space="preserve">Начальная цена: </w:t>
      </w:r>
      <w:r w:rsidR="00643B4F">
        <w:rPr>
          <w:b/>
          <w:color w:val="0070C0"/>
        </w:rPr>
        <w:t>28 769 200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>(</w:t>
      </w:r>
      <w:r w:rsidR="00643B4F">
        <w:rPr>
          <w:bCs/>
          <w:color w:val="000000" w:themeColor="text1"/>
        </w:rPr>
        <w:t>Двадцать восемь</w:t>
      </w:r>
      <w:r w:rsidR="005469B6">
        <w:rPr>
          <w:bCs/>
          <w:color w:val="000000" w:themeColor="text1"/>
        </w:rPr>
        <w:t xml:space="preserve"> </w:t>
      </w:r>
      <w:r w:rsidRPr="00BA38FF">
        <w:rPr>
          <w:bCs/>
          <w:color w:val="000000" w:themeColor="text1"/>
        </w:rPr>
        <w:t>миллион</w:t>
      </w:r>
      <w:r w:rsidR="005469B6">
        <w:rPr>
          <w:bCs/>
          <w:color w:val="000000" w:themeColor="text1"/>
        </w:rPr>
        <w:t xml:space="preserve">ов </w:t>
      </w:r>
      <w:r w:rsidR="00643B4F">
        <w:rPr>
          <w:bCs/>
          <w:color w:val="000000" w:themeColor="text1"/>
        </w:rPr>
        <w:t xml:space="preserve">семьсот шестьдесят девять </w:t>
      </w:r>
      <w:r w:rsidR="005469B6">
        <w:rPr>
          <w:bCs/>
          <w:color w:val="000000" w:themeColor="text1"/>
        </w:rPr>
        <w:t xml:space="preserve">тысяч </w:t>
      </w:r>
      <w:r w:rsidR="00643B4F">
        <w:rPr>
          <w:bCs/>
          <w:color w:val="000000" w:themeColor="text1"/>
        </w:rPr>
        <w:t>двести</w:t>
      </w:r>
      <w:r w:rsidRPr="00BA38FF">
        <w:rPr>
          <w:bCs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 xml:space="preserve">00 коп., </w:t>
      </w:r>
      <w:r w:rsidR="005469B6" w:rsidRPr="00CD21B9">
        <w:rPr>
          <w:bCs/>
        </w:rPr>
        <w:t xml:space="preserve">в том числе НДС в размере </w:t>
      </w:r>
      <w:r w:rsidR="00643B4F">
        <w:rPr>
          <w:bCs/>
        </w:rPr>
        <w:t>440 200</w:t>
      </w:r>
      <w:r w:rsidR="005469B6" w:rsidRPr="00CD21B9">
        <w:rPr>
          <w:bCs/>
        </w:rPr>
        <w:t xml:space="preserve"> (</w:t>
      </w:r>
      <w:r w:rsidR="00643B4F">
        <w:rPr>
          <w:bCs/>
        </w:rPr>
        <w:t xml:space="preserve">Четыреста сорок </w:t>
      </w:r>
      <w:r w:rsidR="005469B6" w:rsidRPr="00CD21B9">
        <w:rPr>
          <w:bCs/>
        </w:rPr>
        <w:t>тысяч двести)</w:t>
      </w:r>
      <w:r w:rsidR="00CD21B9" w:rsidRPr="00CD21B9">
        <w:rPr>
          <w:bCs/>
        </w:rPr>
        <w:t xml:space="preserve"> руб. 00 коп</w:t>
      </w:r>
      <w:r w:rsidR="0076234B" w:rsidRPr="00CD21B9">
        <w:rPr>
          <w:bCs/>
        </w:rPr>
        <w:t>.</w:t>
      </w:r>
      <w:r w:rsidRPr="00CD21B9">
        <w:rPr>
          <w:bCs/>
        </w:rPr>
        <w:t xml:space="preserve"> </w:t>
      </w:r>
    </w:p>
    <w:p w14:paraId="7A8CF6BD" w14:textId="485F58F8" w:rsidR="00CD4F0F" w:rsidRDefault="00CD4F0F" w:rsidP="00CD4F0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Pr="00BA38FF">
        <w:rPr>
          <w:b/>
          <w:color w:val="0070C0"/>
        </w:rPr>
        <w:t>1 </w:t>
      </w:r>
      <w:r w:rsidR="00643B4F">
        <w:rPr>
          <w:b/>
          <w:color w:val="0070C0"/>
        </w:rPr>
        <w:t>50</w:t>
      </w:r>
      <w:r w:rsidR="00A90249">
        <w:rPr>
          <w:b/>
          <w:color w:val="0070C0"/>
        </w:rPr>
        <w:t>0</w:t>
      </w:r>
      <w:r w:rsidRPr="00BA38FF">
        <w:rPr>
          <w:b/>
          <w:color w:val="0070C0"/>
        </w:rPr>
        <w:t xml:space="preserve"> 000</w:t>
      </w:r>
      <w:r>
        <w:rPr>
          <w:b/>
          <w:color w:val="0070C0"/>
        </w:rPr>
        <w:t xml:space="preserve"> </w:t>
      </w:r>
      <w:r w:rsidRPr="00BA38FF">
        <w:rPr>
          <w:bCs/>
          <w:color w:val="000000" w:themeColor="text1"/>
        </w:rPr>
        <w:t xml:space="preserve">(Один миллион </w:t>
      </w:r>
      <w:r w:rsidR="00643B4F">
        <w:rPr>
          <w:bCs/>
          <w:color w:val="000000" w:themeColor="text1"/>
        </w:rPr>
        <w:t xml:space="preserve">пятьсот </w:t>
      </w:r>
      <w:r w:rsidRPr="00BA38FF">
        <w:rPr>
          <w:bCs/>
          <w:color w:val="000000" w:themeColor="text1"/>
        </w:rPr>
        <w:t xml:space="preserve">тысяч) </w:t>
      </w:r>
      <w:r>
        <w:rPr>
          <w:b/>
          <w:color w:val="0070C0"/>
        </w:rPr>
        <w:t xml:space="preserve">руб. </w:t>
      </w:r>
      <w:r w:rsidR="00A90249">
        <w:rPr>
          <w:b/>
          <w:color w:val="0070C0"/>
        </w:rPr>
        <w:t>00</w:t>
      </w:r>
      <w:r>
        <w:rPr>
          <w:b/>
          <w:color w:val="0070C0"/>
        </w:rPr>
        <w:t xml:space="preserve"> коп.</w:t>
      </w:r>
    </w:p>
    <w:p w14:paraId="0CE2B19D" w14:textId="358DDA6F" w:rsidR="00CD4F0F" w:rsidRDefault="00CD4F0F" w:rsidP="00CD4F0F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>
        <w:rPr>
          <w:b/>
          <w:bCs/>
          <w:color w:val="0070C0"/>
        </w:rPr>
        <w:t>2</w:t>
      </w:r>
      <w:r w:rsidR="00643B4F">
        <w:rPr>
          <w:b/>
          <w:bCs/>
          <w:color w:val="0070C0"/>
        </w:rPr>
        <w:t>90</w:t>
      </w:r>
      <w:r>
        <w:rPr>
          <w:b/>
          <w:bCs/>
          <w:color w:val="0070C0"/>
        </w:rPr>
        <w:t xml:space="preserve"> 000 </w:t>
      </w:r>
      <w:r w:rsidRPr="00BA38FF">
        <w:rPr>
          <w:color w:val="000000" w:themeColor="text1"/>
        </w:rPr>
        <w:t xml:space="preserve">(Двести </w:t>
      </w:r>
      <w:r w:rsidR="00A90249">
        <w:rPr>
          <w:color w:val="000000" w:themeColor="text1"/>
        </w:rPr>
        <w:t>д</w:t>
      </w:r>
      <w:r w:rsidR="00643B4F">
        <w:rPr>
          <w:color w:val="000000" w:themeColor="text1"/>
        </w:rPr>
        <w:t>евяносто</w:t>
      </w:r>
      <w:r w:rsidRPr="00BA38FF">
        <w:rPr>
          <w:color w:val="000000" w:themeColor="text1"/>
        </w:rPr>
        <w:t xml:space="preserve"> тысяч)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0000002D" w14:textId="58EFD0C5" w:rsidR="00283CFC" w:rsidRDefault="003313B7">
      <w:pPr>
        <w:ind w:firstLine="720"/>
        <w:jc w:val="center"/>
        <w:rPr>
          <w:b/>
        </w:rPr>
      </w:pPr>
      <w:r>
        <w:rPr>
          <w:b/>
        </w:rPr>
        <w:lastRenderedPageBreak/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77777777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</w:t>
      </w:r>
      <w:r>
        <w:lastRenderedPageBreak/>
        <w:t>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001EDA2F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66105F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25</w:t>
      </w:r>
      <w:r w:rsidR="00833EA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марта</w:t>
      </w:r>
      <w:r w:rsidR="00BC4604" w:rsidRPr="00BC4604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2024 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г. до </w:t>
      </w:r>
      <w:r w:rsidR="00A90249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12</w:t>
      </w:r>
      <w:r w:rsidR="00B4415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: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ru</w:t>
        </w:r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2311FCE6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66105F">
        <w:rPr>
          <w:b/>
          <w:color w:val="0070C0"/>
          <w:u w:val="single"/>
        </w:rPr>
        <w:t xml:space="preserve">07 февраля </w:t>
      </w:r>
      <w:r w:rsidRPr="008862B6">
        <w:rPr>
          <w:b/>
          <w:color w:val="0070C0"/>
          <w:u w:val="single"/>
        </w:rPr>
        <w:t>202</w:t>
      </w:r>
      <w:r w:rsidR="00833EA3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lastRenderedPageBreak/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EA078FB" w14:textId="4372D6B0" w:rsidR="006E2BAD" w:rsidRDefault="006E2BAD">
      <w:pPr>
        <w:ind w:firstLine="567"/>
        <w:jc w:val="both"/>
      </w:pPr>
      <w:r w:rsidRPr="006E2BAD">
        <w:t xml:space="preserve">При поступлении предложения(й) по цене в течении одного часа с момента начала предоставления предложений время приема предложений продлевается на </w:t>
      </w:r>
      <w:r w:rsidRPr="006E2BAD">
        <w:rPr>
          <w:b/>
          <w:bCs/>
        </w:rPr>
        <w:t>10 минут</w:t>
      </w:r>
      <w:r w:rsidRPr="006E2BAD">
        <w:t xml:space="preserve"> c момента представления каждого предложения по цене. Торги завершаются через </w:t>
      </w:r>
      <w:r w:rsidRPr="006E2BAD">
        <w:rPr>
          <w:b/>
          <w:bCs/>
        </w:rPr>
        <w:t>10 минут</w:t>
      </w:r>
      <w:r w:rsidRPr="006E2BAD">
        <w:t xml:space="preserve"> с момента представления последнего предложения по цене.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lastRenderedPageBreak/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9692352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Pr="00382AB3" w:rsidRDefault="00283CFC">
      <w:pPr>
        <w:jc w:val="both"/>
        <w:rPr>
          <w:b/>
          <w:color w:val="000000"/>
        </w:rPr>
      </w:pPr>
    </w:p>
    <w:p w14:paraId="76F51E4D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4986B7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565F282A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1B94CA19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3619D7B5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1874FE31" w14:textId="77777777" w:rsidR="006B63E1" w:rsidRPr="006B63E1" w:rsidRDefault="006B63E1" w:rsidP="006B63E1">
      <w:pPr>
        <w:ind w:firstLine="720"/>
        <w:jc w:val="both"/>
        <w:rPr>
          <w:b/>
          <w:bCs/>
        </w:rPr>
      </w:pPr>
      <w:r w:rsidRPr="006B63E1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14BD214" w14:textId="5B48638F" w:rsidR="00BA1B10" w:rsidRPr="009E2591" w:rsidRDefault="006B63E1" w:rsidP="006B63E1">
      <w:pPr>
        <w:ind w:firstLine="720"/>
        <w:jc w:val="both"/>
        <w:rPr>
          <w:sz w:val="28"/>
          <w:szCs w:val="28"/>
        </w:rPr>
      </w:pPr>
      <w:r w:rsidRPr="006B63E1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sectPr w:rsidR="00BA1B10" w:rsidRPr="009E2591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38FA" w14:textId="77777777" w:rsidR="005F2C19" w:rsidRDefault="005F2C19" w:rsidP="00183809">
      <w:r>
        <w:separator/>
      </w:r>
    </w:p>
  </w:endnote>
  <w:endnote w:type="continuationSeparator" w:id="0">
    <w:p w14:paraId="7EC9BB16" w14:textId="77777777" w:rsidR="005F2C19" w:rsidRDefault="005F2C19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C8AF" w14:textId="77777777" w:rsidR="005F2C19" w:rsidRDefault="005F2C19" w:rsidP="00183809">
      <w:r>
        <w:separator/>
      </w:r>
    </w:p>
  </w:footnote>
  <w:footnote w:type="continuationSeparator" w:id="0">
    <w:p w14:paraId="7533D524" w14:textId="77777777" w:rsidR="005F2C19" w:rsidRDefault="005F2C19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6"/>
  </w:num>
  <w:num w:numId="6" w16cid:durableId="1239365014">
    <w:abstractNumId w:val="5"/>
  </w:num>
  <w:num w:numId="7" w16cid:durableId="745348805">
    <w:abstractNumId w:val="8"/>
  </w:num>
  <w:num w:numId="8" w16cid:durableId="915211373">
    <w:abstractNumId w:val="9"/>
  </w:num>
  <w:num w:numId="9" w16cid:durableId="41367902">
    <w:abstractNumId w:val="7"/>
  </w:num>
  <w:num w:numId="10" w16cid:durableId="1749182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30501"/>
    <w:rsid w:val="000571EC"/>
    <w:rsid w:val="00061379"/>
    <w:rsid w:val="00063FB0"/>
    <w:rsid w:val="000747B7"/>
    <w:rsid w:val="00080A7D"/>
    <w:rsid w:val="00083DEE"/>
    <w:rsid w:val="00087D69"/>
    <w:rsid w:val="000A065F"/>
    <w:rsid w:val="000F4E9D"/>
    <w:rsid w:val="00107630"/>
    <w:rsid w:val="00170516"/>
    <w:rsid w:val="00183809"/>
    <w:rsid w:val="00196F8C"/>
    <w:rsid w:val="001A486F"/>
    <w:rsid w:val="00283CFC"/>
    <w:rsid w:val="002A3725"/>
    <w:rsid w:val="002B0A09"/>
    <w:rsid w:val="002B43F7"/>
    <w:rsid w:val="00305EB4"/>
    <w:rsid w:val="00316BA5"/>
    <w:rsid w:val="003313B7"/>
    <w:rsid w:val="00382AB3"/>
    <w:rsid w:val="004232B4"/>
    <w:rsid w:val="004828B9"/>
    <w:rsid w:val="004A6AE5"/>
    <w:rsid w:val="005469B6"/>
    <w:rsid w:val="00563013"/>
    <w:rsid w:val="00564BD7"/>
    <w:rsid w:val="005972CC"/>
    <w:rsid w:val="005B1A65"/>
    <w:rsid w:val="005C062E"/>
    <w:rsid w:val="005C7C9F"/>
    <w:rsid w:val="005F2C19"/>
    <w:rsid w:val="006062E3"/>
    <w:rsid w:val="00631324"/>
    <w:rsid w:val="00641D64"/>
    <w:rsid w:val="00643B4F"/>
    <w:rsid w:val="0066105F"/>
    <w:rsid w:val="00663454"/>
    <w:rsid w:val="00687E57"/>
    <w:rsid w:val="006949EF"/>
    <w:rsid w:val="006A2413"/>
    <w:rsid w:val="006B459D"/>
    <w:rsid w:val="006B63E1"/>
    <w:rsid w:val="006E01E4"/>
    <w:rsid w:val="006E2BAD"/>
    <w:rsid w:val="00722772"/>
    <w:rsid w:val="0076234B"/>
    <w:rsid w:val="007D701D"/>
    <w:rsid w:val="007F573B"/>
    <w:rsid w:val="00833EA3"/>
    <w:rsid w:val="008446B9"/>
    <w:rsid w:val="00856086"/>
    <w:rsid w:val="008862B6"/>
    <w:rsid w:val="008A1B1C"/>
    <w:rsid w:val="008B0D1B"/>
    <w:rsid w:val="00996E61"/>
    <w:rsid w:val="009D025E"/>
    <w:rsid w:val="009E2591"/>
    <w:rsid w:val="00A00018"/>
    <w:rsid w:val="00A12636"/>
    <w:rsid w:val="00A35321"/>
    <w:rsid w:val="00A444A4"/>
    <w:rsid w:val="00A665BC"/>
    <w:rsid w:val="00A90249"/>
    <w:rsid w:val="00A9043E"/>
    <w:rsid w:val="00AA70CC"/>
    <w:rsid w:val="00AC7C7B"/>
    <w:rsid w:val="00B23173"/>
    <w:rsid w:val="00B44155"/>
    <w:rsid w:val="00B44CF3"/>
    <w:rsid w:val="00B57FED"/>
    <w:rsid w:val="00B90BE1"/>
    <w:rsid w:val="00BA1B10"/>
    <w:rsid w:val="00BC4604"/>
    <w:rsid w:val="00BD0FF2"/>
    <w:rsid w:val="00BE6746"/>
    <w:rsid w:val="00BE73CD"/>
    <w:rsid w:val="00C30CE6"/>
    <w:rsid w:val="00C57F4D"/>
    <w:rsid w:val="00C645B3"/>
    <w:rsid w:val="00C96C52"/>
    <w:rsid w:val="00CD042D"/>
    <w:rsid w:val="00CD21B9"/>
    <w:rsid w:val="00CD4F0F"/>
    <w:rsid w:val="00D0777C"/>
    <w:rsid w:val="00D230FA"/>
    <w:rsid w:val="00D30FAE"/>
    <w:rsid w:val="00D60454"/>
    <w:rsid w:val="00DB475F"/>
    <w:rsid w:val="00DF3CF7"/>
    <w:rsid w:val="00E022F8"/>
    <w:rsid w:val="00E3242B"/>
    <w:rsid w:val="00E36CF4"/>
    <w:rsid w:val="00E45E21"/>
    <w:rsid w:val="00E66803"/>
    <w:rsid w:val="00E75740"/>
    <w:rsid w:val="00EB4E8A"/>
    <w:rsid w:val="00F06251"/>
    <w:rsid w:val="00F069FC"/>
    <w:rsid w:val="00F166ED"/>
    <w:rsid w:val="00F27D20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B9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illova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6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52</cp:revision>
  <dcterms:created xsi:type="dcterms:W3CDTF">2021-04-20T04:32:00Z</dcterms:created>
  <dcterms:modified xsi:type="dcterms:W3CDTF">2024-02-06T01:12:00Z</dcterms:modified>
</cp:coreProperties>
</file>