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Джуманова Алина Александровна (Папина Алина Александровна) (21.05.1983г.р., место рожд: г. Фергана Узбекистан, адрес рег: 453441, Башкортостан Респ, Благовещенский р-н, Николаевка с, Верхняя ул, дом № 9, корпус А, СНИЛС10743389353, ИНН 025805541237, паспорт РФ серия 8022, номер 605039, выдан 11.11.2022, кем выдан МВД ПО РЕСПУБЛИКЕ БАШКОРТОСТАН, код подразделения 020-014),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20.02.2023г. по делу №А07-41506/2022,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19.03.2024г. по продаже имущества Джумановой Алины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Vesta, VIN: XTAGFLS30NY606368,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"АВТО ФИНАНС БАНК" (ИНН 5503067018,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Джумановой Алины Александровны 40817810350173396138,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Джуманова Алина Александровна (Папина Алина Александровна) (21.05.1983г.р., место рожд: г. Фергана Узбекистан, адрес рег: 453441, Башкортостан Респ, Благовещенский р-н, Николаевка с, Верхняя ул, дом № 9, корпус А, СНИЛС10743389353, ИНН 025805541237, паспорт РФ серия 8022, номер 605039, выдан 11.11.2022, кем выдан МВД ПО РЕСПУБЛИКЕ БАШКОРТОСТАН, код подразделения 020-014)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Джумановой Алины Александровны 40817810350173396138,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Джумановой Алины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