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08460BD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F9485D">
        <w:rPr>
          <w:rFonts w:eastAsia="Calibri"/>
          <w:lang w:eastAsia="en-US"/>
        </w:rPr>
        <w:t xml:space="preserve"> </w:t>
      </w:r>
      <w:r w:rsidR="00F9485D" w:rsidRPr="00F9485D">
        <w:rPr>
          <w:rFonts w:eastAsia="Calibri"/>
          <w:lang w:eastAsia="en-US"/>
        </w:rPr>
        <w:t>ersh@auction-house.ru),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F9485D" w:rsidRPr="00F9485D">
        <w:rPr>
          <w:rFonts w:eastAsia="Calibri"/>
          <w:lang w:eastAsia="en-US"/>
        </w:rPr>
        <w:t>Кемсоцинбанк</w:t>
      </w:r>
      <w:proofErr w:type="spellEnd"/>
      <w:r w:rsidR="00F9485D" w:rsidRPr="00F9485D">
        <w:rPr>
          <w:rFonts w:eastAsia="Calibri"/>
          <w:lang w:eastAsia="en-US"/>
        </w:rPr>
        <w:t>»), (адрес регистрации: 650000, г Кемерово, ул. Дзержинского, д. 12, ИНН 4207004665, ОГРН 1024200001891)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9485D" w:rsidRPr="00F9485D">
        <w:t>сообщение 02030235926 в газете АО «Коммерсантъ» №177(7622) от 23.09.2023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9485D">
        <w:t xml:space="preserve"> с</w:t>
      </w:r>
      <w:r w:rsidR="00FC7902">
        <w:t xml:space="preserve"> </w:t>
      </w:r>
      <w:r w:rsidR="00F9485D" w:rsidRPr="00F9485D">
        <w:t>30.01.2024 по 01.02.2024</w:t>
      </w:r>
      <w:r>
        <w:t xml:space="preserve"> заключе</w:t>
      </w:r>
      <w:r w:rsidR="00F9485D">
        <w:t>н</w:t>
      </w:r>
      <w:r>
        <w:rPr>
          <w:color w:val="000000"/>
        </w:rPr>
        <w:t xml:space="preserve"> следующи</w:t>
      </w:r>
      <w:r w:rsidR="00F9485D">
        <w:rPr>
          <w:color w:val="000000"/>
        </w:rPr>
        <w:t>й</w:t>
      </w:r>
      <w:r>
        <w:rPr>
          <w:color w:val="000000"/>
        </w:rPr>
        <w:t xml:space="preserve"> догово</w:t>
      </w:r>
      <w:r w:rsidR="00F9485D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9485D" w:rsidRPr="00F9485D" w14:paraId="2CA2CA92" w14:textId="77777777" w:rsidTr="003A11D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3AF3C73D" w:rsidR="00F9485D" w:rsidRPr="00F9485D" w:rsidRDefault="00F9485D" w:rsidP="00F948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52F3A8A" w:rsidR="00F9485D" w:rsidRPr="00F9485D" w:rsidRDefault="00F9485D" w:rsidP="00F948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85D">
              <w:rPr>
                <w:rFonts w:ascii="Times New Roman" w:hAnsi="Times New Roman" w:cs="Times New Roman"/>
                <w:sz w:val="24"/>
                <w:szCs w:val="24"/>
              </w:rPr>
              <w:t>2024-0542/108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FE58FA1" w:rsidR="00F9485D" w:rsidRPr="00F9485D" w:rsidRDefault="00F9485D" w:rsidP="00F948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85D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4C408FA" w:rsidR="00F9485D" w:rsidRPr="00F9485D" w:rsidRDefault="00F9485D" w:rsidP="00F948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85D">
              <w:rPr>
                <w:rFonts w:ascii="Times New Roman" w:hAnsi="Times New Roman" w:cs="Times New Roman"/>
                <w:sz w:val="24"/>
                <w:szCs w:val="24"/>
              </w:rPr>
              <w:t>457 240,80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7F993176" w:rsidR="00F9485D" w:rsidRPr="00F9485D" w:rsidRDefault="00F9485D" w:rsidP="00F948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85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9485D">
              <w:rPr>
                <w:rFonts w:ascii="Times New Roman" w:hAnsi="Times New Roman" w:cs="Times New Roman"/>
                <w:sz w:val="24"/>
                <w:szCs w:val="24"/>
              </w:rPr>
              <w:t>Мокрыгин</w:t>
            </w:r>
            <w:proofErr w:type="spellEnd"/>
            <w:r w:rsidRPr="00F9485D">
              <w:rPr>
                <w:rFonts w:ascii="Times New Roman" w:hAnsi="Times New Roman" w:cs="Times New Roman"/>
                <w:sz w:val="24"/>
                <w:szCs w:val="24"/>
              </w:rPr>
              <w:t xml:space="preserve"> Иван Юрьевич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9485D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2024-02-09T12:57:00Z</dcterms:created>
  <dcterms:modified xsi:type="dcterms:W3CDTF">2024-02-09T12:57:00Z</dcterms:modified>
</cp:coreProperties>
</file>