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89A431B" w:rsidR="00D6354E" w:rsidRPr="00E8138F" w:rsidRDefault="00D6354E" w:rsidP="00CE0EF6">
      <w:pPr>
        <w:spacing w:before="120" w:after="120"/>
        <w:ind w:firstLine="708"/>
        <w:jc w:val="both"/>
        <w:rPr>
          <w:color w:val="000000"/>
          <w:sz w:val="22"/>
          <w:szCs w:val="22"/>
        </w:rPr>
      </w:pPr>
      <w:r w:rsidRPr="00E8138F">
        <w:rPr>
          <w:b/>
          <w:sz w:val="22"/>
          <w:szCs w:val="22"/>
        </w:rPr>
        <w:t>АО «Российский аукционный дом»</w:t>
      </w:r>
      <w:r w:rsidRPr="00E8138F">
        <w:rPr>
          <w:sz w:val="22"/>
          <w:szCs w:val="22"/>
        </w:rPr>
        <w:t xml:space="preserve"> (ОГРН 1097847233351, ИНН 7838430413, 190000, Санкт-Петербург, пер. </w:t>
      </w:r>
      <w:proofErr w:type="spellStart"/>
      <w:r w:rsidRPr="00E8138F">
        <w:rPr>
          <w:sz w:val="22"/>
          <w:szCs w:val="22"/>
        </w:rPr>
        <w:t>Гривцова</w:t>
      </w:r>
      <w:proofErr w:type="spellEnd"/>
      <w:r w:rsidRPr="00E8138F">
        <w:rPr>
          <w:sz w:val="22"/>
          <w:szCs w:val="22"/>
        </w:rPr>
        <w:t xml:space="preserve">, д. 5, </w:t>
      </w:r>
      <w:proofErr w:type="spellStart"/>
      <w:r w:rsidRPr="00E8138F">
        <w:rPr>
          <w:sz w:val="22"/>
          <w:szCs w:val="22"/>
        </w:rPr>
        <w:t>лит.В</w:t>
      </w:r>
      <w:proofErr w:type="spellEnd"/>
      <w:r w:rsidRPr="00E8138F">
        <w:rPr>
          <w:sz w:val="22"/>
          <w:szCs w:val="22"/>
        </w:rPr>
        <w:t xml:space="preserve">, тел. 8(800) 777-57-57, </w:t>
      </w:r>
      <w:hyperlink r:id="rId4" w:history="1"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a</w:t>
        </w:r>
        <w:r w:rsidR="00646ACC" w:rsidRPr="00E8138F">
          <w:rPr>
            <w:rStyle w:val="a6"/>
            <w:color w:val="auto"/>
            <w:sz w:val="22"/>
            <w:szCs w:val="22"/>
            <w:u w:val="none"/>
          </w:rPr>
          <w:t>.</w:t>
        </w:r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stepina</w:t>
        </w:r>
        <w:r w:rsidR="00646ACC" w:rsidRPr="00E8138F">
          <w:rPr>
            <w:rStyle w:val="a6"/>
            <w:color w:val="auto"/>
            <w:sz w:val="22"/>
            <w:szCs w:val="22"/>
            <w:u w:val="none"/>
          </w:rPr>
          <w:t>@</w:t>
        </w:r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auction</w:t>
        </w:r>
        <w:r w:rsidR="00646ACC" w:rsidRPr="00E8138F">
          <w:rPr>
            <w:rStyle w:val="a6"/>
            <w:color w:val="auto"/>
            <w:sz w:val="22"/>
            <w:szCs w:val="22"/>
            <w:u w:val="none"/>
          </w:rPr>
          <w:t>-</w:t>
        </w:r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house</w:t>
        </w:r>
        <w:r w:rsidR="00646ACC" w:rsidRPr="00E8138F">
          <w:rPr>
            <w:rStyle w:val="a6"/>
            <w:color w:val="auto"/>
            <w:sz w:val="22"/>
            <w:szCs w:val="22"/>
            <w:u w:val="none"/>
          </w:rPr>
          <w:t>.</w:t>
        </w:r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ru</w:t>
        </w:r>
      </w:hyperlink>
      <w:r w:rsidR="00646ACC" w:rsidRPr="00E8138F">
        <w:rPr>
          <w:rStyle w:val="a6"/>
          <w:color w:val="auto"/>
          <w:sz w:val="22"/>
          <w:szCs w:val="22"/>
          <w:u w:val="none"/>
        </w:rPr>
        <w:t>),</w:t>
      </w:r>
      <w:r w:rsidR="005A15C5" w:rsidRPr="00E8138F">
        <w:rPr>
          <w:rStyle w:val="a6"/>
          <w:color w:val="auto"/>
          <w:sz w:val="22"/>
          <w:szCs w:val="22"/>
          <w:u w:val="none"/>
        </w:rPr>
        <w:t xml:space="preserve"> </w:t>
      </w:r>
      <w:r w:rsidRPr="00E8138F">
        <w:rPr>
          <w:sz w:val="22"/>
          <w:szCs w:val="22"/>
        </w:rPr>
        <w:t>действующее на основании договора поручения с</w:t>
      </w:r>
      <w:r w:rsidR="00B8621B" w:rsidRPr="00E8138F">
        <w:rPr>
          <w:b/>
          <w:sz w:val="22"/>
          <w:szCs w:val="22"/>
        </w:rPr>
        <w:t xml:space="preserve"> </w:t>
      </w:r>
      <w:r w:rsidR="000F0AA6" w:rsidRPr="00E8138F">
        <w:rPr>
          <w:b/>
          <w:sz w:val="22"/>
          <w:szCs w:val="22"/>
        </w:rPr>
        <w:t xml:space="preserve">ООО  «ГАММА» </w:t>
      </w:r>
      <w:r w:rsidR="000F0AA6" w:rsidRPr="00E8138F">
        <w:rPr>
          <w:sz w:val="22"/>
          <w:szCs w:val="22"/>
        </w:rPr>
        <w:t>(ИНН 7714315827, ОГРН  1037714046413)</w:t>
      </w:r>
      <w:r w:rsidR="000F0AA6" w:rsidRPr="00E8138F">
        <w:rPr>
          <w:b/>
          <w:sz w:val="22"/>
          <w:szCs w:val="22"/>
        </w:rPr>
        <w:t xml:space="preserve"> </w:t>
      </w:r>
      <w:r w:rsidR="00B8621B" w:rsidRPr="00E8138F">
        <w:rPr>
          <w:sz w:val="22"/>
          <w:szCs w:val="22"/>
        </w:rPr>
        <w:t>в лице конкурсного управляющего</w:t>
      </w:r>
      <w:r w:rsidR="000F0AA6" w:rsidRPr="00E8138F">
        <w:rPr>
          <w:sz w:val="22"/>
          <w:szCs w:val="22"/>
        </w:rPr>
        <w:t xml:space="preserve"> </w:t>
      </w:r>
      <w:proofErr w:type="spellStart"/>
      <w:r w:rsidR="000F0AA6" w:rsidRPr="00E8138F">
        <w:rPr>
          <w:b/>
          <w:sz w:val="22"/>
          <w:szCs w:val="22"/>
        </w:rPr>
        <w:t>Дорожкиной</w:t>
      </w:r>
      <w:proofErr w:type="spellEnd"/>
      <w:r w:rsidR="000F0AA6" w:rsidRPr="00E8138F">
        <w:rPr>
          <w:b/>
          <w:sz w:val="22"/>
          <w:szCs w:val="22"/>
        </w:rPr>
        <w:t xml:space="preserve"> Татьяны Федоровны</w:t>
      </w:r>
      <w:r w:rsidR="000F0AA6" w:rsidRPr="00E8138F">
        <w:rPr>
          <w:sz w:val="22"/>
          <w:szCs w:val="22"/>
        </w:rPr>
        <w:t xml:space="preserve"> (ИНН</w:t>
      </w:r>
      <w:r w:rsidR="00E8138F" w:rsidRPr="00E8138F">
        <w:rPr>
          <w:sz w:val="22"/>
          <w:szCs w:val="22"/>
        </w:rPr>
        <w:t xml:space="preserve"> 690140755799, член Ассоциации арбитражных управляющих «СИРИУС»</w:t>
      </w:r>
      <w:r w:rsidR="000F0AA6" w:rsidRPr="00E8138F">
        <w:rPr>
          <w:sz w:val="22"/>
          <w:szCs w:val="22"/>
        </w:rPr>
        <w:t>),</w:t>
      </w:r>
      <w:r w:rsidR="00FE68C6" w:rsidRPr="00E8138F">
        <w:rPr>
          <w:sz w:val="22"/>
          <w:szCs w:val="22"/>
        </w:rPr>
        <w:t xml:space="preserve"> </w:t>
      </w:r>
      <w:r w:rsidR="000F0AA6" w:rsidRPr="00E8138F">
        <w:rPr>
          <w:sz w:val="22"/>
          <w:szCs w:val="22"/>
        </w:rPr>
        <w:t>действующей</w:t>
      </w:r>
      <w:r w:rsidR="00310094" w:rsidRPr="00E8138F">
        <w:rPr>
          <w:sz w:val="22"/>
          <w:szCs w:val="22"/>
        </w:rPr>
        <w:t xml:space="preserve"> на основании</w:t>
      </w:r>
      <w:r w:rsidR="000F0AA6" w:rsidRPr="00E8138F">
        <w:rPr>
          <w:sz w:val="22"/>
          <w:szCs w:val="22"/>
        </w:rPr>
        <w:t xml:space="preserve"> </w:t>
      </w:r>
      <w:r w:rsidR="00E8138F" w:rsidRPr="00E8138F">
        <w:rPr>
          <w:sz w:val="22"/>
          <w:szCs w:val="22"/>
        </w:rPr>
        <w:t xml:space="preserve">решения от 20.11.2019 и определения 06.12.2021 АС г. Москвы по делу № А40-27316/19-38-30 «Б», </w:t>
      </w:r>
      <w:r w:rsidRPr="00E8138F">
        <w:rPr>
          <w:sz w:val="22"/>
          <w:szCs w:val="22"/>
        </w:rPr>
        <w:t xml:space="preserve">сообщает, </w:t>
      </w:r>
      <w:r w:rsidRPr="00E8138F">
        <w:rPr>
          <w:color w:val="000000"/>
          <w:sz w:val="22"/>
          <w:szCs w:val="22"/>
        </w:rPr>
        <w:t xml:space="preserve">что по </w:t>
      </w:r>
      <w:r w:rsidR="00B8621B" w:rsidRPr="00E8138F">
        <w:rPr>
          <w:color w:val="000000"/>
          <w:sz w:val="22"/>
          <w:szCs w:val="22"/>
        </w:rPr>
        <w:t>результатам</w:t>
      </w:r>
      <w:r w:rsidR="00E8138F">
        <w:rPr>
          <w:sz w:val="22"/>
          <w:szCs w:val="22"/>
        </w:rPr>
        <w:t xml:space="preserve"> </w:t>
      </w:r>
      <w:r w:rsidR="00E8138F" w:rsidRPr="00E8138F">
        <w:rPr>
          <w:sz w:val="22"/>
          <w:szCs w:val="22"/>
        </w:rPr>
        <w:t xml:space="preserve">повторных торгов в форме аукциона, открытого по составу участников с открытой формой </w:t>
      </w:r>
      <w:r w:rsidR="00E8138F">
        <w:rPr>
          <w:sz w:val="22"/>
          <w:szCs w:val="22"/>
        </w:rPr>
        <w:t>подачи предложений о цене</w:t>
      </w:r>
      <w:r w:rsidR="00E8138F" w:rsidRPr="00E8138F">
        <w:rPr>
          <w:sz w:val="22"/>
          <w:szCs w:val="22"/>
        </w:rPr>
        <w:t>, проведенных 01.02.2024 на электронной торговой площадке АО «Российский аукционный дом» по адресу в сети интернет: http://www.lot-online.ru  (№ Торгов: 173120)</w:t>
      </w:r>
      <w:r w:rsidRPr="00E8138F">
        <w:rPr>
          <w:sz w:val="22"/>
          <w:szCs w:val="22"/>
        </w:rPr>
        <w:t>, заключе</w:t>
      </w:r>
      <w:r w:rsidR="00E25439" w:rsidRPr="00E8138F">
        <w:rPr>
          <w:sz w:val="22"/>
          <w:szCs w:val="22"/>
        </w:rPr>
        <w:t>н</w:t>
      </w:r>
      <w:r w:rsidRPr="00E8138F">
        <w:rPr>
          <w:color w:val="000000"/>
          <w:sz w:val="22"/>
          <w:szCs w:val="22"/>
        </w:rPr>
        <w:t xml:space="preserve"> следующи</w:t>
      </w:r>
      <w:r w:rsidR="00E8138F">
        <w:rPr>
          <w:sz w:val="22"/>
          <w:szCs w:val="22"/>
        </w:rPr>
        <w:t>й</w:t>
      </w:r>
      <w:r w:rsidRPr="00E8138F">
        <w:rPr>
          <w:color w:val="000000"/>
          <w:sz w:val="22"/>
          <w:szCs w:val="22"/>
        </w:rPr>
        <w:t xml:space="preserve"> догово</w:t>
      </w:r>
      <w:r w:rsidR="00E25439" w:rsidRPr="00E8138F">
        <w:rPr>
          <w:sz w:val="22"/>
          <w:szCs w:val="22"/>
        </w:rPr>
        <w:t>р</w:t>
      </w:r>
      <w:r w:rsidRPr="00E8138F">
        <w:rPr>
          <w:color w:val="000000"/>
          <w:sz w:val="22"/>
          <w:szCs w:val="22"/>
        </w:rPr>
        <w:t>:</w:t>
      </w:r>
      <w:r w:rsidR="005A15C5" w:rsidRPr="00E8138F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8138F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8138F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</w:t>
            </w:r>
            <w:r w:rsidR="00D55AA2"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</w:t>
            </w:r>
            <w:bookmarkStart w:id="0" w:name="_GoBack"/>
            <w:bookmarkEnd w:id="0"/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покупателя</w:t>
            </w:r>
          </w:p>
        </w:tc>
      </w:tr>
      <w:tr w:rsidR="00D6354E" w:rsidRPr="00E8138F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371480C" w:rsidR="00D6354E" w:rsidRPr="00E8138F" w:rsidRDefault="003100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28459F9" w:rsidR="00D6354E" w:rsidRPr="00E8138F" w:rsidRDefault="00E813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РАД-358275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CD6509F" w:rsidR="00D6354E" w:rsidRPr="00E8138F" w:rsidRDefault="00E8138F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B4AF1A7" w:rsidR="00D6354E" w:rsidRPr="00E8138F" w:rsidRDefault="00E813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86 595 480,00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6B83B23" w:rsidR="00E25439" w:rsidRPr="00E8138F" w:rsidRDefault="00E8138F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Индивидуальный предприниматель ТАГИРОВА ЗЕЙНАБ НАЗИМОВНА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(ИНН </w:t>
            </w: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773127274940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</w:tr>
    </w:tbl>
    <w:p w14:paraId="03B908D9" w14:textId="77777777" w:rsidR="00CF0469" w:rsidRPr="00E8138F" w:rsidRDefault="00CF0469" w:rsidP="0037580B">
      <w:pPr>
        <w:pStyle w:val="a3"/>
        <w:jc w:val="both"/>
      </w:pPr>
    </w:p>
    <w:sectPr w:rsidR="00CF0469" w:rsidRPr="00E8138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F0AA6"/>
    <w:rsid w:val="00177DD7"/>
    <w:rsid w:val="001F4360"/>
    <w:rsid w:val="00211A13"/>
    <w:rsid w:val="00223965"/>
    <w:rsid w:val="00273CAB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923F9"/>
    <w:rsid w:val="00573D3C"/>
    <w:rsid w:val="005A15C5"/>
    <w:rsid w:val="005B3976"/>
    <w:rsid w:val="005B743E"/>
    <w:rsid w:val="005D02CC"/>
    <w:rsid w:val="00626697"/>
    <w:rsid w:val="00646ACC"/>
    <w:rsid w:val="00684CCE"/>
    <w:rsid w:val="006D17F2"/>
    <w:rsid w:val="00702E4C"/>
    <w:rsid w:val="00803697"/>
    <w:rsid w:val="00827A91"/>
    <w:rsid w:val="008450EC"/>
    <w:rsid w:val="00877673"/>
    <w:rsid w:val="0089518B"/>
    <w:rsid w:val="008C46A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1F53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8138F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38</cp:revision>
  <cp:lastPrinted>2023-02-20T13:00:00Z</cp:lastPrinted>
  <dcterms:created xsi:type="dcterms:W3CDTF">2020-08-18T06:36:00Z</dcterms:created>
  <dcterms:modified xsi:type="dcterms:W3CDTF">2024-02-12T09:31:00Z</dcterms:modified>
</cp:coreProperties>
</file>