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86F" w:rsidRDefault="009B186F" w:rsidP="009B186F">
      <w:pPr>
        <w:shd w:val="clear" w:color="auto" w:fill="FFFFFF"/>
        <w:spacing w:line="298" w:lineRule="exact"/>
        <w:ind w:right="86"/>
        <w:jc w:val="center"/>
        <w:rPr>
          <w:b/>
          <w:bCs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line="298" w:lineRule="exact"/>
        <w:ind w:right="86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ДОГОВОР КУПЛИ-ПРОДАЖИ НЕДВИЖИМОСТИ №1</w:t>
      </w:r>
    </w:p>
    <w:p w:rsidR="0025171D" w:rsidRDefault="0025171D" w:rsidP="009B186F">
      <w:pPr>
        <w:shd w:val="clear" w:color="auto" w:fill="FFFFFF"/>
        <w:spacing w:line="278" w:lineRule="exact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Ставропольский край, р-н Предгорный</w:t>
      </w:r>
    </w:p>
    <w:p w:rsidR="009B186F" w:rsidRDefault="0025171D" w:rsidP="009B186F">
      <w:pPr>
        <w:shd w:val="clear" w:color="auto" w:fill="FFFFFF"/>
        <w:spacing w:line="278" w:lineRule="exact"/>
        <w:jc w:val="center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Дата </w:t>
      </w:r>
    </w:p>
    <w:p w:rsidR="009B186F" w:rsidRDefault="009B186F" w:rsidP="009B186F">
      <w:pPr>
        <w:shd w:val="clear" w:color="auto" w:fill="FFFFFF"/>
        <w:spacing w:before="274" w:line="274" w:lineRule="exact"/>
        <w:ind w:right="43" w:firstLine="571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Гражданин РФ </w:t>
      </w:r>
      <w:r w:rsidR="0025171D" w:rsidRPr="007C7AA5">
        <w:rPr>
          <w:b/>
          <w:color w:val="000000"/>
          <w:sz w:val="24"/>
          <w:szCs w:val="24"/>
        </w:rPr>
        <w:t>Юдин Юрий Петрович</w:t>
      </w:r>
      <w:r w:rsidR="0025171D">
        <w:rPr>
          <w:b/>
          <w:bCs/>
          <w:color w:val="000000"/>
        </w:rPr>
        <w:t xml:space="preserve"> </w:t>
      </w:r>
      <w:r>
        <w:rPr>
          <w:bCs/>
          <w:color w:val="000000"/>
          <w:sz w:val="24"/>
          <w:szCs w:val="24"/>
        </w:rPr>
        <w:t>(паспорт: серии ____, выдан ____________, код подразделения ________, адрес регистрации: _____________),</w:t>
      </w:r>
      <w:r>
        <w:rPr>
          <w:color w:val="000000"/>
          <w:sz w:val="24"/>
          <w:szCs w:val="24"/>
        </w:rPr>
        <w:t xml:space="preserve"> именуемый в дальнейшем «Продавец», в лице финансового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Дерипаско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Дмитрия Николаевича</w:t>
      </w:r>
      <w:r>
        <w:rPr>
          <w:color w:val="000000"/>
          <w:sz w:val="24"/>
          <w:szCs w:val="24"/>
        </w:rPr>
        <w:t xml:space="preserve">, действующего на основании </w:t>
      </w:r>
      <w:r w:rsidR="0025171D">
        <w:rPr>
          <w:color w:val="000000"/>
          <w:sz w:val="24"/>
          <w:szCs w:val="24"/>
          <w:shd w:val="clear" w:color="auto" w:fill="FFFFFF"/>
        </w:rPr>
        <w:t>Решения Арбитражного суда Ставропольского края от 06.12.2021 г. по делу №</w:t>
      </w:r>
      <w:proofErr w:type="spellStart"/>
      <w:r w:rsidR="0025171D">
        <w:rPr>
          <w:color w:val="000000"/>
          <w:sz w:val="24"/>
          <w:szCs w:val="24"/>
          <w:shd w:val="clear" w:color="auto" w:fill="FFFFFF"/>
        </w:rPr>
        <w:t>А63</w:t>
      </w:r>
      <w:proofErr w:type="spellEnd"/>
      <w:r w:rsidR="0025171D">
        <w:rPr>
          <w:color w:val="000000"/>
          <w:sz w:val="24"/>
          <w:szCs w:val="24"/>
          <w:shd w:val="clear" w:color="auto" w:fill="FFFFFF"/>
        </w:rPr>
        <w:t>-7295/2021</w:t>
      </w:r>
      <w:r>
        <w:rPr>
          <w:bCs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с одной стороны,</w:t>
      </w:r>
    </w:p>
    <w:p w:rsidR="009B186F" w:rsidRDefault="009B186F" w:rsidP="009B186F">
      <w:pPr>
        <w:shd w:val="clear" w:color="auto" w:fill="FFFFFF"/>
        <w:spacing w:line="274" w:lineRule="exact"/>
        <w:ind w:left="10" w:right="48" w:firstLine="5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</w:t>
      </w:r>
      <w:r>
        <w:rPr>
          <w:bCs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Гражданин РФ </w:t>
      </w:r>
      <w:bookmarkStart w:id="0" w:name="_GoBack"/>
      <w:bookmarkEnd w:id="0"/>
      <w:r>
        <w:rPr>
          <w:b/>
          <w:sz w:val="24"/>
          <w:szCs w:val="24"/>
        </w:rPr>
        <w:t>ФИО</w:t>
      </w:r>
      <w:r>
        <w:rPr>
          <w:bCs/>
          <w:sz w:val="24"/>
          <w:szCs w:val="24"/>
        </w:rPr>
        <w:t xml:space="preserve"> (паспорт: серии ___ №___ выдан ______________, адрес регистрации: _______________), </w:t>
      </w:r>
      <w:r>
        <w:rPr>
          <w:sz w:val="24"/>
          <w:szCs w:val="24"/>
        </w:rPr>
        <w:t xml:space="preserve">именуемый в дальнейшем «Покупатель», </w:t>
      </w:r>
      <w:r>
        <w:rPr>
          <w:color w:val="000000"/>
          <w:sz w:val="24"/>
          <w:szCs w:val="24"/>
        </w:rPr>
        <w:t xml:space="preserve">с другой стороны, </w:t>
      </w:r>
    </w:p>
    <w:p w:rsidR="009B186F" w:rsidRDefault="009B186F" w:rsidP="009B186F">
      <w:pPr>
        <w:shd w:val="clear" w:color="auto" w:fill="FFFFFF"/>
        <w:spacing w:line="274" w:lineRule="exact"/>
        <w:ind w:left="10" w:right="48" w:firstLine="5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совместно именуемые - Стороны, заключили настоящий договор в простой письменной форме о нижеследующем:</w:t>
      </w:r>
    </w:p>
    <w:p w:rsidR="009B186F" w:rsidRDefault="009B186F" w:rsidP="009B186F">
      <w:pPr>
        <w:shd w:val="clear" w:color="auto" w:fill="FFFFFF"/>
        <w:spacing w:line="274" w:lineRule="exact"/>
        <w:ind w:left="10" w:right="48" w:firstLine="552"/>
        <w:jc w:val="both"/>
        <w:rPr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line="274" w:lineRule="exact"/>
        <w:ind w:left="10" w:right="48" w:firstLine="552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1. Предмет договора.</w:t>
      </w:r>
    </w:p>
    <w:p w:rsidR="009B186F" w:rsidRDefault="009B186F" w:rsidP="009B186F">
      <w:pPr>
        <w:shd w:val="clear" w:color="auto" w:fill="FFFFFF"/>
        <w:ind w:firstLine="1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1.1. В соответствии с условиями настоящего договора купли-продажи «Продавец» обязуется передать в собственность «Покупателя» земельный участок (далее – объект недвижимости):</w:t>
      </w:r>
    </w:p>
    <w:p w:rsidR="009B186F" w:rsidRDefault="009B186F" w:rsidP="009B186F">
      <w:pPr>
        <w:shd w:val="clear" w:color="auto" w:fill="FFFFFF"/>
        <w:ind w:left="37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="0025171D">
        <w:rPr>
          <w:color w:val="000000"/>
          <w:sz w:val="24"/>
          <w:szCs w:val="24"/>
          <w:shd w:val="clear" w:color="auto" w:fill="FFFFFF"/>
        </w:rPr>
        <w:t xml:space="preserve">Земельный участок, категория земель: земли сельскохозяйственного назначения, кадастровый номер 26:29:080402:1445, 400 </w:t>
      </w:r>
      <w:proofErr w:type="spellStart"/>
      <w:r w:rsidR="0025171D">
        <w:rPr>
          <w:color w:val="000000"/>
          <w:sz w:val="24"/>
          <w:szCs w:val="24"/>
          <w:shd w:val="clear" w:color="auto" w:fill="FFFFFF"/>
        </w:rPr>
        <w:t>кв.м</w:t>
      </w:r>
      <w:proofErr w:type="spellEnd"/>
      <w:r w:rsidR="0025171D">
        <w:rPr>
          <w:color w:val="000000"/>
          <w:sz w:val="24"/>
          <w:szCs w:val="24"/>
          <w:shd w:val="clear" w:color="auto" w:fill="FFFFFF"/>
        </w:rPr>
        <w:t>., местоположение: Ставропольский край, р-н Предгорный, садово-огородническое товарищество «Дюшес», проезд №8, участок №54</w:t>
      </w:r>
      <w:r>
        <w:rPr>
          <w:bCs/>
          <w:color w:val="000000"/>
          <w:sz w:val="24"/>
          <w:szCs w:val="24"/>
        </w:rPr>
        <w:t>,</w:t>
      </w:r>
    </w:p>
    <w:p w:rsidR="009B186F" w:rsidRDefault="009B186F" w:rsidP="009B186F">
      <w:pPr>
        <w:shd w:val="clear" w:color="auto" w:fill="FFFFFF"/>
        <w:ind w:left="371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а «Покупатель» обязуется принять </w:t>
      </w:r>
      <w:r>
        <w:rPr>
          <w:color w:val="000000"/>
          <w:sz w:val="24"/>
          <w:szCs w:val="24"/>
        </w:rPr>
        <w:t>в собственность указанный объект недвижимости и уплатить за них определенную настоящим договором денежную сумму.</w:t>
      </w:r>
    </w:p>
    <w:p w:rsidR="009B186F" w:rsidRDefault="009B186F" w:rsidP="009B186F">
      <w:pPr>
        <w:jc w:val="both"/>
        <w:rPr>
          <w:sz w:val="24"/>
          <w:szCs w:val="24"/>
        </w:rPr>
      </w:pPr>
    </w:p>
    <w:p w:rsidR="009B186F" w:rsidRDefault="009B186F" w:rsidP="009B186F">
      <w:pPr>
        <w:jc w:val="center"/>
        <w:rPr>
          <w:sz w:val="24"/>
          <w:szCs w:val="24"/>
        </w:rPr>
      </w:pPr>
      <w:r>
        <w:rPr>
          <w:sz w:val="24"/>
          <w:szCs w:val="24"/>
        </w:rPr>
        <w:t>2. Цена договора.</w:t>
      </w:r>
    </w:p>
    <w:p w:rsidR="009B186F" w:rsidRDefault="009B186F" w:rsidP="009B186F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 В соответствии с Протоколом №__________ о результатах проведения открытых торгов в форме аукциона от </w:t>
      </w:r>
      <w:proofErr w:type="spellStart"/>
      <w:r>
        <w:rPr>
          <w:color w:val="000000"/>
          <w:sz w:val="24"/>
          <w:szCs w:val="24"/>
        </w:rPr>
        <w:t>25.</w:t>
      </w:r>
      <w:r w:rsidR="0025171D">
        <w:rPr>
          <w:color w:val="000000"/>
          <w:sz w:val="24"/>
          <w:szCs w:val="24"/>
        </w:rPr>
        <w:t>03.2024</w:t>
      </w:r>
      <w:r>
        <w:rPr>
          <w:color w:val="000000"/>
          <w:sz w:val="24"/>
          <w:szCs w:val="24"/>
        </w:rPr>
        <w:t>г</w:t>
      </w:r>
      <w:proofErr w:type="spellEnd"/>
      <w:r>
        <w:rPr>
          <w:color w:val="000000"/>
          <w:sz w:val="24"/>
          <w:szCs w:val="24"/>
        </w:rPr>
        <w:t>.  Лот №1, цена указанного объекта недвижимости определена в размере _____________ рублей.</w:t>
      </w:r>
    </w:p>
    <w:p w:rsidR="009B186F" w:rsidRDefault="009B186F" w:rsidP="009B186F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 Задаток в размере </w:t>
      </w:r>
      <w:r w:rsidR="0025171D">
        <w:rPr>
          <w:sz w:val="24"/>
          <w:szCs w:val="24"/>
        </w:rPr>
        <w:t>_________</w:t>
      </w:r>
      <w:r>
        <w:rPr>
          <w:sz w:val="24"/>
          <w:szCs w:val="24"/>
        </w:rPr>
        <w:t xml:space="preserve"> рублей</w:t>
      </w:r>
      <w:r>
        <w:rPr>
          <w:color w:val="000000"/>
          <w:sz w:val="24"/>
          <w:szCs w:val="24"/>
        </w:rPr>
        <w:t>, оплаченный Покупателем по Договору о задатке от ______________</w:t>
      </w:r>
      <w:proofErr w:type="gramStart"/>
      <w:r>
        <w:rPr>
          <w:color w:val="000000"/>
          <w:sz w:val="24"/>
          <w:szCs w:val="24"/>
        </w:rPr>
        <w:t>_  засчитывается</w:t>
      </w:r>
      <w:proofErr w:type="gramEnd"/>
      <w:r>
        <w:rPr>
          <w:color w:val="000000"/>
          <w:sz w:val="24"/>
          <w:szCs w:val="24"/>
        </w:rPr>
        <w:t xml:space="preserve"> в счет оплаты объекта недвижимости.</w:t>
      </w:r>
    </w:p>
    <w:p w:rsidR="009B186F" w:rsidRDefault="009B186F" w:rsidP="009B186F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За вычетом суммы задатка Покупатель должен оплатить денежные средства в размере ________________</w:t>
      </w:r>
      <w:proofErr w:type="gramStart"/>
      <w:r>
        <w:rPr>
          <w:color w:val="000000"/>
          <w:sz w:val="24"/>
          <w:szCs w:val="24"/>
        </w:rPr>
        <w:t>_  рублей</w:t>
      </w:r>
      <w:proofErr w:type="gramEnd"/>
      <w:r>
        <w:rPr>
          <w:color w:val="000000"/>
          <w:sz w:val="24"/>
          <w:szCs w:val="24"/>
        </w:rPr>
        <w:t xml:space="preserve"> в течение тридцати дней с даты подписания настоящего Договора.</w:t>
      </w:r>
    </w:p>
    <w:p w:rsidR="009B186F" w:rsidRDefault="009B186F" w:rsidP="009B186F">
      <w:pPr>
        <w:shd w:val="clear" w:color="auto" w:fill="FFFFFF"/>
        <w:spacing w:before="19"/>
        <w:ind w:right="19"/>
        <w:jc w:val="both"/>
        <w:rPr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before="19"/>
        <w:ind w:right="1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Передача объектов недвижимости.</w:t>
      </w:r>
    </w:p>
    <w:p w:rsidR="009B186F" w:rsidRDefault="009B186F" w:rsidP="009B186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 Передача отчуждаемых объектов недвижимости «Продавцом» и принятие их «Покупателем» осуществляется путем составления и подписания передаточного акта на день подписания настоящего договора. </w:t>
      </w:r>
    </w:p>
    <w:p w:rsidR="009B186F" w:rsidRDefault="009B186F" w:rsidP="009B186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Риск случайной гибели или случайного повреждения объектов недвижимости, являющихся предметом настоящего договора, переходит к «Покупателю» с момента подписания указанного выше акта приема-передачи.</w:t>
      </w:r>
    </w:p>
    <w:p w:rsidR="009B186F" w:rsidRDefault="009B186F" w:rsidP="009B186F">
      <w:pPr>
        <w:jc w:val="both"/>
        <w:rPr>
          <w:color w:val="000000"/>
          <w:sz w:val="24"/>
          <w:szCs w:val="24"/>
        </w:rPr>
      </w:pPr>
    </w:p>
    <w:p w:rsidR="009B186F" w:rsidRDefault="009B186F" w:rsidP="009B186F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Срок действия настоящего договора, государственная регистрация перехода права. </w:t>
      </w:r>
    </w:p>
    <w:p w:rsidR="009B186F" w:rsidRDefault="009B186F" w:rsidP="009B186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4.1. </w:t>
      </w:r>
      <w:r>
        <w:rPr>
          <w:sz w:val="24"/>
          <w:szCs w:val="24"/>
        </w:rPr>
        <w:t>Настоящий договор считается заключенным с момента его подписания Сторонами и действует до полного исполнения сторонами вытекающих из него обязательств.</w:t>
      </w:r>
      <w:r>
        <w:rPr>
          <w:color w:val="000000"/>
          <w:sz w:val="24"/>
          <w:szCs w:val="24"/>
        </w:rPr>
        <w:t xml:space="preserve"> </w:t>
      </w:r>
    </w:p>
    <w:p w:rsidR="009B186F" w:rsidRDefault="009B186F" w:rsidP="009B186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«Покупатель» приобретает право собственности на указанные в разделе 1 настоящего договора объекты недвижимости, с момента внесения соответствующих записей в Единый государственный реестр прав на недвижимое имущество и сделок с ним.</w:t>
      </w:r>
    </w:p>
    <w:p w:rsidR="009B186F" w:rsidRDefault="009B186F" w:rsidP="009B186F">
      <w:pPr>
        <w:jc w:val="both"/>
        <w:rPr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before="19"/>
        <w:ind w:right="1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5. Особые условия.</w:t>
      </w:r>
    </w:p>
    <w:p w:rsidR="009B186F" w:rsidRDefault="009B186F" w:rsidP="009B186F">
      <w:pPr>
        <w:shd w:val="clear" w:color="auto" w:fill="FFFFFF"/>
        <w:spacing w:before="19"/>
        <w:ind w:right="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</w:t>
      </w:r>
      <w:r>
        <w:rPr>
          <w:color w:val="FF0000"/>
          <w:sz w:val="24"/>
          <w:szCs w:val="24"/>
        </w:rPr>
        <w:t xml:space="preserve">. </w:t>
      </w:r>
      <w:r>
        <w:rPr>
          <w:sz w:val="24"/>
          <w:szCs w:val="24"/>
        </w:rPr>
        <w:t>Стороны настоящего договора обязуются подать заявления о государственной регистрации перехода права собственности от «Продавца» к «Покупателю» по настоящему договору на объекты недвижимости, указанные в разделе 1 настоящего договора, в течение пятнадцати рабочих дней, после оплаты настоящего договора в соответствии с разделом 2 настоящего договора.</w:t>
      </w:r>
    </w:p>
    <w:p w:rsidR="009B186F" w:rsidRDefault="009B186F" w:rsidP="009B186F">
      <w:pPr>
        <w:shd w:val="clear" w:color="auto" w:fill="FFFFFF"/>
        <w:spacing w:before="19"/>
        <w:ind w:right="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 В день подачи заявления о государственной регистрации перехода права собственности к «Покупателю» по настоящему договору «Продавец» и «Покупатель» обязуются обеспечить личное присутствие, либо присутствие доверенных лиц (при наличии у них надлежащих доверенностей, удостоверенных в нотариальной форме) в территориальном отделе Управления Федеральной службы государственной регистрации, кадастра и картографии по Волгоградской области.</w:t>
      </w:r>
    </w:p>
    <w:p w:rsidR="009B186F" w:rsidRPr="009B186F" w:rsidRDefault="009B186F" w:rsidP="009B186F">
      <w:pPr>
        <w:shd w:val="clear" w:color="auto" w:fill="FFFFFF"/>
        <w:spacing w:before="19"/>
        <w:ind w:right="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5.3. В процессе проведения государственной регистрации «Продавец» обязуется не препятствовать каким-либо образом проведению государственной регистрации перехода права собственности к «Покупателю», в частности, не подавать заявления о приостановлении государственной регистрации, не подавать заявления о прекращении государственной регистрации в одностороннем порядке.</w:t>
      </w:r>
    </w:p>
    <w:p w:rsidR="009B186F" w:rsidRDefault="009B186F" w:rsidP="009B186F">
      <w:pPr>
        <w:jc w:val="both"/>
        <w:rPr>
          <w:sz w:val="22"/>
          <w:szCs w:val="22"/>
        </w:rPr>
      </w:pPr>
      <w:r>
        <w:rPr>
          <w:color w:val="000000"/>
          <w:sz w:val="24"/>
          <w:szCs w:val="24"/>
        </w:rPr>
        <w:t xml:space="preserve">5.4. Сторонами заключен настоящий договор в соответствии с положениями </w:t>
      </w:r>
      <w:r w:rsidRPr="009B186F">
        <w:rPr>
          <w:color w:val="000000"/>
          <w:sz w:val="24"/>
          <w:szCs w:val="24"/>
        </w:rPr>
        <w:t xml:space="preserve">Порядка организации и проведения торгов по реализации заложенного имущества, </w:t>
      </w:r>
      <w:r w:rsidR="007C7AA5">
        <w:rPr>
          <w:color w:val="000000"/>
          <w:sz w:val="24"/>
          <w:szCs w:val="24"/>
        </w:rPr>
        <w:t>Определением</w:t>
      </w:r>
      <w:r w:rsidR="007C7AA5" w:rsidRPr="0025171D">
        <w:rPr>
          <w:color w:val="000000"/>
          <w:sz w:val="24"/>
          <w:szCs w:val="24"/>
        </w:rPr>
        <w:t xml:space="preserve"> Арбитражного</w:t>
      </w:r>
      <w:r w:rsidR="0025171D" w:rsidRPr="0025171D">
        <w:rPr>
          <w:color w:val="000000"/>
          <w:sz w:val="24"/>
          <w:szCs w:val="24"/>
        </w:rPr>
        <w:t xml:space="preserve"> суда Ставропольского края 16.10.2023 г. по делу № А63-7295/2021.</w:t>
      </w:r>
      <w:r w:rsidR="0025171D">
        <w:rPr>
          <w:noProof/>
        </w:rPr>
        <w:t xml:space="preserve"> </w:t>
      </w:r>
    </w:p>
    <w:p w:rsidR="009B186F" w:rsidRDefault="009B186F" w:rsidP="009B186F">
      <w:pPr>
        <w:shd w:val="clear" w:color="auto" w:fill="FFFFFF"/>
        <w:spacing w:before="19"/>
        <w:ind w:right="19"/>
        <w:jc w:val="both"/>
        <w:rPr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before="19"/>
        <w:ind w:right="1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Прочие условия.</w:t>
      </w:r>
    </w:p>
    <w:p w:rsidR="009B186F" w:rsidRDefault="009B186F" w:rsidP="009B186F">
      <w:pPr>
        <w:shd w:val="clear" w:color="auto" w:fill="FFFFFF"/>
        <w:spacing w:before="19"/>
        <w:ind w:right="1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6.1. </w:t>
      </w:r>
      <w:r>
        <w:rPr>
          <w:sz w:val="24"/>
          <w:szCs w:val="24"/>
        </w:rPr>
        <w:t>При подписании настоящего договора Сторонам известны следующие положения закона:</w:t>
      </w:r>
    </w:p>
    <w:p w:rsidR="009B186F" w:rsidRDefault="009B186F" w:rsidP="009B186F">
      <w:pPr>
        <w:pStyle w:val="a3"/>
        <w:tabs>
          <w:tab w:val="left" w:pos="9355"/>
        </w:tabs>
        <w:spacing w:line="240" w:lineRule="auto"/>
        <w:ind w:left="0" w:right="-5" w:firstLine="0"/>
        <w:jc w:val="both"/>
        <w:rPr>
          <w:szCs w:val="24"/>
        </w:rPr>
      </w:pPr>
      <w:r>
        <w:rPr>
          <w:szCs w:val="24"/>
        </w:rPr>
        <w:t>- недействительность сделки с момента ее совершения в случае, если Стороны имели целью прикрыть другую сделку (ст. 170 ГК РФ);</w:t>
      </w:r>
    </w:p>
    <w:p w:rsidR="009B186F" w:rsidRDefault="009B186F" w:rsidP="009B186F">
      <w:pPr>
        <w:shd w:val="clear" w:color="auto" w:fill="FFFFFF"/>
        <w:tabs>
          <w:tab w:val="left" w:pos="851"/>
          <w:tab w:val="left" w:pos="9355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- возможность предъявления иска о признании сделки недействительной в случае совершения ее под влиянием обмана, насилия, угроз, вследствие стечения тяжелых обстоятельств в течение года со дня прекращения насилия, угроз, получения Стороной сведений об иных обстоятельствах (</w:t>
      </w:r>
      <w:proofErr w:type="spellStart"/>
      <w:r>
        <w:rPr>
          <w:sz w:val="24"/>
          <w:szCs w:val="24"/>
        </w:rPr>
        <w:t>ст.ст</w:t>
      </w:r>
      <w:proofErr w:type="spellEnd"/>
      <w:r>
        <w:rPr>
          <w:sz w:val="24"/>
          <w:szCs w:val="24"/>
        </w:rPr>
        <w:t>. 179 и 181 ГК РФ);</w:t>
      </w:r>
    </w:p>
    <w:p w:rsidR="009B186F" w:rsidRDefault="009B186F" w:rsidP="009B186F">
      <w:pPr>
        <w:widowControl/>
        <w:shd w:val="clear" w:color="auto" w:fill="FFFFFF"/>
        <w:tabs>
          <w:tab w:val="left" w:pos="1056"/>
          <w:tab w:val="left" w:pos="9355"/>
        </w:tabs>
        <w:autoSpaceDE/>
        <w:adjustRightInd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- возможность расторжения договора по иску заинтересованных лиц, чьи интересы нарушены совершением настоящей сделки (</w:t>
      </w:r>
      <w:proofErr w:type="spellStart"/>
      <w:r>
        <w:rPr>
          <w:sz w:val="24"/>
          <w:szCs w:val="24"/>
        </w:rPr>
        <w:t>ст.ст</w:t>
      </w:r>
      <w:proofErr w:type="spellEnd"/>
      <w:r>
        <w:rPr>
          <w:sz w:val="24"/>
          <w:szCs w:val="24"/>
        </w:rPr>
        <w:t>. 256 и 292 ГК РФ);</w:t>
      </w:r>
    </w:p>
    <w:p w:rsidR="009B186F" w:rsidRDefault="009B186F" w:rsidP="009B186F">
      <w:pPr>
        <w:widowControl/>
        <w:shd w:val="clear" w:color="auto" w:fill="FFFFFF"/>
        <w:tabs>
          <w:tab w:val="left" w:pos="1056"/>
          <w:tab w:val="left" w:pos="9355"/>
        </w:tabs>
        <w:autoSpaceDE/>
        <w:adjustRightInd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- невозможность ссылаться на иные документы и требовать исполнения условий сделки, согласие Сторон по которым не достигнуто в рамках настоящего договора (ст. 432 ГК РФ).</w:t>
      </w:r>
    </w:p>
    <w:p w:rsidR="009B186F" w:rsidRDefault="009B186F" w:rsidP="009B186F">
      <w:pPr>
        <w:shd w:val="clear" w:color="auto" w:fill="FFFFFF"/>
        <w:tabs>
          <w:tab w:val="left" w:pos="9355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6.2. За неисполнение или ненадлежащее исполнение условий настоящего договора Стороны несут ответственность в соответствии   с действующим законодательством.</w:t>
      </w:r>
    </w:p>
    <w:p w:rsidR="009B186F" w:rsidRDefault="009B186F" w:rsidP="009B186F">
      <w:pPr>
        <w:shd w:val="clear" w:color="auto" w:fill="FFFFFF"/>
        <w:tabs>
          <w:tab w:val="left" w:pos="9355"/>
        </w:tabs>
        <w:ind w:right="-5"/>
        <w:jc w:val="both"/>
        <w:rPr>
          <w:spacing w:val="-18"/>
          <w:sz w:val="24"/>
          <w:szCs w:val="24"/>
        </w:rPr>
      </w:pPr>
      <w:r>
        <w:rPr>
          <w:sz w:val="24"/>
          <w:szCs w:val="24"/>
        </w:rPr>
        <w:t xml:space="preserve">6.3. Настоящий договор содержит весь объем соглашений между Сторонами в отношении предмета договора, отменяет, делает недействительными все другие обязательства или заявления, которые могли </w:t>
      </w:r>
      <w:r>
        <w:rPr>
          <w:spacing w:val="-1"/>
          <w:sz w:val="24"/>
          <w:szCs w:val="24"/>
        </w:rPr>
        <w:t xml:space="preserve">быть приняты или сделаны Сторонами, будь то в устной или письменной форме, до заключения настоящего </w:t>
      </w:r>
      <w:r>
        <w:rPr>
          <w:sz w:val="24"/>
          <w:szCs w:val="24"/>
        </w:rPr>
        <w:t>договора.</w:t>
      </w:r>
    </w:p>
    <w:p w:rsidR="009B186F" w:rsidRDefault="009B186F" w:rsidP="009B186F">
      <w:pPr>
        <w:shd w:val="clear" w:color="auto" w:fill="FFFFFF"/>
        <w:ind w:right="1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6.4. Расходы, связанные с государственной регистрацией, несет Покупатель.</w:t>
      </w:r>
    </w:p>
    <w:p w:rsidR="009B186F" w:rsidRDefault="009B186F" w:rsidP="009B186F">
      <w:pPr>
        <w:shd w:val="clear" w:color="auto" w:fill="FFFFFF"/>
        <w:ind w:right="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6.5. Настоящий договор составлен и подписан в трех экземплярах, из которых один передается в Управление Федеральной службы государственной регистрации, кадастра и картографии, два других – сторонам по договору.</w:t>
      </w:r>
    </w:p>
    <w:p w:rsidR="009B186F" w:rsidRDefault="009B186F" w:rsidP="009B186F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Текст настоящего договора сторонами прочитан и понятен.</w:t>
      </w:r>
    </w:p>
    <w:p w:rsidR="009B186F" w:rsidRDefault="009B186F" w:rsidP="009B186F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ind w:left="25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Подписи Сторон:</w:t>
      </w:r>
    </w:p>
    <w:p w:rsidR="009B186F" w:rsidRDefault="009B186F" w:rsidP="009B186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«Продавец»</w:t>
      </w:r>
      <w:r>
        <w:rPr>
          <w:color w:val="000000"/>
          <w:sz w:val="24"/>
          <w:szCs w:val="24"/>
        </w:rPr>
        <w:t xml:space="preserve">: </w:t>
      </w:r>
    </w:p>
    <w:p w:rsidR="009B186F" w:rsidRDefault="009B186F" w:rsidP="009B186F">
      <w:pPr>
        <w:shd w:val="clear" w:color="auto" w:fill="FFFFFF"/>
        <w:ind w:right="48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Финансовый управляющий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Дерипаско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Дмитрий Николаевич (ИНН 260805494606, СНИЛС 126-857-762 01) – член ААУ "ЦФОП АПК" (ОГРН 1107799002057, ИНН 7707030411, адрес: 107031, г, Москва, ул. Б. Дмитровка, д. 32, стр. 1), </w:t>
      </w:r>
      <w:r>
        <w:rPr>
          <w:color w:val="000000"/>
          <w:sz w:val="24"/>
          <w:szCs w:val="24"/>
        </w:rPr>
        <w:t xml:space="preserve">действующий на основании </w:t>
      </w:r>
      <w:r w:rsidR="007C7AA5">
        <w:rPr>
          <w:color w:val="000000"/>
          <w:sz w:val="24"/>
          <w:szCs w:val="24"/>
          <w:shd w:val="clear" w:color="auto" w:fill="FFFFFF"/>
        </w:rPr>
        <w:t>Решения Арбитражного суда Ставропольского края от 06.12.2021 г. по делу №</w:t>
      </w:r>
      <w:proofErr w:type="spellStart"/>
      <w:r w:rsidR="007C7AA5">
        <w:rPr>
          <w:color w:val="000000"/>
          <w:sz w:val="24"/>
          <w:szCs w:val="24"/>
          <w:shd w:val="clear" w:color="auto" w:fill="FFFFFF"/>
        </w:rPr>
        <w:t>А63</w:t>
      </w:r>
      <w:proofErr w:type="spellEnd"/>
      <w:r w:rsidR="007C7AA5">
        <w:rPr>
          <w:color w:val="000000"/>
          <w:sz w:val="24"/>
          <w:szCs w:val="24"/>
          <w:shd w:val="clear" w:color="auto" w:fill="FFFFFF"/>
        </w:rPr>
        <w:t xml:space="preserve">-7295/2021 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lastRenderedPageBreak/>
        <w:t xml:space="preserve">интересах Гражданина </w:t>
      </w:r>
      <w:r w:rsidRPr="007C7AA5">
        <w:rPr>
          <w:color w:val="000000"/>
          <w:sz w:val="24"/>
          <w:szCs w:val="24"/>
          <w:shd w:val="clear" w:color="auto" w:fill="FFFFFF"/>
        </w:rPr>
        <w:t xml:space="preserve">РФ </w:t>
      </w:r>
      <w:r w:rsidR="007C7AA5" w:rsidRPr="007C7AA5">
        <w:rPr>
          <w:color w:val="000000"/>
          <w:sz w:val="24"/>
          <w:szCs w:val="24"/>
          <w:shd w:val="clear" w:color="auto" w:fill="FFFFFF"/>
        </w:rPr>
        <w:t>Юдина Юрия Петровича</w:t>
      </w:r>
      <w:r w:rsidR="007C7AA5" w:rsidRPr="007C7AA5">
        <w:rPr>
          <w:color w:val="000000"/>
          <w:sz w:val="24"/>
          <w:szCs w:val="24"/>
          <w:shd w:val="clear" w:color="auto" w:fill="FFFFFF"/>
        </w:rPr>
        <w:t xml:space="preserve"> </w:t>
      </w:r>
      <w:r w:rsidRPr="007C7AA5">
        <w:rPr>
          <w:color w:val="000000"/>
          <w:sz w:val="24"/>
          <w:szCs w:val="24"/>
          <w:shd w:val="clear" w:color="auto" w:fill="FFFFFF"/>
        </w:rPr>
        <w:t>(паспорт: серии _______ №__________, выдан _______________, код подразделения</w:t>
      </w:r>
      <w:r>
        <w:rPr>
          <w:color w:val="000000"/>
          <w:sz w:val="24"/>
          <w:szCs w:val="24"/>
        </w:rPr>
        <w:t xml:space="preserve"> ______________, адрес регистрации: ________________</w:t>
      </w:r>
    </w:p>
    <w:p w:rsidR="009B186F" w:rsidRDefault="009B186F" w:rsidP="009B186F">
      <w:pPr>
        <w:shd w:val="clear" w:color="auto" w:fill="FFFFFF"/>
        <w:ind w:right="48"/>
        <w:contextualSpacing/>
        <w:jc w:val="both"/>
        <w:rPr>
          <w:b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Дерипаско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Дмитрий Николаевич</w:t>
      </w:r>
    </w:p>
    <w:p w:rsidR="009B186F" w:rsidRDefault="009B186F" w:rsidP="009B186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М.П.</w:t>
      </w:r>
    </w:p>
    <w:p w:rsidR="009B186F" w:rsidRDefault="009B186F" w:rsidP="009B186F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«Покупатель»:</w:t>
      </w:r>
      <w:r>
        <w:rPr>
          <w:color w:val="000000"/>
          <w:sz w:val="24"/>
          <w:szCs w:val="24"/>
        </w:rPr>
        <w:t xml:space="preserve"> </w:t>
      </w:r>
    </w:p>
    <w:p w:rsidR="009B186F" w:rsidRDefault="009B186F" w:rsidP="009B186F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Гражданин  РФ</w:t>
      </w:r>
      <w:proofErr w:type="gramEnd"/>
      <w:r>
        <w:rPr>
          <w:color w:val="000000"/>
          <w:sz w:val="24"/>
          <w:szCs w:val="24"/>
        </w:rPr>
        <w:t xml:space="preserve"> ФИО  (паспорт серии ________ №____________ выдан __________________,  адрес регистрации:_________________)</w:t>
      </w:r>
    </w:p>
    <w:p w:rsidR="009B186F" w:rsidRDefault="009B186F" w:rsidP="009B186F">
      <w:pPr>
        <w:shd w:val="clear" w:color="auto" w:fill="FFFFFF"/>
        <w:jc w:val="both"/>
        <w:rPr>
          <w:b/>
          <w:sz w:val="24"/>
          <w:szCs w:val="24"/>
        </w:rPr>
      </w:pPr>
    </w:p>
    <w:p w:rsidR="009B186F" w:rsidRDefault="009B186F" w:rsidP="009B186F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_____________________________________ ФИО</w:t>
      </w:r>
    </w:p>
    <w:p w:rsidR="009B186F" w:rsidRDefault="009B186F" w:rsidP="009B186F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подпись</w:t>
      </w:r>
    </w:p>
    <w:p w:rsidR="009B186F" w:rsidRDefault="009B186F" w:rsidP="009B186F">
      <w:pPr>
        <w:shd w:val="clear" w:color="auto" w:fill="FFFFFF"/>
        <w:spacing w:line="298" w:lineRule="exact"/>
        <w:ind w:right="86"/>
        <w:jc w:val="center"/>
        <w:rPr>
          <w:b/>
          <w:bCs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line="298" w:lineRule="exact"/>
        <w:ind w:right="86"/>
        <w:jc w:val="center"/>
        <w:rPr>
          <w:b/>
          <w:bCs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tabs>
          <w:tab w:val="left" w:pos="3550"/>
          <w:tab w:val="center" w:pos="5059"/>
        </w:tabs>
        <w:spacing w:line="360" w:lineRule="auto"/>
        <w:ind w:right="86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</w:r>
    </w:p>
    <w:p w:rsidR="009B186F" w:rsidRDefault="009B186F" w:rsidP="009B186F">
      <w:pPr>
        <w:shd w:val="clear" w:color="auto" w:fill="FFFFFF"/>
        <w:tabs>
          <w:tab w:val="left" w:pos="3550"/>
          <w:tab w:val="center" w:pos="5059"/>
        </w:tabs>
        <w:spacing w:line="360" w:lineRule="auto"/>
        <w:ind w:right="86"/>
        <w:rPr>
          <w:b/>
          <w:bCs/>
          <w:color w:val="000000"/>
          <w:sz w:val="22"/>
          <w:szCs w:val="22"/>
        </w:rPr>
      </w:pPr>
    </w:p>
    <w:p w:rsidR="009B186F" w:rsidRDefault="009B186F" w:rsidP="009B186F">
      <w:pPr>
        <w:shd w:val="clear" w:color="auto" w:fill="FFFFFF"/>
        <w:tabs>
          <w:tab w:val="left" w:pos="3550"/>
          <w:tab w:val="center" w:pos="5059"/>
        </w:tabs>
        <w:spacing w:line="360" w:lineRule="auto"/>
        <w:ind w:right="86"/>
        <w:rPr>
          <w:b/>
          <w:bCs/>
          <w:color w:val="000000"/>
          <w:sz w:val="22"/>
          <w:szCs w:val="22"/>
        </w:rPr>
      </w:pPr>
    </w:p>
    <w:p w:rsidR="009B186F" w:rsidRDefault="009B186F" w:rsidP="009B186F">
      <w:pPr>
        <w:shd w:val="clear" w:color="auto" w:fill="FFFFFF"/>
        <w:tabs>
          <w:tab w:val="left" w:pos="3550"/>
          <w:tab w:val="center" w:pos="5059"/>
        </w:tabs>
        <w:spacing w:line="360" w:lineRule="auto"/>
        <w:ind w:right="86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</w:r>
    </w:p>
    <w:p w:rsidR="009B186F" w:rsidRDefault="009B186F" w:rsidP="009B186F">
      <w:pPr>
        <w:shd w:val="clear" w:color="auto" w:fill="FFFFFF"/>
        <w:tabs>
          <w:tab w:val="left" w:pos="3550"/>
          <w:tab w:val="center" w:pos="5059"/>
        </w:tabs>
        <w:spacing w:line="360" w:lineRule="auto"/>
        <w:ind w:right="86"/>
        <w:rPr>
          <w:b/>
          <w:bCs/>
          <w:color w:val="000000"/>
          <w:sz w:val="22"/>
          <w:szCs w:val="22"/>
        </w:rPr>
      </w:pPr>
    </w:p>
    <w:p w:rsidR="009B186F" w:rsidRDefault="009B186F" w:rsidP="009B186F">
      <w:pPr>
        <w:shd w:val="clear" w:color="auto" w:fill="FFFFFF"/>
        <w:tabs>
          <w:tab w:val="left" w:pos="3550"/>
          <w:tab w:val="center" w:pos="5059"/>
        </w:tabs>
        <w:spacing w:line="360" w:lineRule="auto"/>
        <w:ind w:right="86"/>
        <w:rPr>
          <w:b/>
          <w:bCs/>
          <w:color w:val="000000"/>
          <w:sz w:val="22"/>
          <w:szCs w:val="22"/>
        </w:rPr>
      </w:pPr>
    </w:p>
    <w:p w:rsidR="007C7AA5" w:rsidRDefault="007C7AA5" w:rsidP="009B186F">
      <w:pPr>
        <w:shd w:val="clear" w:color="auto" w:fill="FFFFFF"/>
        <w:tabs>
          <w:tab w:val="left" w:pos="3550"/>
          <w:tab w:val="center" w:pos="5059"/>
        </w:tabs>
        <w:spacing w:line="360" w:lineRule="auto"/>
        <w:ind w:right="86"/>
        <w:jc w:val="center"/>
        <w:rPr>
          <w:b/>
          <w:bCs/>
          <w:color w:val="000000"/>
          <w:sz w:val="22"/>
          <w:szCs w:val="22"/>
        </w:rPr>
      </w:pPr>
    </w:p>
    <w:sectPr w:rsidR="007C7AA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28B" w:rsidRDefault="00F2028B" w:rsidP="009B186F">
      <w:r>
        <w:separator/>
      </w:r>
    </w:p>
  </w:endnote>
  <w:endnote w:type="continuationSeparator" w:id="0">
    <w:p w:rsidR="00F2028B" w:rsidRDefault="00F2028B" w:rsidP="009B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9712883"/>
      <w:docPartObj>
        <w:docPartGallery w:val="Page Numbers (Bottom of Page)"/>
        <w:docPartUnique/>
      </w:docPartObj>
    </w:sdtPr>
    <w:sdtEndPr/>
    <w:sdtContent>
      <w:p w:rsidR="009B186F" w:rsidRDefault="009B18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AA5">
          <w:rPr>
            <w:noProof/>
          </w:rPr>
          <w:t>3</w:t>
        </w:r>
        <w:r>
          <w:fldChar w:fldCharType="end"/>
        </w:r>
      </w:p>
    </w:sdtContent>
  </w:sdt>
  <w:p w:rsidR="009B186F" w:rsidRDefault="009B18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28B" w:rsidRDefault="00F2028B" w:rsidP="009B186F">
      <w:r>
        <w:separator/>
      </w:r>
    </w:p>
  </w:footnote>
  <w:footnote w:type="continuationSeparator" w:id="0">
    <w:p w:rsidR="00F2028B" w:rsidRDefault="00F2028B" w:rsidP="009B1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6F"/>
    <w:rsid w:val="0025171D"/>
    <w:rsid w:val="007C7AA5"/>
    <w:rsid w:val="008A5186"/>
    <w:rsid w:val="009B186F"/>
    <w:rsid w:val="00A65B7F"/>
    <w:rsid w:val="00C403E8"/>
    <w:rsid w:val="00F2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8E8D"/>
  <w15:chartTrackingRefBased/>
  <w15:docId w15:val="{936ED9D2-7C92-4B23-ACEB-C3CD3A0F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8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9B186F"/>
    <w:pPr>
      <w:widowControl/>
      <w:shd w:val="clear" w:color="auto" w:fill="FFFFFF"/>
      <w:tabs>
        <w:tab w:val="left" w:pos="1090"/>
      </w:tabs>
      <w:autoSpaceDE/>
      <w:autoSpaceDN/>
      <w:adjustRightInd/>
      <w:spacing w:line="250" w:lineRule="exact"/>
      <w:ind w:left="322" w:right="19" w:firstLine="562"/>
    </w:pPr>
    <w:rPr>
      <w:sz w:val="24"/>
      <w:szCs w:val="22"/>
    </w:rPr>
  </w:style>
  <w:style w:type="paragraph" w:customStyle="1" w:styleId="1">
    <w:name w:val="Стиль1"/>
    <w:basedOn w:val="a"/>
    <w:rsid w:val="009B186F"/>
    <w:pPr>
      <w:widowControl/>
      <w:autoSpaceDE/>
      <w:autoSpaceDN/>
      <w:adjustRightInd/>
      <w:spacing w:before="60" w:after="60"/>
      <w:ind w:firstLine="720"/>
      <w:jc w:val="both"/>
    </w:pPr>
    <w:rPr>
      <w:rFonts w:ascii="Arial" w:hAnsi="Arial"/>
      <w:sz w:val="22"/>
    </w:rPr>
  </w:style>
  <w:style w:type="paragraph" w:styleId="a4">
    <w:name w:val="header"/>
    <w:basedOn w:val="a"/>
    <w:link w:val="a5"/>
    <w:uiPriority w:val="99"/>
    <w:unhideWhenUsed/>
    <w:rsid w:val="009B18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18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B18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18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2023-08-17T12:43:00Z</dcterms:created>
  <dcterms:modified xsi:type="dcterms:W3CDTF">2024-02-13T07:22:00Z</dcterms:modified>
</cp:coreProperties>
</file>