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152E8" w14:textId="77777777" w:rsidR="00E909A4" w:rsidRPr="003B7959" w:rsidRDefault="00E909A4" w:rsidP="003B7959"/>
    <w:p w14:paraId="404DAEC4" w14:textId="3F7708EB" w:rsidR="00395B7D" w:rsidRPr="00C910FC" w:rsidRDefault="002A5087" w:rsidP="004D355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910F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910FC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C910FC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C910FC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C910FC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C910FC">
        <w:rPr>
          <w:rFonts w:ascii="Times New Roman" w:hAnsi="Times New Roman" w:cs="Times New Roman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коммерческим банком «Эл банк» (ООО КБ «Эл банк») (ОГРН 1020400000070, ИНН 0409000930, адрес регистрации: 445037, Самарская обл., г. Тольятти, Новый проезд, д. 8) (</w:t>
      </w:r>
      <w:proofErr w:type="gramStart"/>
      <w:r w:rsidRPr="00C910FC">
        <w:rPr>
          <w:rFonts w:ascii="Times New Roman" w:hAnsi="Times New Roman" w:cs="Times New Roman"/>
          <w:sz w:val="24"/>
          <w:szCs w:val="24"/>
        </w:rPr>
        <w:t>далее – финансовая организация), конкурсным управляющим (ликвидатором) которого на основании решения Арбитражного суда Самарской области от 02 августа 2016 г. по делу №А55-11508/2016</w:t>
      </w:r>
      <w:r w:rsidR="001C0743" w:rsidRPr="00C910FC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4),</w:t>
      </w:r>
      <w:r w:rsidR="001C0743" w:rsidRPr="00C910FC">
        <w:rPr>
          <w:b/>
          <w:bCs/>
        </w:rPr>
        <w:t xml:space="preserve"> </w:t>
      </w:r>
      <w:r w:rsidR="001C0743" w:rsidRPr="00C910FC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1C0743" w:rsidRPr="00C910FC">
        <w:rPr>
          <w:rFonts w:ascii="Times New Roman" w:hAnsi="Times New Roman" w:cs="Times New Roman"/>
          <w:b/>
          <w:sz w:val="24"/>
          <w:szCs w:val="24"/>
        </w:rPr>
        <w:t>первых</w:t>
      </w:r>
      <w:r w:rsidR="001C0743" w:rsidRPr="00C910FC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1C0743" w:rsidRPr="00C910FC">
        <w:rPr>
          <w:color w:val="000000"/>
          <w:sz w:val="18"/>
          <w:szCs w:val="18"/>
          <w:shd w:val="clear" w:color="auto" w:fill="FFFFFF"/>
        </w:rPr>
        <w:t xml:space="preserve">, </w:t>
      </w:r>
      <w:r w:rsidR="001C0743" w:rsidRPr="00C910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1C0743" w:rsidRPr="00C910FC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 формой представления предложений о цене (далее – Торги</w:t>
      </w:r>
      <w:proofErr w:type="gramEnd"/>
      <w:r w:rsidR="001C0743" w:rsidRPr="00C910FC">
        <w:rPr>
          <w:rFonts w:ascii="Times New Roman" w:hAnsi="Times New Roman" w:cs="Times New Roman"/>
          <w:sz w:val="24"/>
          <w:szCs w:val="24"/>
        </w:rPr>
        <w:t xml:space="preserve">), проведенных </w:t>
      </w:r>
      <w:r w:rsidRPr="00C910FC">
        <w:rPr>
          <w:rFonts w:ascii="Times New Roman" w:hAnsi="Times New Roman" w:cs="Times New Roman"/>
          <w:b/>
          <w:sz w:val="24"/>
          <w:szCs w:val="24"/>
        </w:rPr>
        <w:t>19 июля</w:t>
      </w:r>
      <w:r w:rsidR="001C0743" w:rsidRPr="00C910FC">
        <w:rPr>
          <w:rFonts w:ascii="Times New Roman" w:hAnsi="Times New Roman" w:cs="Times New Roman"/>
          <w:sz w:val="24"/>
          <w:szCs w:val="24"/>
        </w:rPr>
        <w:t xml:space="preserve"> </w:t>
      </w:r>
      <w:r w:rsidR="001C0743" w:rsidRPr="00C910F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96341" w:rsidRPr="00C910F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C0743" w:rsidRPr="00C910FC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1C0743" w:rsidRPr="00C910FC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="00A030A0" w:rsidRPr="00C910FC">
        <w:rPr>
          <w:rFonts w:ascii="Times New Roman" w:hAnsi="Times New Roman" w:cs="Times New Roman"/>
          <w:sz w:val="24"/>
          <w:szCs w:val="24"/>
        </w:rPr>
        <w:t>02030244614</w:t>
      </w:r>
      <w:r w:rsidR="001C0743" w:rsidRPr="00C910FC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1C0743" w:rsidRPr="00C910F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1C0743" w:rsidRPr="00C910F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C0743" w:rsidRPr="00C910FC">
        <w:rPr>
          <w:rFonts w:ascii="Times New Roman" w:hAnsi="Times New Roman" w:cs="Times New Roman"/>
          <w:sz w:val="24"/>
          <w:szCs w:val="24"/>
        </w:rPr>
      </w:r>
      <w:r w:rsidR="001C0743" w:rsidRPr="00C910FC">
        <w:rPr>
          <w:rFonts w:ascii="Times New Roman" w:hAnsi="Times New Roman" w:cs="Times New Roman"/>
          <w:sz w:val="24"/>
          <w:szCs w:val="24"/>
        </w:rPr>
        <w:fldChar w:fldCharType="separate"/>
      </w:r>
      <w:r w:rsidR="001C0743" w:rsidRPr="00C910FC">
        <w:rPr>
          <w:rFonts w:ascii="Times New Roman" w:hAnsi="Times New Roman" w:cs="Times New Roman"/>
          <w:sz w:val="24"/>
          <w:szCs w:val="24"/>
        </w:rPr>
        <w:t>«Коммерсантъ»</w:t>
      </w:r>
      <w:r w:rsidR="001C0743" w:rsidRPr="00C910FC">
        <w:rPr>
          <w:rFonts w:ascii="Times New Roman" w:hAnsi="Times New Roman" w:cs="Times New Roman"/>
          <w:sz w:val="24"/>
          <w:szCs w:val="24"/>
        </w:rPr>
        <w:fldChar w:fldCharType="end"/>
      </w:r>
      <w:r w:rsidR="001C0743" w:rsidRPr="00C910FC">
        <w:rPr>
          <w:rFonts w:ascii="Times New Roman" w:hAnsi="Times New Roman" w:cs="Times New Roman"/>
          <w:sz w:val="24"/>
          <w:szCs w:val="24"/>
        </w:rPr>
        <w:t xml:space="preserve"> </w:t>
      </w:r>
      <w:r w:rsidR="00A030A0" w:rsidRPr="00C910FC">
        <w:rPr>
          <w:rFonts w:ascii="Times New Roman" w:hAnsi="Times New Roman" w:cs="Times New Roman"/>
          <w:sz w:val="24"/>
          <w:szCs w:val="24"/>
        </w:rPr>
        <w:t>№206(7651) от 03.11.2023 г.</w:t>
      </w:r>
      <w:r w:rsidR="001C0743" w:rsidRPr="00C910FC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40F89E16" w14:textId="77777777" w:rsidR="004D3551" w:rsidRPr="00C910FC" w:rsidRDefault="004D3551" w:rsidP="004D3551">
      <w:pPr>
        <w:spacing w:before="120" w:after="120"/>
        <w:jc w:val="both"/>
      </w:pPr>
      <w:r w:rsidRPr="00C910FC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7B55A4E0" w14:textId="3D1AD9F8" w:rsidR="00A030A0" w:rsidRPr="00C910FC" w:rsidRDefault="00A030A0" w:rsidP="004D3551">
      <w:pPr>
        <w:spacing w:before="120" w:after="120"/>
        <w:jc w:val="both"/>
      </w:pPr>
      <w:proofErr w:type="gramStart"/>
      <w:r w:rsidRPr="00C910FC">
        <w:t xml:space="preserve">Организатор торгов сообщает о внесении изменений в </w:t>
      </w:r>
      <w:r w:rsidR="00C910FC" w:rsidRPr="00C910FC">
        <w:t>Сообщении в Коммерсанте</w:t>
      </w:r>
      <w:r w:rsidRPr="00C910FC">
        <w:t>: а именно, о внесение изменений в Расшифровку Лота 9</w:t>
      </w:r>
      <w:r w:rsidR="00C910FC" w:rsidRPr="00C910FC">
        <w:t>, наименование позиции 8 читать в редакции «Стригин Михаил Владимирович, поручители Хмелев Валерий Николаевич, Стригина Анна Михайловна, Стригин Владимир Владимирович, КД 1718774 от 25.08.2010, имеется заочное решение Горно-Алтайского городского суда Республики Алтай от 16.01.2012 по делу 2-251/2012 на сумму 221 402,71</w:t>
      </w:r>
      <w:proofErr w:type="gramEnd"/>
      <w:r w:rsidR="00C910FC" w:rsidRPr="00C910FC">
        <w:t xml:space="preserve"> руб.»</w:t>
      </w:r>
    </w:p>
    <w:p w14:paraId="0E025379" w14:textId="77777777" w:rsidR="004D3551" w:rsidRDefault="004D3551" w:rsidP="004D3551">
      <w:pPr>
        <w:spacing w:before="120" w:after="120"/>
        <w:jc w:val="both"/>
      </w:pPr>
      <w:r w:rsidRPr="00C910FC">
        <w:t xml:space="preserve">Порядок и условия проведения </w:t>
      </w:r>
      <w:r w:rsidRPr="00C910FC">
        <w:rPr>
          <w:b/>
        </w:rPr>
        <w:t>повторных</w:t>
      </w:r>
      <w:r w:rsidRPr="00C910FC">
        <w:t xml:space="preserve"> Торгов, а также иные необходимые сведения определены в Сообщении в Коммерсанте.</w:t>
      </w:r>
      <w:bookmarkStart w:id="0" w:name="_GoBack"/>
      <w:bookmarkEnd w:id="0"/>
      <w:r>
        <w:t xml:space="preserve"> </w:t>
      </w:r>
    </w:p>
    <w:p w14:paraId="0578006F" w14:textId="4621CDD5" w:rsidR="00B72E5E" w:rsidRDefault="00B72E5E" w:rsidP="002B0C0B">
      <w:pPr>
        <w:jc w:val="both"/>
      </w:pPr>
    </w:p>
    <w:sectPr w:rsidR="00B72E5E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65C25"/>
    <w:rsid w:val="00171D44"/>
    <w:rsid w:val="001C0743"/>
    <w:rsid w:val="0023083E"/>
    <w:rsid w:val="002849B1"/>
    <w:rsid w:val="00297B18"/>
    <w:rsid w:val="002A5087"/>
    <w:rsid w:val="002A7D90"/>
    <w:rsid w:val="002B0C0B"/>
    <w:rsid w:val="002C4640"/>
    <w:rsid w:val="002D2F56"/>
    <w:rsid w:val="002F1556"/>
    <w:rsid w:val="002F7654"/>
    <w:rsid w:val="00310303"/>
    <w:rsid w:val="003176B7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4D3551"/>
    <w:rsid w:val="00505D6A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C27E3"/>
    <w:rsid w:val="006D2740"/>
    <w:rsid w:val="006E5D90"/>
    <w:rsid w:val="007404FF"/>
    <w:rsid w:val="007469AB"/>
    <w:rsid w:val="00747006"/>
    <w:rsid w:val="00751ABD"/>
    <w:rsid w:val="00794DD3"/>
    <w:rsid w:val="00796341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5EC8"/>
    <w:rsid w:val="00980001"/>
    <w:rsid w:val="00983746"/>
    <w:rsid w:val="009A2C09"/>
    <w:rsid w:val="009C5E23"/>
    <w:rsid w:val="009D15F9"/>
    <w:rsid w:val="00A030A0"/>
    <w:rsid w:val="00A03534"/>
    <w:rsid w:val="00A048B1"/>
    <w:rsid w:val="00A07414"/>
    <w:rsid w:val="00A401CC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72E5E"/>
    <w:rsid w:val="00BB60EB"/>
    <w:rsid w:val="00C0083D"/>
    <w:rsid w:val="00C910FC"/>
    <w:rsid w:val="00CD379D"/>
    <w:rsid w:val="00CE3867"/>
    <w:rsid w:val="00D2364C"/>
    <w:rsid w:val="00D73C7F"/>
    <w:rsid w:val="00D743E5"/>
    <w:rsid w:val="00DC52C6"/>
    <w:rsid w:val="00DF6B4A"/>
    <w:rsid w:val="00E022CE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266E8"/>
    <w:rsid w:val="00F40125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D0EC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2E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72E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72E5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72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2E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B72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2E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72E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72E5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72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2E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B72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22</cp:revision>
  <cp:lastPrinted>2018-07-19T11:23:00Z</cp:lastPrinted>
  <dcterms:created xsi:type="dcterms:W3CDTF">2018-08-16T07:32:00Z</dcterms:created>
  <dcterms:modified xsi:type="dcterms:W3CDTF">2023-12-19T07:47:00Z</dcterms:modified>
</cp:coreProperties>
</file>