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BA5CA" w14:textId="11FE18AD" w:rsidR="00B078A0" w:rsidRPr="005A7D1D" w:rsidRDefault="00307807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807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307807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307807">
        <w:rPr>
          <w:rFonts w:ascii="Times New Roman" w:hAnsi="Times New Roman" w:cs="Times New Roman"/>
          <w:color w:val="000000"/>
          <w:sz w:val="24"/>
          <w:szCs w:val="24"/>
        </w:rPr>
        <w:t>, (812)334-26-04, 8(800) 777-57-57, ungur@auction-house.ru) (далее - Организатор торгов, ОТ), действующее на основании договора с Акционерным обществом «Восточно-Сибирский транспортный коммерческий банк» (АО «</w:t>
      </w:r>
      <w:proofErr w:type="spellStart"/>
      <w:r w:rsidRPr="00307807">
        <w:rPr>
          <w:rFonts w:ascii="Times New Roman" w:hAnsi="Times New Roman" w:cs="Times New Roman"/>
          <w:color w:val="000000"/>
          <w:sz w:val="24"/>
          <w:szCs w:val="24"/>
        </w:rPr>
        <w:t>ВостСибтранскомбанк</w:t>
      </w:r>
      <w:proofErr w:type="spellEnd"/>
      <w:r w:rsidRPr="00307807">
        <w:rPr>
          <w:rFonts w:ascii="Times New Roman" w:hAnsi="Times New Roman" w:cs="Times New Roman"/>
          <w:color w:val="000000"/>
          <w:sz w:val="24"/>
          <w:szCs w:val="24"/>
        </w:rPr>
        <w:t xml:space="preserve">») (ОГРН 1023800000047, ИНН 3808000590, адрес регистрации: 664025, г. Иркутск, ул. </w:t>
      </w:r>
      <w:proofErr w:type="spellStart"/>
      <w:r w:rsidRPr="00307807">
        <w:rPr>
          <w:rFonts w:ascii="Times New Roman" w:hAnsi="Times New Roman" w:cs="Times New Roman"/>
          <w:color w:val="000000"/>
          <w:sz w:val="24"/>
          <w:szCs w:val="24"/>
        </w:rPr>
        <w:t>Бурлова</w:t>
      </w:r>
      <w:proofErr w:type="spellEnd"/>
      <w:r w:rsidRPr="00307807">
        <w:rPr>
          <w:rFonts w:ascii="Times New Roman" w:hAnsi="Times New Roman" w:cs="Times New Roman"/>
          <w:color w:val="000000"/>
          <w:sz w:val="24"/>
          <w:szCs w:val="24"/>
        </w:rPr>
        <w:t xml:space="preserve">, д. 2) (далее – финансовая организация), конкурсным управляющим (ликвидатором) которого на основании решения Арбитражного суда Иркутской области от 27 мая 2019 г. по делу №А19-27176/2018 является государственная корпорация «Агентство по страхованию вкладов» (109240, г. Москва, ул. Высоцкого, д. 4) </w:t>
      </w:r>
      <w:r w:rsidR="00B078A0" w:rsidRPr="005A7D1D">
        <w:rPr>
          <w:rFonts w:ascii="Times New Roman" w:hAnsi="Times New Roman" w:cs="Times New Roman"/>
          <w:color w:val="000000"/>
          <w:sz w:val="24"/>
          <w:szCs w:val="24"/>
        </w:rPr>
        <w:t>(далее – КУ),  проводит электронные торги имуществом финансовой организации посредством публичного предложения (далее - Торги ППП).</w:t>
      </w:r>
    </w:p>
    <w:p w14:paraId="4252E889" w14:textId="77777777" w:rsidR="00B078A0" w:rsidRPr="005A7D1D" w:rsidRDefault="00B078A0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01AF98D4" w14:textId="5C055B2B" w:rsidR="00B078A0" w:rsidRPr="00307807" w:rsidRDefault="00B078A0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07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2C19E873" w14:textId="25DFE422" w:rsidR="0032082C" w:rsidRDefault="00307807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307807">
        <w:rPr>
          <w:rFonts w:ascii="Times New Roman" w:hAnsi="Times New Roman" w:cs="Times New Roman"/>
          <w:color w:val="000000"/>
          <w:sz w:val="24"/>
          <w:szCs w:val="24"/>
        </w:rPr>
        <w:t>ООО «</w:t>
      </w:r>
      <w:proofErr w:type="spellStart"/>
      <w:r w:rsidRPr="00307807">
        <w:rPr>
          <w:rFonts w:ascii="Times New Roman" w:hAnsi="Times New Roman" w:cs="Times New Roman"/>
          <w:color w:val="000000"/>
          <w:sz w:val="24"/>
          <w:szCs w:val="24"/>
        </w:rPr>
        <w:t>ЭкспортЛес</w:t>
      </w:r>
      <w:proofErr w:type="spellEnd"/>
      <w:r w:rsidRPr="00307807">
        <w:rPr>
          <w:rFonts w:ascii="Times New Roman" w:hAnsi="Times New Roman" w:cs="Times New Roman"/>
          <w:color w:val="000000"/>
          <w:sz w:val="24"/>
          <w:szCs w:val="24"/>
        </w:rPr>
        <w:t>», ИНН 3811111902, солидарно с Захаровым Михаилом Ивановичем, ООО «</w:t>
      </w:r>
      <w:proofErr w:type="spellStart"/>
      <w:r w:rsidRPr="00307807">
        <w:rPr>
          <w:rFonts w:ascii="Times New Roman" w:hAnsi="Times New Roman" w:cs="Times New Roman"/>
          <w:color w:val="000000"/>
          <w:sz w:val="24"/>
          <w:szCs w:val="24"/>
        </w:rPr>
        <w:t>Лессиб</w:t>
      </w:r>
      <w:proofErr w:type="spellEnd"/>
      <w:r w:rsidRPr="00307807">
        <w:rPr>
          <w:rFonts w:ascii="Times New Roman" w:hAnsi="Times New Roman" w:cs="Times New Roman"/>
          <w:color w:val="000000"/>
          <w:sz w:val="24"/>
          <w:szCs w:val="24"/>
        </w:rPr>
        <w:t xml:space="preserve">», ИНН 3827022207, </w:t>
      </w:r>
      <w:proofErr w:type="spellStart"/>
      <w:r w:rsidRPr="00307807">
        <w:rPr>
          <w:rFonts w:ascii="Times New Roman" w:hAnsi="Times New Roman" w:cs="Times New Roman"/>
          <w:color w:val="000000"/>
          <w:sz w:val="24"/>
          <w:szCs w:val="24"/>
        </w:rPr>
        <w:t>Кедисом</w:t>
      </w:r>
      <w:proofErr w:type="spellEnd"/>
      <w:r w:rsidRPr="00307807">
        <w:rPr>
          <w:rFonts w:ascii="Times New Roman" w:hAnsi="Times New Roman" w:cs="Times New Roman"/>
          <w:color w:val="000000"/>
          <w:sz w:val="24"/>
          <w:szCs w:val="24"/>
        </w:rPr>
        <w:t xml:space="preserve"> Игорем Владимировичем, КД 71 от 29.08.2016, решение Кировского районного суда г. Иркутска от 08.02.2021 по делу 2-170/2021, определение об исправлении описки от 08.04.2021 по делу 2-170/2021 от 08.02.2021, определение об исправлении описки от 20.09.2022 по делу 2-170/2021 от 08.02.2021, апелляционное определение Иркутского областного суда от 01.12.2021 по делу 33-9202/2021, определение Восьмого Кассационного суда общей юрисдикции от 08.02.2022 по делу 8Г-36/2022, подано заявление о признании должника банкротом (75 976 278,97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307807">
        <w:rPr>
          <w:rFonts w:ascii="Times New Roman" w:hAnsi="Times New Roman" w:cs="Times New Roman"/>
          <w:color w:val="000000"/>
          <w:sz w:val="24"/>
          <w:szCs w:val="24"/>
        </w:rPr>
        <w:t>50 263 897,40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4351655" w14:textId="1CAD1648" w:rsidR="00555595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1B7DA18B" w:rsidR="0003404B" w:rsidRPr="005A7D1D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5A7D1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176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 февраля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5176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</w:t>
      </w:r>
      <w:r w:rsidR="005176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05 апреля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2024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5A7D1D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5D1D379F" w:rsidR="0003404B" w:rsidRPr="005A7D1D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76FF" w:rsidRPr="005176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20 февраля 2024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г.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Прием заявок на участие в Торгах ППП и задатков прекращается в 14:00 часов по московскому времени за </w:t>
      </w:r>
      <w:r w:rsidR="00083B44" w:rsidRPr="005176F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804F8" w:rsidRPr="005176F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83B44" w:rsidRPr="005176FF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="009804F8" w:rsidRPr="005176F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176FF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</w:t>
      </w:r>
      <w:r w:rsidR="00083B44" w:rsidRPr="005176FF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5176FF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083B44" w:rsidRPr="005176FF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Pr="00517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</w:t>
      </w:r>
      <w:r w:rsidR="00083B44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961A2B" w14:textId="1C434694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13F80506" w14:textId="77777777" w:rsidR="005176FF" w:rsidRPr="005176FF" w:rsidRDefault="005176FF" w:rsidP="005176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76FF">
        <w:rPr>
          <w:rFonts w:ascii="Times New Roman" w:hAnsi="Times New Roman" w:cs="Times New Roman"/>
          <w:color w:val="000000"/>
          <w:sz w:val="24"/>
          <w:szCs w:val="24"/>
        </w:rPr>
        <w:t>с 20 февраля 2024 г. по 30 марта 2024 г. - в размере начальной цены продажи лота;</w:t>
      </w:r>
    </w:p>
    <w:p w14:paraId="2CE57AC4" w14:textId="0C68B9C0" w:rsidR="005176FF" w:rsidRPr="005176FF" w:rsidRDefault="005176FF" w:rsidP="005176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76FF">
        <w:rPr>
          <w:rFonts w:ascii="Times New Roman" w:hAnsi="Times New Roman" w:cs="Times New Roman"/>
          <w:color w:val="000000"/>
          <w:sz w:val="24"/>
          <w:szCs w:val="24"/>
        </w:rPr>
        <w:t>с 31 марта 2024 г. по 02 апреля 2024 г. - в размере 99,99% от начальной цены продажи лота;</w:t>
      </w:r>
    </w:p>
    <w:p w14:paraId="71D743FC" w14:textId="26544520" w:rsidR="00B80E51" w:rsidRDefault="005176FF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76FF">
        <w:rPr>
          <w:rFonts w:ascii="Times New Roman" w:hAnsi="Times New Roman" w:cs="Times New Roman"/>
          <w:color w:val="000000"/>
          <w:sz w:val="24"/>
          <w:szCs w:val="24"/>
        </w:rPr>
        <w:t>с 03 апреля 2024 г. по 05 апреля 2024 г. - в размере 99,98%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FF98F4" w14:textId="19086354" w:rsidR="008F1609" w:rsidRPr="005A7D1D" w:rsidRDefault="008F160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Pr="005A7D1D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7D1D">
        <w:rPr>
          <w:rFonts w:ascii="Times New Roman" w:hAnsi="Times New Roman" w:cs="Times New Roman"/>
          <w:sz w:val="24"/>
          <w:szCs w:val="24"/>
        </w:rPr>
        <w:t xml:space="preserve"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</w:t>
      </w:r>
      <w:r w:rsidRPr="005A7D1D">
        <w:rPr>
          <w:rFonts w:ascii="Times New Roman" w:hAnsi="Times New Roman" w:cs="Times New Roman"/>
          <w:sz w:val="24"/>
          <w:szCs w:val="24"/>
        </w:rPr>
        <w:lastRenderedPageBreak/>
        <w:t>об участии в капитале Заявителя конкурсного управляющего (ликвидатора), предложение о цене имущества.</w:t>
      </w:r>
      <w:r w:rsidR="00F463FC" w:rsidRPr="005A7D1D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526D43E" w14:textId="77777777" w:rsidR="007300A5" w:rsidRPr="00B141BB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DA905E5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85404F3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6A4EA130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658A902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1B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FC8AFE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110662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2B4248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4F9A7768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73E3B3E9" w14:textId="77777777" w:rsidR="007300A5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0179D767" w14:textId="77777777" w:rsidR="007300A5" w:rsidRPr="00A115B3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6BE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A49314E" w14:textId="77777777" w:rsidR="007300A5" w:rsidRPr="00DD01C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</w:t>
      </w:r>
      <w:r w:rsidRPr="007236BE">
        <w:rPr>
          <w:rFonts w:ascii="Times New Roman" w:hAnsi="Times New Roman" w:cs="Times New Roman"/>
          <w:color w:val="000000"/>
          <w:sz w:val="24"/>
          <w:szCs w:val="24"/>
        </w:rPr>
        <w:t>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цены приобретенного лота. </w:t>
      </w:r>
    </w:p>
    <w:p w14:paraId="24F56198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9B7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4ADC481" w14:textId="77777777" w:rsidR="007300A5" w:rsidRPr="00B141BB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49588339" w14:textId="71BA5E71" w:rsidR="007300A5" w:rsidRPr="004914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216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1D216E" w:rsidRPr="001D216E">
        <w:rPr>
          <w:rFonts w:ascii="Times New Roman" w:hAnsi="Times New Roman" w:cs="Times New Roman"/>
          <w:color w:val="000000"/>
          <w:sz w:val="24"/>
          <w:szCs w:val="24"/>
        </w:rPr>
        <w:t>с 9:00 до 17:00 часов по адресу: г. Иркутск, ул. Рабочая, д. 2А, тел. 8-800-505-80-32; у ОТ: irkutsk</w:t>
      </w:r>
      <w:r w:rsidR="001D216E" w:rsidRPr="001D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@auction-house.ru, Вострецова Оксана 8-939-794-02-12, 8-914-917-00-46 (мск+5 час)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810D4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63AEED02" w14:textId="77777777" w:rsidR="007300A5" w:rsidRPr="00507F0D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0F0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8C7549F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707F6"/>
    <w:rsid w:val="00083B44"/>
    <w:rsid w:val="000C0BCC"/>
    <w:rsid w:val="000F64CF"/>
    <w:rsid w:val="00101AB0"/>
    <w:rsid w:val="001122F4"/>
    <w:rsid w:val="001726D6"/>
    <w:rsid w:val="001D216E"/>
    <w:rsid w:val="00203862"/>
    <w:rsid w:val="0027680F"/>
    <w:rsid w:val="002B2239"/>
    <w:rsid w:val="002C3A2C"/>
    <w:rsid w:val="00307807"/>
    <w:rsid w:val="0032082C"/>
    <w:rsid w:val="00360DC6"/>
    <w:rsid w:val="003E6C81"/>
    <w:rsid w:val="0043622C"/>
    <w:rsid w:val="00495D59"/>
    <w:rsid w:val="004B74A7"/>
    <w:rsid w:val="005176FF"/>
    <w:rsid w:val="00555595"/>
    <w:rsid w:val="005742CC"/>
    <w:rsid w:val="0058046C"/>
    <w:rsid w:val="005A7B49"/>
    <w:rsid w:val="005A7D1D"/>
    <w:rsid w:val="005F1F68"/>
    <w:rsid w:val="00621553"/>
    <w:rsid w:val="00655998"/>
    <w:rsid w:val="007058CC"/>
    <w:rsid w:val="007236BE"/>
    <w:rsid w:val="007300A5"/>
    <w:rsid w:val="00762232"/>
    <w:rsid w:val="00775C5B"/>
    <w:rsid w:val="007840A2"/>
    <w:rsid w:val="007A10EE"/>
    <w:rsid w:val="007E3D68"/>
    <w:rsid w:val="007F641B"/>
    <w:rsid w:val="00806741"/>
    <w:rsid w:val="008B15CE"/>
    <w:rsid w:val="008C4892"/>
    <w:rsid w:val="008F1609"/>
    <w:rsid w:val="008F6C92"/>
    <w:rsid w:val="00953DA4"/>
    <w:rsid w:val="009804F8"/>
    <w:rsid w:val="009827DF"/>
    <w:rsid w:val="00987A46"/>
    <w:rsid w:val="009E68C2"/>
    <w:rsid w:val="009F0C4D"/>
    <w:rsid w:val="00A32D04"/>
    <w:rsid w:val="00A61E9E"/>
    <w:rsid w:val="00B078A0"/>
    <w:rsid w:val="00B749D3"/>
    <w:rsid w:val="00B80E51"/>
    <w:rsid w:val="00B97A00"/>
    <w:rsid w:val="00C15400"/>
    <w:rsid w:val="00C56153"/>
    <w:rsid w:val="00C66976"/>
    <w:rsid w:val="00D02882"/>
    <w:rsid w:val="00D115EC"/>
    <w:rsid w:val="00D16130"/>
    <w:rsid w:val="00D72F12"/>
    <w:rsid w:val="00D83FC6"/>
    <w:rsid w:val="00DD01CB"/>
    <w:rsid w:val="00E2452B"/>
    <w:rsid w:val="00E41D4C"/>
    <w:rsid w:val="00E645EC"/>
    <w:rsid w:val="00EE3F19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CB31472D-628C-4C2D-9985-541894D5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51</cp:revision>
  <cp:lastPrinted>2023-11-14T11:42:00Z</cp:lastPrinted>
  <dcterms:created xsi:type="dcterms:W3CDTF">2019-07-23T07:53:00Z</dcterms:created>
  <dcterms:modified xsi:type="dcterms:W3CDTF">2024-02-13T08:05:00Z</dcterms:modified>
</cp:coreProperties>
</file>