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Ворожцов Вячеслав Мартемьянович (18.12.1968г.р., место рожд: п. Лявдинка Ивдельского р-на Свердловской области , адрес рег: 628681, Ханты-Мансийский Автономный округ - Югра АО, Мегион г, Строителей ул, дом № 3/3, квартира 58, СНИЛС06928498020, ИНН 860503835373, паспорт РФ серия 6713, номер 355766, выдан 22.01.2014, кем выдан ОТДЕЛОМ УФМС РОССИИ ПО ХАНТЫ-МАНСИЙСКОМУ АВТОНОМ.ОКР.-ЮГРЕ В ГОР. МЕГИОНЕ, код подразделения 860-022),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11.07.2023г. по делу №А75-10721/2023,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26.03.2024г. по продаже имущества Ворожцова Вячеслава Мартемьяновича,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ХМАО-Югра АО, г. Мегион, СОТ "Строитель-3", земельный участок 39, категория земель: Земли населённых пунктов, разрешенное использование: под сад-огород, кадастровый номер: 86:19:0040102:85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26.03.2024г. на сайте https://lot-online.ru/, и указана в Протоколе  от 26.03.2024г.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Ворожцова Вячеслава Мартемьяновича 40817810550171878296 </w:t>
            </w:r>
            <w:r>
              <w:rPr>
                <w:rFonts w:ascii="Times New Roman" w:hAnsi="Times New Roman"/>
                <w:kern w:val="0"/>
                <w:sz w:val="20"/>
                <w:szCs w:val="20"/>
                <w:lang w:val="en-US"/>
              </w:rPr>
              <w:t>(</w:t>
            </w:r>
            <w:r>
              <w:rPr>
                <w:rFonts w:ascii="Times New Roman" w:hAnsi="Times New Roman"/>
                <w:kern w:val="0"/>
                <w:sz w:val="20"/>
                <w:szCs w:val="20"/>
                <w:lang w:val="ru-RU"/>
              </w:rPr>
              <w:t>ИНН 860503835373)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Ворожцов Вячеслав Мартемьянович (18.12.1968г.р., место рожд: п. Лявдинка Ивдельского р-на Свердловской области , адрес рег: 628681, Ханты-Мансийский Автономный округ - Югра АО, Мегион г, Строителей ул, дом № 3/3, квартира 58, СНИЛС06928498020, ИНН 860503835373, паспорт РФ серия 6713, номер 355766, выдан 22.01.2014, кем выдан ОТДЕЛОМ УФМС РОССИИ ПО ХАНТЫ-МАНСИЙСКОМУ АВТОНОМ.ОКР.-ЮГРЕ В ГОР. МЕГИОНЕ, код подразделения 860-022)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Ворожцова Вячеслава Мартемьяновича 40817810550171878296 </w:t>
            </w:r>
            <w:r>
              <w:rPr>
                <w:rFonts w:ascii="Times New Roman" w:hAnsi="Times New Roman"/>
                <w:kern w:val="0"/>
                <w:sz w:val="20"/>
                <w:szCs w:val="20"/>
              </w:rPr>
              <w:t>(ИНН 860503835373)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Ворожцова Вячеслава Мартемьяновича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0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1115</Words>
  <Characters>8068</Characters>
  <CharactersWithSpaces>9631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2024-02-14T11:17:53Z</dcterms:modified>
  <cp:revision>2</cp:revision>
  <dc:subject/>
  <dc:title/>
</cp:coreProperties>
</file>