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EF" w:rsidRPr="000527FB" w:rsidRDefault="00F930EF" w:rsidP="00F930EF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ПРОЕКТ ДОГОВОРА КУПЛИ-ПРОДАЖИ</w:t>
      </w:r>
      <w:r w:rsidR="00755356">
        <w:rPr>
          <w:rStyle w:val="msg"/>
          <w:rFonts w:ascii="Arial" w:hAnsi="Arial" w:cs="Arial"/>
          <w:b/>
          <w:color w:val="000000"/>
          <w:sz w:val="24"/>
          <w:szCs w:val="24"/>
        </w:rPr>
        <w:t xml:space="preserve"> № 2</w:t>
      </w:r>
    </w:p>
    <w:p w:rsidR="00F930EF" w:rsidRPr="000527FB" w:rsidRDefault="00F930EF" w:rsidP="00F930EF">
      <w:pPr>
        <w:rPr>
          <w:rStyle w:val="msg"/>
          <w:rFonts w:ascii="Arial" w:hAnsi="Arial" w:cs="Arial"/>
          <w:color w:val="000000"/>
          <w:sz w:val="24"/>
          <w:szCs w:val="24"/>
        </w:rPr>
      </w:pPr>
    </w:p>
    <w:p w:rsidR="000B2677" w:rsidRPr="000527FB" w:rsidRDefault="000B2677" w:rsidP="000B267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color w:val="000000"/>
          <w:sz w:val="24"/>
          <w:szCs w:val="24"/>
        </w:rPr>
        <w:t xml:space="preserve">Место заключения договора: город </w:t>
      </w:r>
      <w:r w:rsidR="00FA149D">
        <w:rPr>
          <w:rFonts w:ascii="Arial" w:hAnsi="Arial" w:cs="Arial"/>
          <w:color w:val="000000"/>
          <w:sz w:val="24"/>
          <w:szCs w:val="24"/>
        </w:rPr>
        <w:t>Саратов</w:t>
      </w:r>
      <w:r w:rsidRPr="000527FB">
        <w:rPr>
          <w:rFonts w:ascii="Arial" w:hAnsi="Arial" w:cs="Arial"/>
          <w:color w:val="000000"/>
          <w:sz w:val="24"/>
          <w:szCs w:val="24"/>
        </w:rPr>
        <w:t>.</w:t>
      </w:r>
    </w:p>
    <w:p w:rsidR="000B2677" w:rsidRPr="000527FB" w:rsidRDefault="000B2677" w:rsidP="000B267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color w:val="000000"/>
          <w:sz w:val="24"/>
          <w:szCs w:val="24"/>
        </w:rPr>
        <w:t>Дата заключения договора: _________________________</w:t>
      </w:r>
    </w:p>
    <w:p w:rsidR="000B2677" w:rsidRDefault="000B2677" w:rsidP="000B267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D365BF" w:rsidRPr="008B0CF2" w:rsidRDefault="00FA149D" w:rsidP="00FA149D">
      <w:pPr>
        <w:shd w:val="clear" w:color="auto" w:fill="FFFFFF"/>
        <w:ind w:firstLine="709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Общество с ограниченной ответственностью</w:t>
      </w:r>
      <w:r w:rsidRPr="00FA149D">
        <w:rPr>
          <w:rFonts w:ascii="Arial" w:hAnsi="Arial" w:cs="Arial"/>
          <w:color w:val="000000"/>
          <w:sz w:val="24"/>
          <w:szCs w:val="24"/>
        </w:rPr>
        <w:t xml:space="preserve"> «Торгово-строительное управление Энгельсстрой»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FA149D">
        <w:rPr>
          <w:rFonts w:ascii="Arial" w:hAnsi="Arial" w:cs="Arial"/>
          <w:color w:val="000000"/>
          <w:sz w:val="24"/>
          <w:szCs w:val="24"/>
        </w:rPr>
        <w:t>именуемое в дальнейшем</w:t>
      </w:r>
      <w:r>
        <w:rPr>
          <w:rFonts w:ascii="Arial" w:hAnsi="Arial" w:cs="Arial"/>
          <w:color w:val="000000"/>
          <w:sz w:val="24"/>
          <w:szCs w:val="24"/>
        </w:rPr>
        <w:t xml:space="preserve"> «Продавец», в лице в</w:t>
      </w:r>
      <w:r>
        <w:rPr>
          <w:rStyle w:val="msg"/>
          <w:rFonts w:ascii="Arial" w:hAnsi="Arial" w:cs="Arial"/>
          <w:color w:val="000000"/>
          <w:sz w:val="24"/>
          <w:szCs w:val="24"/>
        </w:rPr>
        <w:t>нешнего управляющего</w:t>
      </w:r>
      <w:r w:rsidR="00D365BF" w:rsidRPr="008B0CF2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msg"/>
          <w:rFonts w:ascii="Arial" w:hAnsi="Arial" w:cs="Arial"/>
          <w:color w:val="000000"/>
          <w:sz w:val="24"/>
          <w:szCs w:val="24"/>
        </w:rPr>
        <w:t>Бахтиярова Евгения Алексеевича</w:t>
      </w:r>
      <w:r w:rsidR="00D365BF" w:rsidRPr="008B0CF2">
        <w:rPr>
          <w:rStyle w:val="msg"/>
          <w:rFonts w:ascii="Arial" w:hAnsi="Arial" w:cs="Arial"/>
          <w:color w:val="000000"/>
          <w:sz w:val="24"/>
          <w:szCs w:val="24"/>
        </w:rPr>
        <w:t>, имен</w:t>
      </w:r>
      <w:r>
        <w:rPr>
          <w:rStyle w:val="msg"/>
          <w:rFonts w:ascii="Arial" w:hAnsi="Arial" w:cs="Arial"/>
          <w:color w:val="000000"/>
          <w:sz w:val="24"/>
          <w:szCs w:val="24"/>
        </w:rPr>
        <w:t>уемого</w:t>
      </w:r>
      <w:r w:rsidR="00D365BF" w:rsidRPr="008B0CF2">
        <w:rPr>
          <w:rStyle w:val="msg"/>
          <w:rFonts w:ascii="Arial" w:hAnsi="Arial" w:cs="Arial"/>
          <w:color w:val="000000"/>
          <w:sz w:val="24"/>
          <w:szCs w:val="24"/>
        </w:rPr>
        <w:t xml:space="preserve"> в дальнейшем </w:t>
      </w:r>
      <w:r>
        <w:rPr>
          <w:rStyle w:val="msg"/>
          <w:rFonts w:ascii="Arial" w:hAnsi="Arial" w:cs="Arial"/>
          <w:color w:val="000000"/>
          <w:sz w:val="24"/>
          <w:szCs w:val="24"/>
        </w:rPr>
        <w:t>«Организатор торгов», действующего</w:t>
      </w:r>
      <w:r w:rsidR="00D365BF" w:rsidRPr="008B0CF2">
        <w:rPr>
          <w:rStyle w:val="msg"/>
          <w:rFonts w:ascii="Arial" w:hAnsi="Arial" w:cs="Arial"/>
          <w:color w:val="000000"/>
          <w:sz w:val="24"/>
          <w:szCs w:val="24"/>
        </w:rPr>
        <w:t xml:space="preserve"> на основании </w:t>
      </w:r>
      <w:r>
        <w:rPr>
          <w:rStyle w:val="msg"/>
          <w:rFonts w:ascii="Arial" w:hAnsi="Arial" w:cs="Arial"/>
          <w:color w:val="000000"/>
          <w:sz w:val="24"/>
          <w:szCs w:val="24"/>
        </w:rPr>
        <w:t>Определения</w:t>
      </w:r>
      <w:r w:rsidRPr="00FA149D">
        <w:rPr>
          <w:rStyle w:val="msg"/>
          <w:rFonts w:ascii="Arial" w:hAnsi="Arial" w:cs="Arial"/>
          <w:color w:val="000000"/>
          <w:sz w:val="24"/>
          <w:szCs w:val="24"/>
        </w:rPr>
        <w:t xml:space="preserve"> Арбитражного суда Саратовской области от 12.08.2022 по делу № А57-19078/2020 </w:t>
      </w:r>
      <w:r>
        <w:rPr>
          <w:rStyle w:val="msg"/>
          <w:rFonts w:ascii="Arial" w:hAnsi="Arial" w:cs="Arial"/>
          <w:color w:val="000000"/>
          <w:sz w:val="24"/>
          <w:szCs w:val="24"/>
        </w:rPr>
        <w:t xml:space="preserve">о введении </w:t>
      </w:r>
      <w:r w:rsidRPr="00FA149D">
        <w:rPr>
          <w:rStyle w:val="msg"/>
          <w:rFonts w:ascii="Arial" w:hAnsi="Arial" w:cs="Arial"/>
          <w:color w:val="000000"/>
          <w:sz w:val="24"/>
          <w:szCs w:val="24"/>
        </w:rPr>
        <w:t xml:space="preserve">в отношении </w:t>
      </w:r>
      <w:r>
        <w:rPr>
          <w:rStyle w:val="msg"/>
          <w:rFonts w:ascii="Arial" w:hAnsi="Arial" w:cs="Arial"/>
          <w:color w:val="000000"/>
          <w:sz w:val="24"/>
          <w:szCs w:val="24"/>
        </w:rPr>
        <w:t>Продавца</w:t>
      </w:r>
      <w:r w:rsidRPr="00FA149D">
        <w:rPr>
          <w:rStyle w:val="msg"/>
          <w:rFonts w:ascii="Arial" w:hAnsi="Arial" w:cs="Arial"/>
          <w:color w:val="000000"/>
          <w:sz w:val="24"/>
          <w:szCs w:val="24"/>
        </w:rPr>
        <w:t xml:space="preserve"> проце</w:t>
      </w:r>
      <w:r>
        <w:rPr>
          <w:rStyle w:val="msg"/>
          <w:rFonts w:ascii="Arial" w:hAnsi="Arial" w:cs="Arial"/>
          <w:color w:val="000000"/>
          <w:sz w:val="24"/>
          <w:szCs w:val="24"/>
        </w:rPr>
        <w:t>дуры</w:t>
      </w:r>
      <w:r w:rsidRPr="00FA149D">
        <w:rPr>
          <w:rStyle w:val="msg"/>
          <w:rFonts w:ascii="Arial" w:hAnsi="Arial" w:cs="Arial"/>
          <w:color w:val="000000"/>
          <w:sz w:val="24"/>
          <w:szCs w:val="24"/>
        </w:rPr>
        <w:t xml:space="preserve"> внешнего управления</w:t>
      </w:r>
      <w:r>
        <w:rPr>
          <w:rStyle w:val="msg"/>
          <w:rFonts w:ascii="Arial" w:hAnsi="Arial" w:cs="Arial"/>
          <w:color w:val="000000"/>
          <w:sz w:val="24"/>
          <w:szCs w:val="24"/>
        </w:rPr>
        <w:t xml:space="preserve"> и Определения </w:t>
      </w:r>
      <w:r w:rsidRPr="00FA149D">
        <w:rPr>
          <w:rStyle w:val="msg"/>
          <w:rFonts w:ascii="Arial" w:hAnsi="Arial" w:cs="Arial"/>
          <w:color w:val="000000"/>
          <w:sz w:val="24"/>
          <w:szCs w:val="24"/>
        </w:rPr>
        <w:t>Арбитражного</w:t>
      </w:r>
      <w:r>
        <w:rPr>
          <w:rStyle w:val="msg"/>
          <w:rFonts w:ascii="Arial" w:hAnsi="Arial" w:cs="Arial"/>
          <w:color w:val="000000"/>
          <w:sz w:val="24"/>
          <w:szCs w:val="24"/>
        </w:rPr>
        <w:t xml:space="preserve"> суда Саратовской области от 13</w:t>
      </w:r>
      <w:r w:rsidRPr="00FA149D">
        <w:rPr>
          <w:rStyle w:val="msg"/>
          <w:rFonts w:ascii="Arial" w:hAnsi="Arial" w:cs="Arial"/>
          <w:color w:val="000000"/>
          <w:sz w:val="24"/>
          <w:szCs w:val="24"/>
        </w:rPr>
        <w:t>.</w:t>
      </w:r>
      <w:r>
        <w:rPr>
          <w:rStyle w:val="msg"/>
          <w:rFonts w:ascii="Arial" w:hAnsi="Arial" w:cs="Arial"/>
          <w:color w:val="000000"/>
          <w:sz w:val="24"/>
          <w:szCs w:val="24"/>
        </w:rPr>
        <w:t>1</w:t>
      </w:r>
      <w:r w:rsidRPr="00FA149D">
        <w:rPr>
          <w:rStyle w:val="msg"/>
          <w:rFonts w:ascii="Arial" w:hAnsi="Arial" w:cs="Arial"/>
          <w:color w:val="000000"/>
          <w:sz w:val="24"/>
          <w:szCs w:val="24"/>
        </w:rPr>
        <w:t>0.2022 по делу № А57-19078/2020 о</w:t>
      </w:r>
      <w:r>
        <w:rPr>
          <w:rStyle w:val="msg"/>
          <w:rFonts w:ascii="Arial" w:hAnsi="Arial" w:cs="Arial"/>
          <w:color w:val="000000"/>
          <w:sz w:val="24"/>
          <w:szCs w:val="24"/>
        </w:rPr>
        <w:t>б утверждении внешнего управляющего</w:t>
      </w:r>
      <w:r w:rsidR="00D365BF" w:rsidRPr="00FA149D">
        <w:rPr>
          <w:rStyle w:val="msg"/>
          <w:rFonts w:ascii="Arial" w:hAnsi="Arial" w:cs="Arial"/>
          <w:color w:val="000000"/>
          <w:sz w:val="24"/>
          <w:szCs w:val="24"/>
        </w:rPr>
        <w:t>,</w:t>
      </w:r>
      <w:r w:rsidR="00D365BF" w:rsidRPr="008B0CF2">
        <w:rPr>
          <w:rStyle w:val="msg"/>
          <w:rFonts w:ascii="Arial" w:hAnsi="Arial" w:cs="Arial"/>
          <w:color w:val="000000"/>
          <w:sz w:val="24"/>
          <w:szCs w:val="24"/>
        </w:rPr>
        <w:t xml:space="preserve"> с одной стороны, и</w:t>
      </w:r>
    </w:p>
    <w:p w:rsidR="00504E1D" w:rsidRPr="00FA149D" w:rsidRDefault="00504E1D" w:rsidP="00504E1D">
      <w:pPr>
        <w:ind w:firstLine="708"/>
        <w:jc w:val="both"/>
        <w:rPr>
          <w:rStyle w:val="msg"/>
          <w:rFonts w:ascii="Arial" w:hAnsi="Arial" w:cs="Arial"/>
          <w:sz w:val="24"/>
          <w:szCs w:val="24"/>
        </w:rPr>
      </w:pPr>
      <w:r w:rsidRPr="00FA149D">
        <w:rPr>
          <w:rStyle w:val="msg"/>
          <w:rFonts w:ascii="Arial" w:hAnsi="Arial" w:cs="Arial"/>
          <w:sz w:val="24"/>
          <w:szCs w:val="24"/>
        </w:rPr>
        <w:t xml:space="preserve">________________________________________________________, именуемое в дальнейшем «Заявитель», в лице ________________________________________, действующего на основании ______________________, с другой стороны, совместно именуемые «Стороны», руководствуясь законодательством Российской </w:t>
      </w:r>
      <w:r w:rsidR="00FA149D">
        <w:rPr>
          <w:rStyle w:val="msg"/>
          <w:rFonts w:ascii="Arial" w:hAnsi="Arial" w:cs="Arial"/>
          <w:sz w:val="24"/>
          <w:szCs w:val="24"/>
        </w:rPr>
        <w:t>Федерации, заключили настоящий Д</w:t>
      </w:r>
      <w:r w:rsidRPr="00FA149D">
        <w:rPr>
          <w:rStyle w:val="msg"/>
          <w:rFonts w:ascii="Arial" w:hAnsi="Arial" w:cs="Arial"/>
          <w:sz w:val="24"/>
          <w:szCs w:val="24"/>
        </w:rPr>
        <w:t>оговор о нижеследующем:</w:t>
      </w:r>
    </w:p>
    <w:p w:rsidR="00DD4617" w:rsidRPr="00504E1D" w:rsidRDefault="00DD4617" w:rsidP="00DD4617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F930EF" w:rsidRPr="000527FB" w:rsidRDefault="00DD4617" w:rsidP="00DD4617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1. Предмет договора</w:t>
      </w:r>
    </w:p>
    <w:p w:rsidR="00DD4617" w:rsidRPr="000527FB" w:rsidRDefault="00DD4617" w:rsidP="00F158FB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  <w:t xml:space="preserve">1.1. Настоящий договор заключается между Сторонами в соответствии с законодательством Российской Федерации по итогам реализации имущества </w:t>
      </w:r>
      <w:r w:rsidR="00FA149D" w:rsidRPr="00FA149D">
        <w:rPr>
          <w:rStyle w:val="msg"/>
          <w:rFonts w:ascii="Arial" w:hAnsi="Arial" w:cs="Arial"/>
          <w:sz w:val="24"/>
          <w:szCs w:val="24"/>
        </w:rPr>
        <w:t>Продавца</w:t>
      </w:r>
      <w:r w:rsidR="008B0CF2" w:rsidRPr="008B0CF2">
        <w:rPr>
          <w:rStyle w:val="msg"/>
          <w:rFonts w:ascii="Arial" w:hAnsi="Arial" w:cs="Arial"/>
        </w:rPr>
        <w:t xml:space="preserve"> </w:t>
      </w:r>
      <w:r w:rsidR="00167819" w:rsidRPr="00FB1161">
        <w:rPr>
          <w:rStyle w:val="msg"/>
          <w:rFonts w:ascii="Arial" w:hAnsi="Arial" w:cs="Arial"/>
          <w:color w:val="000000"/>
          <w:sz w:val="24"/>
          <w:szCs w:val="24"/>
        </w:rPr>
        <w:t xml:space="preserve">путем проведения </w:t>
      </w:r>
      <w:r w:rsidR="00162C8C">
        <w:rPr>
          <w:rStyle w:val="msg"/>
          <w:rFonts w:ascii="Arial" w:hAnsi="Arial" w:cs="Arial"/>
          <w:color w:val="000000"/>
          <w:sz w:val="24"/>
          <w:szCs w:val="24"/>
        </w:rPr>
        <w:t>________________</w:t>
      </w:r>
      <w:r w:rsidR="00167819" w:rsidRPr="00FB1161">
        <w:rPr>
          <w:rStyle w:val="msg"/>
          <w:rFonts w:ascii="Arial" w:hAnsi="Arial" w:cs="Arial"/>
          <w:color w:val="000000"/>
          <w:sz w:val="24"/>
          <w:szCs w:val="24"/>
        </w:rPr>
        <w:t xml:space="preserve"> года открытых</w:t>
      </w:r>
      <w:r w:rsidR="00167819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торгов в фо</w:t>
      </w:r>
      <w:r w:rsidR="00162C8C">
        <w:rPr>
          <w:rStyle w:val="msg"/>
          <w:rFonts w:ascii="Arial" w:hAnsi="Arial" w:cs="Arial"/>
          <w:color w:val="000000"/>
          <w:sz w:val="24"/>
          <w:szCs w:val="24"/>
        </w:rPr>
        <w:t xml:space="preserve">рме </w:t>
      </w:r>
      <w:bookmarkStart w:id="0" w:name="_GoBack"/>
      <w:r w:rsidR="00EF115D">
        <w:rPr>
          <w:rStyle w:val="msg"/>
          <w:rFonts w:ascii="Arial" w:hAnsi="Arial" w:cs="Arial"/>
          <w:sz w:val="24"/>
          <w:szCs w:val="24"/>
        </w:rPr>
        <w:t>публичного предложения</w:t>
      </w:r>
      <w:bookmarkEnd w:id="0"/>
      <w:r w:rsidR="00167819" w:rsidRPr="000527FB">
        <w:rPr>
          <w:rStyle w:val="msg"/>
          <w:rFonts w:ascii="Arial" w:hAnsi="Arial" w:cs="Arial"/>
          <w:color w:val="000000"/>
          <w:sz w:val="24"/>
          <w:szCs w:val="24"/>
        </w:rPr>
        <w:t>.</w:t>
      </w:r>
    </w:p>
    <w:p w:rsidR="00167819" w:rsidRPr="000527FB" w:rsidRDefault="00167819" w:rsidP="00F158FB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  <w:t>Победителем торгов признан _________________________________________, что оформлено Протоколом о результатах проведения торгов от «__» _______ 20__ года.</w:t>
      </w:r>
    </w:p>
    <w:p w:rsidR="000B2677" w:rsidRPr="00C05D77" w:rsidRDefault="00167819" w:rsidP="000527FB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C05D77">
        <w:rPr>
          <w:rStyle w:val="msg"/>
          <w:rFonts w:ascii="Arial" w:hAnsi="Arial" w:cs="Arial"/>
          <w:color w:val="000000"/>
          <w:sz w:val="24"/>
          <w:szCs w:val="24"/>
        </w:rPr>
        <w:tab/>
        <w:t xml:space="preserve">1.2. </w:t>
      </w:r>
      <w:r w:rsidR="004F0818" w:rsidRPr="00C05D77">
        <w:rPr>
          <w:rStyle w:val="msg"/>
          <w:rFonts w:ascii="Arial" w:hAnsi="Arial" w:cs="Arial"/>
          <w:color w:val="000000"/>
          <w:sz w:val="24"/>
          <w:szCs w:val="24"/>
        </w:rPr>
        <w:t xml:space="preserve">Продавец обязуется передать </w:t>
      </w:r>
      <w:r w:rsidR="00F158FB" w:rsidRPr="00C05D77">
        <w:rPr>
          <w:rStyle w:val="msg"/>
          <w:rFonts w:ascii="Arial" w:hAnsi="Arial" w:cs="Arial"/>
          <w:color w:val="000000"/>
          <w:sz w:val="24"/>
          <w:szCs w:val="24"/>
        </w:rPr>
        <w:t xml:space="preserve">в собственность Покупателя имущество, а именно: </w:t>
      </w:r>
      <w:r w:rsidR="00FA149D">
        <w:rPr>
          <w:rStyle w:val="msg"/>
          <w:rFonts w:ascii="Arial" w:hAnsi="Arial" w:cs="Arial"/>
          <w:color w:val="000000"/>
          <w:sz w:val="24"/>
          <w:szCs w:val="24"/>
        </w:rPr>
        <w:t xml:space="preserve">Лот № </w:t>
      </w:r>
      <w:r w:rsidR="00755356">
        <w:rPr>
          <w:rStyle w:val="msg"/>
          <w:rFonts w:ascii="Arial" w:hAnsi="Arial" w:cs="Arial"/>
          <w:color w:val="000000"/>
          <w:sz w:val="24"/>
          <w:szCs w:val="24"/>
        </w:rPr>
        <w:t>2</w:t>
      </w:r>
      <w:r w:rsidR="00FA149D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8E3BC5">
        <w:rPr>
          <w:rStyle w:val="msg"/>
          <w:rFonts w:ascii="Arial" w:hAnsi="Arial" w:cs="Arial"/>
          <w:color w:val="000000"/>
          <w:sz w:val="24"/>
          <w:szCs w:val="24"/>
        </w:rPr>
        <w:t>–</w:t>
      </w:r>
      <w:r w:rsidR="006836F0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755356" w:rsidRPr="00755356">
        <w:rPr>
          <w:rStyle w:val="msg"/>
          <w:rFonts w:ascii="Arial" w:hAnsi="Arial" w:cs="Arial"/>
          <w:color w:val="000000"/>
          <w:sz w:val="24"/>
          <w:szCs w:val="24"/>
        </w:rPr>
        <w:t xml:space="preserve">Нежилое помещение, площадь 488,5 кв. м, </w:t>
      </w:r>
      <w:proofErr w:type="spellStart"/>
      <w:r w:rsidR="00755356" w:rsidRPr="00755356">
        <w:rPr>
          <w:rStyle w:val="msg"/>
          <w:rFonts w:ascii="Arial" w:hAnsi="Arial" w:cs="Arial"/>
          <w:color w:val="000000"/>
          <w:sz w:val="24"/>
          <w:szCs w:val="24"/>
        </w:rPr>
        <w:t>кад</w:t>
      </w:r>
      <w:proofErr w:type="spellEnd"/>
      <w:r w:rsidR="00755356" w:rsidRPr="00755356">
        <w:rPr>
          <w:rStyle w:val="msg"/>
          <w:rFonts w:ascii="Arial" w:hAnsi="Arial" w:cs="Arial"/>
          <w:color w:val="000000"/>
          <w:sz w:val="24"/>
          <w:szCs w:val="24"/>
        </w:rPr>
        <w:t>. №64:50:020603:2752, Саратовская область, город Энгельс, проспект Фридриха Энгельса, дом №95б, помещение №1д</w:t>
      </w:r>
      <w:r w:rsidR="006836F0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2B243B" w:rsidRPr="00C05D77">
        <w:rPr>
          <w:rStyle w:val="msg"/>
          <w:rFonts w:ascii="Arial" w:hAnsi="Arial" w:cs="Arial"/>
          <w:color w:val="000000"/>
          <w:sz w:val="24"/>
          <w:szCs w:val="24"/>
        </w:rPr>
        <w:t xml:space="preserve">(далее именуемый </w:t>
      </w:r>
      <w:r w:rsidR="00FA149D">
        <w:rPr>
          <w:rStyle w:val="msg"/>
          <w:rFonts w:ascii="Arial" w:hAnsi="Arial" w:cs="Arial"/>
          <w:color w:val="000000"/>
          <w:sz w:val="24"/>
          <w:szCs w:val="24"/>
        </w:rPr>
        <w:t>–</w:t>
      </w:r>
      <w:r w:rsidR="002B243B" w:rsidRPr="00C05D77">
        <w:rPr>
          <w:rStyle w:val="msg"/>
          <w:rFonts w:ascii="Arial" w:hAnsi="Arial" w:cs="Arial"/>
          <w:color w:val="000000"/>
          <w:sz w:val="24"/>
          <w:szCs w:val="24"/>
        </w:rPr>
        <w:t xml:space="preserve"> имущество), </w:t>
      </w:r>
      <w:r w:rsidR="00F158FB" w:rsidRPr="00C05D77">
        <w:rPr>
          <w:rStyle w:val="msg"/>
          <w:rFonts w:ascii="Arial" w:hAnsi="Arial" w:cs="Arial"/>
          <w:color w:val="000000"/>
          <w:sz w:val="24"/>
          <w:szCs w:val="24"/>
        </w:rPr>
        <w:t>а Покупатель обязуется принять и оплатить это имущество в порядке и срок</w:t>
      </w:r>
      <w:r w:rsidR="00FA149D">
        <w:rPr>
          <w:rStyle w:val="msg"/>
          <w:rFonts w:ascii="Arial" w:hAnsi="Arial" w:cs="Arial"/>
          <w:color w:val="000000"/>
          <w:sz w:val="24"/>
          <w:szCs w:val="24"/>
        </w:rPr>
        <w:t>и, установленные Д</w:t>
      </w:r>
      <w:r w:rsidR="00F158FB" w:rsidRPr="00C05D77">
        <w:rPr>
          <w:rStyle w:val="msg"/>
          <w:rFonts w:ascii="Arial" w:hAnsi="Arial" w:cs="Arial"/>
          <w:color w:val="000000"/>
          <w:sz w:val="24"/>
          <w:szCs w:val="24"/>
        </w:rPr>
        <w:t>оговором.</w:t>
      </w:r>
    </w:p>
    <w:p w:rsidR="000B2677" w:rsidRPr="000527FB" w:rsidRDefault="000B2677" w:rsidP="000B2677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527FB">
        <w:rPr>
          <w:rFonts w:ascii="Arial" w:hAnsi="Arial" w:cs="Arial"/>
          <w:color w:val="000000"/>
          <w:sz w:val="24"/>
          <w:szCs w:val="24"/>
        </w:rPr>
        <w:t>Вышеприведенной информации о</w:t>
      </w:r>
      <w:r w:rsidR="002805B0">
        <w:rPr>
          <w:rFonts w:ascii="Arial" w:hAnsi="Arial" w:cs="Arial"/>
          <w:color w:val="000000"/>
          <w:sz w:val="24"/>
          <w:szCs w:val="24"/>
        </w:rPr>
        <w:t xml:space="preserve">б имуществе </w:t>
      </w:r>
      <w:r w:rsidRPr="000527FB">
        <w:rPr>
          <w:rFonts w:ascii="Arial" w:hAnsi="Arial" w:cs="Arial"/>
          <w:color w:val="000000"/>
          <w:sz w:val="24"/>
          <w:szCs w:val="24"/>
        </w:rPr>
        <w:t>стороны считают достаточной для точного определения предмета настоящего договора (его индивидуализации).</w:t>
      </w:r>
    </w:p>
    <w:p w:rsidR="006836F0" w:rsidRPr="006836F0" w:rsidRDefault="00F158FB" w:rsidP="006836F0">
      <w:pPr>
        <w:autoSpaceDE w:val="0"/>
        <w:autoSpaceDN w:val="0"/>
        <w:adjustRightInd w:val="0"/>
        <w:ind w:firstLine="540"/>
        <w:jc w:val="both"/>
        <w:outlineLvl w:val="1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  <w:t xml:space="preserve">1.3. </w:t>
      </w:r>
      <w:r w:rsidR="006836F0" w:rsidRPr="006836F0">
        <w:rPr>
          <w:rStyle w:val="msg"/>
          <w:rFonts w:ascii="Arial" w:hAnsi="Arial" w:cs="Arial"/>
          <w:color w:val="000000"/>
          <w:sz w:val="24"/>
          <w:szCs w:val="24"/>
        </w:rPr>
        <w:t xml:space="preserve">Право собственности на имущество, указанное в пункте 1.2. настоящего договора переходит от Продавца к Покупателю только после полной оплаты, подписания акта приема-передачи и государственной регистрации перехода права собственности, при необходимости такой регистрации. Расходы по государственной регистрации несет Покупатель. </w:t>
      </w:r>
    </w:p>
    <w:p w:rsidR="006836F0" w:rsidRPr="006836F0" w:rsidRDefault="006836F0" w:rsidP="006836F0">
      <w:pPr>
        <w:autoSpaceDE w:val="0"/>
        <w:autoSpaceDN w:val="0"/>
        <w:adjustRightInd w:val="0"/>
        <w:ind w:firstLine="540"/>
        <w:jc w:val="both"/>
        <w:outlineLvl w:val="1"/>
        <w:rPr>
          <w:rStyle w:val="msg"/>
          <w:rFonts w:ascii="Arial" w:hAnsi="Arial" w:cs="Arial"/>
          <w:color w:val="000000"/>
          <w:sz w:val="24"/>
          <w:szCs w:val="24"/>
        </w:rPr>
      </w:pPr>
      <w:r w:rsidRPr="006836F0">
        <w:rPr>
          <w:rStyle w:val="msg"/>
          <w:rFonts w:ascii="Arial" w:hAnsi="Arial" w:cs="Arial"/>
          <w:color w:val="000000"/>
          <w:sz w:val="24"/>
          <w:szCs w:val="24"/>
        </w:rPr>
        <w:tab/>
        <w:t>1.4. Имущество, указанное в п. 1.2. настоящего Договора, принадлежит Продавцу на праве собственности, под арестом, обременением или иным ограничением не состоит.</w:t>
      </w:r>
    </w:p>
    <w:p w:rsidR="002521E8" w:rsidRPr="002521E8" w:rsidRDefault="006836F0" w:rsidP="006836F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6836F0">
        <w:rPr>
          <w:rStyle w:val="msg"/>
          <w:rFonts w:ascii="Arial" w:hAnsi="Arial" w:cs="Arial"/>
          <w:color w:val="000000"/>
          <w:sz w:val="24"/>
          <w:szCs w:val="24"/>
        </w:rPr>
        <w:t>1.5. Все объекты, приобретаемые по настоящему Договору, Покупателем до момента подписания настоящего Договора осмотрены. Все недостатки Покупателю известны и учтены сторонами при подписании настоящего договора. Факт подписания настоящего договора свидетельствует об отсутствии у Покупателя претензий к Продавцу по передаваемым объектам.</w:t>
      </w:r>
    </w:p>
    <w:p w:rsidR="000F0731" w:rsidRPr="002521E8" w:rsidRDefault="000F0731" w:rsidP="007B32DA">
      <w:pPr>
        <w:autoSpaceDE w:val="0"/>
        <w:autoSpaceDN w:val="0"/>
        <w:adjustRightInd w:val="0"/>
        <w:ind w:firstLine="540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2B243B" w:rsidRPr="000527FB" w:rsidRDefault="002B243B" w:rsidP="002B243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b/>
          <w:bCs/>
          <w:sz w:val="24"/>
          <w:szCs w:val="24"/>
        </w:rPr>
        <w:t>2. Права и обязанности сторон</w:t>
      </w:r>
    </w:p>
    <w:p w:rsidR="002B243B" w:rsidRPr="000527FB" w:rsidRDefault="002B243B" w:rsidP="002B24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sz w:val="24"/>
          <w:szCs w:val="24"/>
        </w:rPr>
        <w:t>2.1. Продавец обязан:</w:t>
      </w:r>
    </w:p>
    <w:p w:rsidR="002B243B" w:rsidRPr="000527FB" w:rsidRDefault="002B243B" w:rsidP="002B24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sz w:val="24"/>
          <w:szCs w:val="24"/>
        </w:rPr>
        <w:t>2.1.1. Передать Покупателю имущество по акту приема-передачи в порядке, установленном разделом 4 настоящего Договора.</w:t>
      </w:r>
    </w:p>
    <w:p w:rsidR="002B243B" w:rsidRPr="000527FB" w:rsidRDefault="002B243B" w:rsidP="002B24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sz w:val="24"/>
          <w:szCs w:val="24"/>
        </w:rPr>
        <w:t>2.2. Покупатель обязан:</w:t>
      </w:r>
    </w:p>
    <w:p w:rsidR="002B243B" w:rsidRPr="000527FB" w:rsidRDefault="002B243B" w:rsidP="002B24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sz w:val="24"/>
          <w:szCs w:val="24"/>
        </w:rPr>
        <w:lastRenderedPageBreak/>
        <w:t>2.2.1. Уплатить Продавцу цену за имущество в порядке, установленном разделом 3 настоящего Договора.</w:t>
      </w:r>
    </w:p>
    <w:p w:rsidR="006836F0" w:rsidRDefault="002B243B" w:rsidP="002B243B">
      <w:pPr>
        <w:autoSpaceDE w:val="0"/>
        <w:autoSpaceDN w:val="0"/>
        <w:adjustRightInd w:val="0"/>
        <w:ind w:firstLine="709"/>
        <w:jc w:val="both"/>
      </w:pPr>
      <w:r w:rsidRPr="000527FB">
        <w:rPr>
          <w:rFonts w:ascii="Arial" w:hAnsi="Arial" w:cs="Arial"/>
          <w:sz w:val="24"/>
          <w:szCs w:val="24"/>
        </w:rPr>
        <w:t xml:space="preserve">2.2.2. Принять </w:t>
      </w:r>
      <w:r w:rsidR="00547ECA">
        <w:rPr>
          <w:rFonts w:ascii="Arial" w:hAnsi="Arial" w:cs="Arial"/>
          <w:sz w:val="24"/>
          <w:szCs w:val="24"/>
        </w:rPr>
        <w:t xml:space="preserve">имущество </w:t>
      </w:r>
      <w:r w:rsidRPr="000527FB">
        <w:rPr>
          <w:rFonts w:ascii="Arial" w:hAnsi="Arial" w:cs="Arial"/>
          <w:sz w:val="24"/>
          <w:szCs w:val="24"/>
        </w:rPr>
        <w:t xml:space="preserve">от </w:t>
      </w:r>
      <w:r w:rsidR="00BB5625">
        <w:rPr>
          <w:rFonts w:ascii="Arial" w:hAnsi="Arial" w:cs="Arial"/>
          <w:sz w:val="24"/>
          <w:szCs w:val="24"/>
        </w:rPr>
        <w:t>Продавца</w:t>
      </w:r>
      <w:r w:rsidR="004C47C7">
        <w:rPr>
          <w:rFonts w:ascii="Arial" w:hAnsi="Arial" w:cs="Arial"/>
          <w:sz w:val="24"/>
          <w:szCs w:val="24"/>
        </w:rPr>
        <w:t xml:space="preserve"> </w:t>
      </w:r>
      <w:r w:rsidR="004C47C7" w:rsidRPr="000527FB">
        <w:rPr>
          <w:rFonts w:ascii="Arial" w:hAnsi="Arial" w:cs="Arial"/>
          <w:sz w:val="24"/>
          <w:szCs w:val="24"/>
        </w:rPr>
        <w:t>по акту приема-передачи в порядке, установленном разделом 4 настоящего Договора</w:t>
      </w:r>
      <w:r w:rsidRPr="000527FB">
        <w:rPr>
          <w:rFonts w:ascii="Arial" w:hAnsi="Arial" w:cs="Arial"/>
          <w:sz w:val="24"/>
          <w:szCs w:val="24"/>
        </w:rPr>
        <w:t>.</w:t>
      </w:r>
      <w:r w:rsidR="006836F0" w:rsidRPr="006836F0">
        <w:t xml:space="preserve"> </w:t>
      </w:r>
    </w:p>
    <w:p w:rsidR="002B243B" w:rsidRPr="000527FB" w:rsidRDefault="006836F0" w:rsidP="002B24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36F0">
        <w:rPr>
          <w:rFonts w:ascii="Arial" w:hAnsi="Arial" w:cs="Arial"/>
          <w:sz w:val="24"/>
          <w:szCs w:val="24"/>
        </w:rPr>
        <w:t>2.2.3. Совершить необходимые действия для государственной регистрации перехода права собственности на Имущество, если этого требует действующее законодательство РФ.</w:t>
      </w:r>
    </w:p>
    <w:p w:rsidR="002F2DD8" w:rsidRPr="000527FB" w:rsidRDefault="002F2DD8" w:rsidP="00F158FB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F158FB" w:rsidRPr="000527FB" w:rsidRDefault="002B243B" w:rsidP="002F2DD8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3</w:t>
      </w:r>
      <w:r w:rsidR="002F2DD8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. Цена, сроки и порядок оплаты</w:t>
      </w:r>
    </w:p>
    <w:p w:rsidR="002F2DD8" w:rsidRPr="000527FB" w:rsidRDefault="002B243B" w:rsidP="007B32DA">
      <w:pPr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>3</w:t>
      </w:r>
      <w:r w:rsidR="002F2DD8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.1. 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>Стоимость имущества, являющегося предметом настоящего договора, составляет</w:t>
      </w:r>
      <w:r w:rsidR="002F2DD8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______________ (____________________________) рублей ___ копеек, </w:t>
      </w:r>
      <w:r w:rsidR="002912EC">
        <w:rPr>
          <w:rStyle w:val="msg"/>
          <w:rFonts w:ascii="Arial" w:hAnsi="Arial" w:cs="Arial"/>
          <w:color w:val="000000"/>
          <w:sz w:val="24"/>
          <w:szCs w:val="24"/>
        </w:rPr>
        <w:t>в</w:t>
      </w:r>
      <w:r w:rsidR="002912EC" w:rsidRPr="002912EC">
        <w:rPr>
          <w:rStyle w:val="msg"/>
          <w:rFonts w:ascii="Arial" w:hAnsi="Arial" w:cs="Arial"/>
          <w:color w:val="000000"/>
          <w:sz w:val="24"/>
          <w:szCs w:val="24"/>
        </w:rPr>
        <w:t xml:space="preserve"> т.ч. НДС 20%</w:t>
      </w:r>
      <w:r w:rsidR="002912EC">
        <w:rPr>
          <w:rStyle w:val="msg"/>
          <w:rFonts w:ascii="Arial" w:hAnsi="Arial" w:cs="Arial"/>
          <w:color w:val="000000"/>
          <w:sz w:val="24"/>
          <w:szCs w:val="24"/>
        </w:rPr>
        <w:t xml:space="preserve">, </w:t>
      </w:r>
      <w:r w:rsidR="000527FB" w:rsidRPr="000527FB">
        <w:rPr>
          <w:rStyle w:val="msg"/>
          <w:rFonts w:ascii="Arial" w:hAnsi="Arial" w:cs="Arial"/>
          <w:color w:val="000000"/>
          <w:sz w:val="24"/>
          <w:szCs w:val="24"/>
        </w:rPr>
        <w:t>которая определена на основании Протокола о результатах проведения торов «__» ___________ 20__ года</w:t>
      </w:r>
      <w:r w:rsidR="002F2DD8" w:rsidRPr="000527FB">
        <w:rPr>
          <w:rStyle w:val="msg"/>
          <w:rFonts w:ascii="Arial" w:hAnsi="Arial" w:cs="Arial"/>
          <w:color w:val="000000"/>
          <w:sz w:val="24"/>
          <w:szCs w:val="24"/>
        </w:rPr>
        <w:t>.</w:t>
      </w:r>
    </w:p>
    <w:p w:rsidR="002F2DD8" w:rsidRPr="000527FB" w:rsidRDefault="002B243B" w:rsidP="007B32DA">
      <w:pPr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>3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.2. На момент заключения настоящего договора Покупателем </w:t>
      </w:r>
      <w:proofErr w:type="gramStart"/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>уплачено</w:t>
      </w:r>
      <w:r w:rsidR="002F2DD8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C05D77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4705CA">
        <w:rPr>
          <w:rStyle w:val="msg"/>
          <w:rFonts w:ascii="Arial" w:hAnsi="Arial" w:cs="Arial"/>
          <w:color w:val="000000"/>
          <w:sz w:val="24"/>
          <w:szCs w:val="24"/>
        </w:rPr>
        <w:t>_</w:t>
      </w:r>
      <w:proofErr w:type="gramEnd"/>
      <w:r w:rsidR="004705CA">
        <w:rPr>
          <w:rStyle w:val="msg"/>
          <w:rFonts w:ascii="Arial" w:hAnsi="Arial" w:cs="Arial"/>
          <w:color w:val="000000"/>
          <w:sz w:val="24"/>
          <w:szCs w:val="24"/>
        </w:rPr>
        <w:t>_____________</w:t>
      </w:r>
      <w:r w:rsidR="00C05D77">
        <w:rPr>
          <w:rStyle w:val="msg"/>
          <w:rFonts w:ascii="Arial" w:hAnsi="Arial" w:cs="Arial"/>
          <w:color w:val="000000"/>
          <w:sz w:val="24"/>
          <w:szCs w:val="24"/>
        </w:rPr>
        <w:t xml:space="preserve"> (</w:t>
      </w:r>
      <w:r w:rsidR="004705CA">
        <w:rPr>
          <w:rStyle w:val="msg"/>
          <w:rFonts w:ascii="Arial" w:hAnsi="Arial" w:cs="Arial"/>
          <w:color w:val="000000"/>
          <w:sz w:val="24"/>
          <w:szCs w:val="24"/>
        </w:rPr>
        <w:t>_______________________________________</w:t>
      </w:r>
      <w:r w:rsidR="00547ECA" w:rsidRPr="00547ECA">
        <w:rPr>
          <w:rFonts w:ascii="Arial" w:hAnsi="Arial" w:cs="Arial"/>
          <w:sz w:val="24"/>
          <w:szCs w:val="24"/>
        </w:rPr>
        <w:t>)  рубл</w:t>
      </w:r>
      <w:r w:rsidR="00C05D77">
        <w:rPr>
          <w:rFonts w:ascii="Arial" w:hAnsi="Arial" w:cs="Arial"/>
          <w:sz w:val="24"/>
          <w:szCs w:val="24"/>
        </w:rPr>
        <w:t>ей</w:t>
      </w:r>
      <w:r w:rsidR="00547ECA" w:rsidRPr="00547ECA">
        <w:rPr>
          <w:rFonts w:ascii="Arial" w:hAnsi="Arial" w:cs="Arial"/>
          <w:sz w:val="24"/>
          <w:szCs w:val="24"/>
        </w:rPr>
        <w:t xml:space="preserve"> </w:t>
      </w:r>
      <w:r w:rsidR="004705CA">
        <w:rPr>
          <w:rFonts w:ascii="Arial" w:hAnsi="Arial" w:cs="Arial"/>
          <w:sz w:val="24"/>
          <w:szCs w:val="24"/>
        </w:rPr>
        <w:t>__</w:t>
      </w:r>
      <w:r w:rsidR="00547ECA" w:rsidRPr="00547ECA">
        <w:rPr>
          <w:rFonts w:ascii="Arial" w:hAnsi="Arial" w:cs="Arial"/>
          <w:sz w:val="24"/>
          <w:szCs w:val="24"/>
        </w:rPr>
        <w:t xml:space="preserve"> копеек</w:t>
      </w:r>
      <w:r w:rsidR="00547ECA" w:rsidRPr="00547ECA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4479B7" w:rsidRPr="00547ECA">
        <w:rPr>
          <w:rStyle w:val="msg"/>
          <w:rFonts w:ascii="Arial" w:hAnsi="Arial" w:cs="Arial"/>
          <w:color w:val="000000"/>
          <w:sz w:val="24"/>
          <w:szCs w:val="24"/>
        </w:rPr>
        <w:t>- задаток для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участия в открытых торгах в форме аукциона.</w:t>
      </w:r>
    </w:p>
    <w:p w:rsidR="002F2DD8" w:rsidRPr="000527FB" w:rsidRDefault="002B243B" w:rsidP="007B32DA">
      <w:pPr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>3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>.3. Оплата оставшейся стоимости имущест</w:t>
      </w:r>
      <w:r w:rsidR="000527FB" w:rsidRPr="000527FB">
        <w:rPr>
          <w:rStyle w:val="msg"/>
          <w:rFonts w:ascii="Arial" w:hAnsi="Arial" w:cs="Arial"/>
          <w:color w:val="000000"/>
          <w:sz w:val="24"/>
          <w:szCs w:val="24"/>
        </w:rPr>
        <w:t>ва в размере _________________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_ (_____________) рублей __ копеек производится Покупателем в течение 30 (тридцати) дней со 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дня подписания настоящего Д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>оговора.</w:t>
      </w:r>
    </w:p>
    <w:p w:rsidR="002F2DD8" w:rsidRPr="000527FB" w:rsidRDefault="002B243B" w:rsidP="007B32DA">
      <w:pPr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>3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.4. Все расчеты по настоящему Д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оговору производятся в безналичном порядке путем перечисления денежных средств на указанный в разделе </w:t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7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 xml:space="preserve"> настоящего Д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>оговора расчетный счет Продавца. Датой оплаты цены имущества является дата зачисления денежных средств, уплаченных Покупателем, на расчетный счет Продавца.</w:t>
      </w:r>
    </w:p>
    <w:p w:rsidR="002F2DD8" w:rsidRPr="000527FB" w:rsidRDefault="002F2DD8" w:rsidP="002F2DD8">
      <w:pPr>
        <w:rPr>
          <w:rStyle w:val="msg"/>
          <w:rFonts w:ascii="Arial" w:hAnsi="Arial" w:cs="Arial"/>
          <w:color w:val="000000"/>
          <w:sz w:val="24"/>
          <w:szCs w:val="24"/>
        </w:rPr>
      </w:pPr>
    </w:p>
    <w:p w:rsidR="002F2DD8" w:rsidRPr="000527FB" w:rsidRDefault="002B243B" w:rsidP="002F2DD8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4</w:t>
      </w:r>
      <w:r w:rsidR="002F2DD8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. Порядок передачи имущества</w:t>
      </w:r>
    </w:p>
    <w:p w:rsidR="002F2DD8" w:rsidRDefault="002B243B" w:rsidP="002F2DD8">
      <w:pPr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>4</w:t>
      </w:r>
      <w:r w:rsidR="002F2DD8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.1. 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>Продавец передает Покупателю, а последний принимает имущество по акту приема-передачи, подписываемому сторонами и оформляемому в течение 3 (трех) рабочих дней с даты полной оплаты цены имущества. После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 xml:space="preserve"> подписания акт приёма-передачи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является приложением к настоящему договору и его неотъемлемой частью.</w:t>
      </w:r>
    </w:p>
    <w:p w:rsidR="002F2DD8" w:rsidRPr="003F143D" w:rsidRDefault="002F2DD8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7B32DA" w:rsidRPr="000527FB" w:rsidRDefault="00FB1161" w:rsidP="007B32DA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>
        <w:rPr>
          <w:rStyle w:val="msg"/>
          <w:rFonts w:ascii="Arial" w:hAnsi="Arial" w:cs="Arial"/>
          <w:b/>
          <w:color w:val="000000"/>
          <w:sz w:val="24"/>
          <w:szCs w:val="24"/>
        </w:rPr>
        <w:t>5</w:t>
      </w:r>
      <w:r w:rsidR="007B32DA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. Ответственность сторон. Порядок разрешения споров.</w:t>
      </w:r>
    </w:p>
    <w:p w:rsidR="007B32DA" w:rsidRPr="000527FB" w:rsidRDefault="002B243B" w:rsidP="007B32DA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5</w:t>
      </w:r>
      <w:r w:rsidR="007B32DA" w:rsidRPr="000527FB">
        <w:rPr>
          <w:rStyle w:val="msg"/>
          <w:rFonts w:ascii="Arial" w:hAnsi="Arial" w:cs="Arial"/>
          <w:color w:val="000000"/>
          <w:sz w:val="24"/>
          <w:szCs w:val="24"/>
        </w:rPr>
        <w:t>.1. 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Федерации.</w:t>
      </w:r>
    </w:p>
    <w:p w:rsidR="007B32DA" w:rsidRPr="000527FB" w:rsidRDefault="002B243B" w:rsidP="007B32DA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5</w:t>
      </w:r>
      <w:r w:rsidR="007B32DA" w:rsidRPr="000527FB">
        <w:rPr>
          <w:rStyle w:val="msg"/>
          <w:rFonts w:ascii="Arial" w:hAnsi="Arial" w:cs="Arial"/>
          <w:color w:val="000000"/>
          <w:sz w:val="24"/>
          <w:szCs w:val="24"/>
        </w:rPr>
        <w:t>.2. В случае отказа или уклонения Покупателя от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 xml:space="preserve"> исполнения условий настоящего Д</w:t>
      </w:r>
      <w:r w:rsidR="007B32DA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оговора, в том числе по оплате имущества (даже если просрочка будет незначительной по времени и сумме) в срок, предусмотренный пунктом 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>3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.3 Д</w:t>
      </w:r>
      <w:r w:rsidR="007B32DA" w:rsidRPr="000527FB">
        <w:rPr>
          <w:rStyle w:val="msg"/>
          <w:rFonts w:ascii="Arial" w:hAnsi="Arial" w:cs="Arial"/>
          <w:color w:val="000000"/>
          <w:sz w:val="24"/>
          <w:szCs w:val="24"/>
        </w:rPr>
        <w:t>оговора, Продавец вправе в одностороннем порядке отказаться от исполне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ния настоящего Д</w:t>
      </w:r>
      <w:r w:rsidR="007B32DA" w:rsidRPr="000527FB">
        <w:rPr>
          <w:rStyle w:val="msg"/>
          <w:rFonts w:ascii="Arial" w:hAnsi="Arial" w:cs="Arial"/>
          <w:color w:val="000000"/>
          <w:sz w:val="24"/>
          <w:szCs w:val="24"/>
        </w:rPr>
        <w:t>оговора (расторгнуть договор) путем направления простого письменного уве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домления Покупателю. Настоящий Д</w:t>
      </w:r>
      <w:r w:rsidR="007B32DA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оговор считается расторгнутым с даты получения Покупателем такого уведомления. Уведомление считается полученным Покупателем, даже если письмо вернётся в связи с истечением срока хранения или в связи с отсутствием адресата. 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В этом случае датой расторжения Д</w:t>
      </w:r>
      <w:r w:rsidR="000B2677" w:rsidRPr="000527FB">
        <w:rPr>
          <w:rStyle w:val="msg"/>
          <w:rFonts w:ascii="Arial" w:hAnsi="Arial" w:cs="Arial"/>
          <w:color w:val="000000"/>
          <w:sz w:val="24"/>
          <w:szCs w:val="24"/>
        </w:rPr>
        <w:t>о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говора</w:t>
      </w:r>
      <w:r w:rsidR="000B267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считается дата письма. </w:t>
      </w:r>
      <w:r w:rsidR="007B32DA" w:rsidRPr="000527FB">
        <w:rPr>
          <w:rStyle w:val="msg"/>
          <w:rFonts w:ascii="Arial" w:hAnsi="Arial" w:cs="Arial"/>
          <w:color w:val="000000"/>
          <w:sz w:val="24"/>
          <w:szCs w:val="24"/>
        </w:rPr>
        <w:t>При этом внесенный Покупателем задаток ему не возвращается.</w:t>
      </w:r>
    </w:p>
    <w:p w:rsidR="007B32DA" w:rsidRPr="000527FB" w:rsidRDefault="007B32DA" w:rsidP="007B32DA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5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.3. За нарушение сроков оплаты, предусмотренных пунктом </w:t>
      </w:r>
      <w:r w:rsidR="002B243B" w:rsidRPr="000527FB">
        <w:rPr>
          <w:rStyle w:val="msg"/>
          <w:rFonts w:ascii="Arial" w:hAnsi="Arial" w:cs="Arial"/>
          <w:color w:val="000000"/>
          <w:sz w:val="24"/>
          <w:szCs w:val="24"/>
        </w:rPr>
        <w:t>3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.3 Д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>оговора, Продавец вправе требовать с Покупателя уплаты неустойки (пени) в размере 0,1 процентов от неуплаченной суммы за каждый день просрочки.</w:t>
      </w:r>
    </w:p>
    <w:p w:rsidR="007B32DA" w:rsidRPr="000527FB" w:rsidRDefault="007B32DA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5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>.4. Споры и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/или разногласия по настоящему Д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оговору разрешаются Сторонами путем переговоров. </w:t>
      </w:r>
    </w:p>
    <w:p w:rsidR="002F2DD8" w:rsidRPr="000527FB" w:rsidRDefault="007B32DA" w:rsidP="007B32DA">
      <w:pPr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>В случае не урегулирования споров и разногласий в ходе переговоров они подлежат разрешению в суде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 xml:space="preserve"> по месту нахождения П</w:t>
      </w:r>
      <w:r w:rsidR="00253B33">
        <w:rPr>
          <w:rStyle w:val="msg"/>
          <w:rFonts w:ascii="Arial" w:hAnsi="Arial" w:cs="Arial"/>
          <w:color w:val="000000"/>
          <w:sz w:val="24"/>
          <w:szCs w:val="24"/>
        </w:rPr>
        <w:t>родавца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>. В случае е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 xml:space="preserve">сли одной 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lastRenderedPageBreak/>
        <w:t>из сторон настоящего Д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>оговора является физическое лицо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,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спорные вопросы разрешаются в соответствующем районной суде по месту нахождения Продавца.</w:t>
      </w:r>
    </w:p>
    <w:p w:rsidR="002F2DD8" w:rsidRPr="000527FB" w:rsidRDefault="002F2DD8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7B32DA" w:rsidRPr="000527FB" w:rsidRDefault="00FB1161" w:rsidP="000B2677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>
        <w:rPr>
          <w:rStyle w:val="msg"/>
          <w:rFonts w:ascii="Arial" w:hAnsi="Arial" w:cs="Arial"/>
          <w:b/>
          <w:color w:val="000000"/>
          <w:sz w:val="24"/>
          <w:szCs w:val="24"/>
        </w:rPr>
        <w:t>6</w:t>
      </w:r>
      <w:r w:rsidR="007B32DA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 xml:space="preserve">. </w:t>
      </w:r>
      <w:r w:rsidR="000B2677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Прочие условия</w:t>
      </w:r>
    </w:p>
    <w:p w:rsidR="002F2DD8" w:rsidRPr="000527FB" w:rsidRDefault="000B2677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6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.1. Настоящий Д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>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:rsidR="000B2677" w:rsidRPr="000527FB" w:rsidRDefault="002B243B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6</w:t>
      </w:r>
      <w:r w:rsidR="000B2677" w:rsidRPr="000527FB">
        <w:rPr>
          <w:rStyle w:val="msg"/>
          <w:rFonts w:ascii="Arial" w:hAnsi="Arial" w:cs="Arial"/>
          <w:color w:val="000000"/>
          <w:sz w:val="24"/>
          <w:szCs w:val="24"/>
        </w:rPr>
        <w:t>.2. По всем вопросам, неурегулированным насто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ящим Д</w:t>
      </w:r>
      <w:r w:rsidR="000B2677" w:rsidRPr="000527FB">
        <w:rPr>
          <w:rStyle w:val="msg"/>
          <w:rFonts w:ascii="Arial" w:hAnsi="Arial" w:cs="Arial"/>
          <w:color w:val="000000"/>
          <w:sz w:val="24"/>
          <w:szCs w:val="24"/>
        </w:rPr>
        <w:t>оговором, Стороны руководствуются действующим законодательством Российской Федерации.</w:t>
      </w:r>
    </w:p>
    <w:p w:rsidR="000B2677" w:rsidRPr="000527FB" w:rsidRDefault="002B243B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6</w:t>
      </w:r>
      <w:r w:rsidR="000B2677" w:rsidRPr="000527FB">
        <w:rPr>
          <w:rStyle w:val="msg"/>
          <w:rFonts w:ascii="Arial" w:hAnsi="Arial" w:cs="Arial"/>
          <w:color w:val="000000"/>
          <w:sz w:val="24"/>
          <w:szCs w:val="24"/>
        </w:rPr>
        <w:t>.3.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:rsidR="006836F0" w:rsidRPr="006836F0" w:rsidRDefault="002B243B" w:rsidP="006836F0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6</w:t>
      </w:r>
      <w:r w:rsidR="000B267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.4. </w:t>
      </w:r>
      <w:r w:rsidR="006836F0" w:rsidRPr="006836F0">
        <w:rPr>
          <w:rStyle w:val="msg"/>
          <w:rFonts w:ascii="Arial" w:hAnsi="Arial" w:cs="Arial"/>
          <w:color w:val="000000"/>
          <w:sz w:val="24"/>
          <w:szCs w:val="24"/>
        </w:rPr>
        <w:t>После перехода права собственности все соответствующие расходы по содержанию, эксплуатации и использованию имущества несет Покупатель. Все вопросы, связанные с содержанием, эксплуатацией и использованием имущества, решаются Покупателем самостоятельно</w:t>
      </w:r>
    </w:p>
    <w:p w:rsidR="000B2677" w:rsidRPr="000527FB" w:rsidRDefault="006836F0" w:rsidP="006836F0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6836F0">
        <w:rPr>
          <w:rStyle w:val="msg"/>
          <w:rFonts w:ascii="Arial" w:hAnsi="Arial" w:cs="Arial"/>
          <w:color w:val="000000"/>
          <w:sz w:val="24"/>
          <w:szCs w:val="24"/>
        </w:rPr>
        <w:tab/>
        <w:t>6.5. Настоящий договор составлен в 3 (трех) экземплярах, имеющих равную юридическую силу, один экземпляр – для Покупателя, второй – для Продавца, третий – для Управления</w:t>
      </w:r>
      <w:r>
        <w:rPr>
          <w:rStyle w:val="msg"/>
          <w:rFonts w:ascii="Arial" w:hAnsi="Arial" w:cs="Arial"/>
          <w:color w:val="000000"/>
          <w:sz w:val="24"/>
          <w:szCs w:val="24"/>
        </w:rPr>
        <w:t xml:space="preserve"> Росреестра по Саратовской области.</w:t>
      </w:r>
    </w:p>
    <w:p w:rsidR="000B2677" w:rsidRPr="000527FB" w:rsidRDefault="000B2677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0B2677" w:rsidRPr="000527FB" w:rsidRDefault="00FB1161" w:rsidP="000B2677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>
        <w:rPr>
          <w:rStyle w:val="msg"/>
          <w:rFonts w:ascii="Arial" w:hAnsi="Arial" w:cs="Arial"/>
          <w:b/>
          <w:color w:val="000000"/>
          <w:sz w:val="24"/>
          <w:szCs w:val="24"/>
        </w:rPr>
        <w:t>7</w:t>
      </w:r>
      <w:r w:rsidR="000B2677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. Адреса и реквизиты сторон</w:t>
      </w:r>
    </w:p>
    <w:p w:rsidR="000B2677" w:rsidRPr="003F143D" w:rsidRDefault="000B2677" w:rsidP="000B2677">
      <w:pPr>
        <w:rPr>
          <w:rStyle w:val="msg"/>
          <w:rFonts w:ascii="Arial" w:hAnsi="Arial" w:cs="Arial"/>
          <w:color w:val="000000"/>
          <w:sz w:val="24"/>
          <w:szCs w:val="24"/>
        </w:rPr>
      </w:pPr>
    </w:p>
    <w:p w:rsidR="000B2677" w:rsidRPr="003F143D" w:rsidRDefault="000B2677" w:rsidP="000B2677">
      <w:pPr>
        <w:rPr>
          <w:rStyle w:val="msg"/>
          <w:rFonts w:ascii="Arial" w:hAnsi="Arial" w:cs="Arial"/>
          <w:b/>
          <w:color w:val="000000"/>
          <w:sz w:val="24"/>
          <w:szCs w:val="24"/>
        </w:rPr>
      </w:pP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  <w:t>Продавец:</w:t>
      </w: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</w: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</w: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</w: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</w: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</w: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</w: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  <w:t>Покупатель:</w:t>
      </w:r>
    </w:p>
    <w:p w:rsidR="004C47C7" w:rsidRDefault="004C47C7" w:rsidP="0083414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ООО «ТСУ Энгельсстрой»</w:t>
      </w:r>
      <w:r w:rsidRPr="004C47C7">
        <w:rPr>
          <w:rFonts w:ascii="Arial" w:hAnsi="Arial" w:cs="Arial"/>
          <w:bCs/>
        </w:rPr>
        <w:t xml:space="preserve"> </w:t>
      </w:r>
    </w:p>
    <w:p w:rsidR="00834144" w:rsidRPr="008B0CF2" w:rsidRDefault="004C47C7" w:rsidP="00834144">
      <w:pPr>
        <w:jc w:val="both"/>
        <w:rPr>
          <w:rStyle w:val="msg"/>
        </w:rPr>
      </w:pPr>
      <w:r w:rsidRPr="004C47C7">
        <w:rPr>
          <w:rFonts w:ascii="Arial" w:hAnsi="Arial" w:cs="Arial"/>
          <w:bCs/>
        </w:rPr>
        <w:t>ИНН 6449009546, КПП 644901001</w:t>
      </w:r>
    </w:p>
    <w:p w:rsidR="0045244D" w:rsidRDefault="0045244D" w:rsidP="008B0CF2">
      <w:pPr>
        <w:jc w:val="both"/>
        <w:rPr>
          <w:rStyle w:val="msg"/>
          <w:rFonts w:ascii="Arial" w:hAnsi="Arial" w:cs="Arial"/>
        </w:rPr>
      </w:pPr>
      <w:r w:rsidRPr="0045244D">
        <w:rPr>
          <w:rStyle w:val="msg"/>
          <w:rFonts w:ascii="Arial" w:hAnsi="Arial" w:cs="Arial"/>
        </w:rPr>
        <w:t xml:space="preserve">ОГРН 1026401979064, </w:t>
      </w:r>
    </w:p>
    <w:p w:rsidR="0045244D" w:rsidRDefault="0045244D" w:rsidP="008B0CF2">
      <w:pPr>
        <w:jc w:val="both"/>
        <w:rPr>
          <w:rStyle w:val="msg"/>
          <w:rFonts w:ascii="Arial" w:hAnsi="Arial" w:cs="Arial"/>
        </w:rPr>
      </w:pPr>
      <w:r>
        <w:rPr>
          <w:rStyle w:val="msg"/>
          <w:rFonts w:ascii="Arial" w:hAnsi="Arial" w:cs="Arial"/>
        </w:rPr>
        <w:t xml:space="preserve">Юридический адрес: </w:t>
      </w:r>
      <w:r w:rsidRPr="0045244D">
        <w:rPr>
          <w:rStyle w:val="msg"/>
          <w:rFonts w:ascii="Arial" w:hAnsi="Arial" w:cs="Arial"/>
        </w:rPr>
        <w:t xml:space="preserve">413111, </w:t>
      </w:r>
    </w:p>
    <w:p w:rsidR="0045244D" w:rsidRDefault="0045244D" w:rsidP="008B0CF2">
      <w:pPr>
        <w:jc w:val="both"/>
        <w:rPr>
          <w:rStyle w:val="msg"/>
          <w:rFonts w:ascii="Arial" w:hAnsi="Arial" w:cs="Arial"/>
        </w:rPr>
      </w:pPr>
      <w:r w:rsidRPr="0045244D">
        <w:rPr>
          <w:rStyle w:val="msg"/>
          <w:rFonts w:ascii="Arial" w:hAnsi="Arial" w:cs="Arial"/>
        </w:rPr>
        <w:t xml:space="preserve">Саратовская область, г. Энгельс, </w:t>
      </w:r>
    </w:p>
    <w:p w:rsidR="0045244D" w:rsidRDefault="0045244D" w:rsidP="008B0CF2">
      <w:pPr>
        <w:jc w:val="both"/>
        <w:rPr>
          <w:rStyle w:val="msg"/>
          <w:rFonts w:ascii="Arial" w:hAnsi="Arial" w:cs="Arial"/>
        </w:rPr>
      </w:pPr>
      <w:r w:rsidRPr="0045244D">
        <w:rPr>
          <w:rStyle w:val="msg"/>
          <w:rFonts w:ascii="Arial" w:hAnsi="Arial" w:cs="Arial"/>
        </w:rPr>
        <w:t xml:space="preserve">пр-кт Строителей, 7А </w:t>
      </w:r>
    </w:p>
    <w:p w:rsidR="004C47C7" w:rsidRDefault="0045244D" w:rsidP="008B0CF2">
      <w:pPr>
        <w:jc w:val="both"/>
        <w:rPr>
          <w:rStyle w:val="msg"/>
          <w:rFonts w:ascii="Arial" w:hAnsi="Arial" w:cs="Arial"/>
        </w:rPr>
      </w:pPr>
      <w:r>
        <w:rPr>
          <w:rStyle w:val="msg"/>
          <w:rFonts w:ascii="Arial" w:hAnsi="Arial" w:cs="Arial"/>
        </w:rPr>
        <w:t>р/с</w:t>
      </w:r>
      <w:r w:rsidR="004C47C7" w:rsidRPr="004C47C7">
        <w:rPr>
          <w:rStyle w:val="msg"/>
          <w:rFonts w:ascii="Arial" w:hAnsi="Arial" w:cs="Arial"/>
        </w:rPr>
        <w:t xml:space="preserve"> № 40702810307620002205 </w:t>
      </w:r>
    </w:p>
    <w:p w:rsidR="004C47C7" w:rsidRDefault="004C47C7" w:rsidP="008B0CF2">
      <w:pPr>
        <w:jc w:val="both"/>
        <w:rPr>
          <w:rStyle w:val="msg"/>
          <w:rFonts w:ascii="Arial" w:hAnsi="Arial" w:cs="Arial"/>
        </w:rPr>
      </w:pPr>
      <w:r w:rsidRPr="004C47C7">
        <w:rPr>
          <w:rStyle w:val="msg"/>
          <w:rFonts w:ascii="Arial" w:hAnsi="Arial" w:cs="Arial"/>
        </w:rPr>
        <w:t>в АО «</w:t>
      </w:r>
      <w:proofErr w:type="spellStart"/>
      <w:r w:rsidRPr="004C47C7">
        <w:rPr>
          <w:rStyle w:val="msg"/>
          <w:rFonts w:ascii="Arial" w:hAnsi="Arial" w:cs="Arial"/>
        </w:rPr>
        <w:t>Экономбанк</w:t>
      </w:r>
      <w:proofErr w:type="spellEnd"/>
      <w:r w:rsidRPr="004C47C7">
        <w:rPr>
          <w:rStyle w:val="msg"/>
          <w:rFonts w:ascii="Arial" w:hAnsi="Arial" w:cs="Arial"/>
        </w:rPr>
        <w:t xml:space="preserve">», г. Саратов, </w:t>
      </w:r>
    </w:p>
    <w:p w:rsidR="004C47C7" w:rsidRDefault="004C47C7" w:rsidP="008B0CF2">
      <w:pPr>
        <w:jc w:val="both"/>
        <w:rPr>
          <w:rStyle w:val="msg"/>
          <w:rFonts w:ascii="Arial" w:hAnsi="Arial" w:cs="Arial"/>
        </w:rPr>
      </w:pPr>
      <w:r w:rsidRPr="004C47C7">
        <w:rPr>
          <w:rStyle w:val="msg"/>
          <w:rFonts w:ascii="Arial" w:hAnsi="Arial" w:cs="Arial"/>
        </w:rPr>
        <w:t>БИК 046311722, к/с 30101810100000000722</w:t>
      </w:r>
    </w:p>
    <w:p w:rsidR="0045244D" w:rsidRDefault="008B0CF2" w:rsidP="0045244D">
      <w:pPr>
        <w:jc w:val="both"/>
        <w:rPr>
          <w:rStyle w:val="msg"/>
          <w:rFonts w:ascii="Arial" w:hAnsi="Arial" w:cs="Arial"/>
        </w:rPr>
      </w:pPr>
      <w:r w:rsidRPr="008B0CF2">
        <w:rPr>
          <w:rStyle w:val="msg"/>
          <w:rFonts w:ascii="Arial" w:hAnsi="Arial" w:cs="Arial"/>
        </w:rPr>
        <w:t>Назначение платежа: "</w:t>
      </w:r>
      <w:r w:rsidR="0045244D" w:rsidRPr="0045244D">
        <w:rPr>
          <w:rStyle w:val="msg"/>
          <w:rFonts w:ascii="Arial" w:hAnsi="Arial" w:cs="Arial"/>
        </w:rPr>
        <w:t xml:space="preserve">Оплата </w:t>
      </w:r>
    </w:p>
    <w:p w:rsidR="0045244D" w:rsidRDefault="0045244D" w:rsidP="0045244D">
      <w:pPr>
        <w:jc w:val="both"/>
        <w:rPr>
          <w:rStyle w:val="msg"/>
          <w:rFonts w:ascii="Arial" w:hAnsi="Arial" w:cs="Arial"/>
        </w:rPr>
      </w:pPr>
      <w:r w:rsidRPr="0045244D">
        <w:rPr>
          <w:rStyle w:val="msg"/>
          <w:rFonts w:ascii="Arial" w:hAnsi="Arial" w:cs="Arial"/>
        </w:rPr>
        <w:t xml:space="preserve">приобретенного на торгах имущества </w:t>
      </w:r>
    </w:p>
    <w:p w:rsidR="00562327" w:rsidRPr="008B0CF2" w:rsidRDefault="0045244D" w:rsidP="0045244D">
      <w:pPr>
        <w:jc w:val="both"/>
        <w:rPr>
          <w:rStyle w:val="msg"/>
          <w:rFonts w:ascii="Arial" w:hAnsi="Arial" w:cs="Arial"/>
        </w:rPr>
      </w:pPr>
      <w:r w:rsidRPr="0045244D">
        <w:rPr>
          <w:rStyle w:val="msg"/>
          <w:rFonts w:ascii="Arial" w:hAnsi="Arial" w:cs="Arial"/>
        </w:rPr>
        <w:t xml:space="preserve">ООО «ТСУ Энгельсстрой», лот № </w:t>
      </w:r>
      <w:r w:rsidR="006836F0">
        <w:rPr>
          <w:rStyle w:val="msg"/>
          <w:rFonts w:ascii="Arial" w:hAnsi="Arial" w:cs="Arial"/>
        </w:rPr>
        <w:t>__</w:t>
      </w:r>
      <w:r w:rsidR="008B0CF2" w:rsidRPr="008B0CF2">
        <w:rPr>
          <w:rStyle w:val="msg"/>
          <w:rFonts w:ascii="Arial" w:hAnsi="Arial" w:cs="Arial"/>
        </w:rPr>
        <w:t>".</w:t>
      </w:r>
      <w:r w:rsidR="008B0CF2" w:rsidRPr="008B0CF2">
        <w:rPr>
          <w:rStyle w:val="msg"/>
          <w:rFonts w:ascii="Arial" w:hAnsi="Arial" w:cs="Arial"/>
        </w:rPr>
        <w:t> </w:t>
      </w:r>
    </w:p>
    <w:p w:rsidR="00562327" w:rsidRDefault="00562327" w:rsidP="00562327">
      <w:pPr>
        <w:autoSpaceDE w:val="0"/>
        <w:jc w:val="both"/>
        <w:rPr>
          <w:rFonts w:ascii="Arial" w:hAnsi="Arial" w:cs="Arial"/>
        </w:rPr>
      </w:pPr>
    </w:p>
    <w:p w:rsidR="008B0CF2" w:rsidRPr="00FB1161" w:rsidRDefault="0045244D" w:rsidP="0056232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Внешний управляющий</w:t>
      </w:r>
    </w:p>
    <w:p w:rsidR="00562327" w:rsidRDefault="00562327" w:rsidP="00562327">
      <w:pPr>
        <w:autoSpaceDE w:val="0"/>
        <w:jc w:val="both"/>
        <w:rPr>
          <w:rFonts w:ascii="Arial" w:hAnsi="Arial" w:cs="Arial"/>
        </w:rPr>
      </w:pPr>
    </w:p>
    <w:p w:rsidR="0045244D" w:rsidRPr="00FB1161" w:rsidRDefault="0045244D" w:rsidP="00562327">
      <w:pPr>
        <w:autoSpaceDE w:val="0"/>
        <w:jc w:val="both"/>
        <w:rPr>
          <w:rFonts w:ascii="Arial" w:hAnsi="Arial" w:cs="Arial"/>
        </w:rPr>
      </w:pPr>
    </w:p>
    <w:p w:rsidR="00496EAA" w:rsidRPr="002C52FD" w:rsidRDefault="00496EAA" w:rsidP="00496EAA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 w:rsidR="0045244D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</w:t>
      </w:r>
      <w:r w:rsidR="0045244D">
        <w:rPr>
          <w:rFonts w:ascii="Arial" w:hAnsi="Arial" w:cs="Arial"/>
        </w:rPr>
        <w:t>Е</w:t>
      </w:r>
      <w:r w:rsidR="00C514AE">
        <w:rPr>
          <w:rFonts w:ascii="Arial" w:hAnsi="Arial" w:cs="Arial"/>
        </w:rPr>
        <w:t>.А</w:t>
      </w:r>
      <w:r w:rsidR="00C514AE" w:rsidRPr="00FB1161">
        <w:rPr>
          <w:rFonts w:ascii="Arial" w:hAnsi="Arial" w:cs="Arial"/>
        </w:rPr>
        <w:t xml:space="preserve">. </w:t>
      </w:r>
      <w:r w:rsidR="0045244D">
        <w:rPr>
          <w:rFonts w:ascii="Arial" w:hAnsi="Arial" w:cs="Arial"/>
        </w:rPr>
        <w:t>Бахтияро</w:t>
      </w:r>
      <w:r w:rsidR="00C514AE">
        <w:rPr>
          <w:rFonts w:ascii="Arial" w:hAnsi="Arial" w:cs="Arial"/>
        </w:rPr>
        <w:t>в</w:t>
      </w:r>
    </w:p>
    <w:p w:rsidR="00562327" w:rsidRPr="00FB1161" w:rsidRDefault="00562327" w:rsidP="00562327">
      <w:pPr>
        <w:autoSpaceDE w:val="0"/>
        <w:ind w:left="708" w:firstLine="708"/>
        <w:jc w:val="both"/>
        <w:rPr>
          <w:rFonts w:ascii="Arial" w:hAnsi="Arial" w:cs="Arial"/>
        </w:rPr>
      </w:pPr>
      <w:r w:rsidRPr="00FB1161">
        <w:rPr>
          <w:rFonts w:ascii="Arial" w:hAnsi="Arial" w:cs="Arial"/>
        </w:rPr>
        <w:t>М.П.</w:t>
      </w:r>
    </w:p>
    <w:p w:rsidR="00562327" w:rsidRPr="000B2677" w:rsidRDefault="00562327" w:rsidP="00562327">
      <w:pPr>
        <w:autoSpaceDE w:val="0"/>
        <w:jc w:val="both"/>
        <w:rPr>
          <w:rFonts w:ascii="Arial" w:hAnsi="Arial" w:cs="Arial"/>
        </w:rPr>
      </w:pPr>
    </w:p>
    <w:p w:rsidR="00562327" w:rsidRDefault="00562327" w:rsidP="00562327">
      <w:pPr>
        <w:autoSpaceDE w:val="0"/>
        <w:jc w:val="both"/>
        <w:rPr>
          <w:rFonts w:ascii="Arial" w:hAnsi="Arial" w:cs="Arial"/>
        </w:rPr>
      </w:pPr>
    </w:p>
    <w:p w:rsidR="00562327" w:rsidRDefault="00562327" w:rsidP="00562327">
      <w:pPr>
        <w:autoSpaceDE w:val="0"/>
        <w:jc w:val="both"/>
        <w:rPr>
          <w:rFonts w:ascii="Arial" w:hAnsi="Arial" w:cs="Arial"/>
        </w:rPr>
      </w:pPr>
    </w:p>
    <w:p w:rsidR="00562327" w:rsidRDefault="00562327" w:rsidP="00562327"/>
    <w:p w:rsidR="000B2677" w:rsidRPr="00FB1161" w:rsidRDefault="000B2677" w:rsidP="00562327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sectPr w:rsidR="000B2677" w:rsidRPr="00FB1161" w:rsidSect="00790569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B7"/>
    <w:rsid w:val="000527FB"/>
    <w:rsid w:val="000B2677"/>
    <w:rsid w:val="000F0731"/>
    <w:rsid w:val="001435A9"/>
    <w:rsid w:val="00162C8C"/>
    <w:rsid w:val="00167819"/>
    <w:rsid w:val="001B18D2"/>
    <w:rsid w:val="002521E8"/>
    <w:rsid w:val="00253B33"/>
    <w:rsid w:val="002805B0"/>
    <w:rsid w:val="002912EC"/>
    <w:rsid w:val="002B243B"/>
    <w:rsid w:val="002F2DD8"/>
    <w:rsid w:val="003F143D"/>
    <w:rsid w:val="00415426"/>
    <w:rsid w:val="004479B7"/>
    <w:rsid w:val="0045244D"/>
    <w:rsid w:val="004705CA"/>
    <w:rsid w:val="00496EAA"/>
    <w:rsid w:val="004C47C7"/>
    <w:rsid w:val="004F0818"/>
    <w:rsid w:val="00504E1D"/>
    <w:rsid w:val="0051765A"/>
    <w:rsid w:val="00532AEF"/>
    <w:rsid w:val="00547ECA"/>
    <w:rsid w:val="00562327"/>
    <w:rsid w:val="005F156E"/>
    <w:rsid w:val="006836F0"/>
    <w:rsid w:val="006C323A"/>
    <w:rsid w:val="00727EDE"/>
    <w:rsid w:val="00755356"/>
    <w:rsid w:val="00785D7B"/>
    <w:rsid w:val="00790569"/>
    <w:rsid w:val="007B32DA"/>
    <w:rsid w:val="00834144"/>
    <w:rsid w:val="008705B8"/>
    <w:rsid w:val="008B0CF2"/>
    <w:rsid w:val="008E3BC5"/>
    <w:rsid w:val="00AB58D8"/>
    <w:rsid w:val="00B0283D"/>
    <w:rsid w:val="00BB5625"/>
    <w:rsid w:val="00C05D77"/>
    <w:rsid w:val="00C514AE"/>
    <w:rsid w:val="00D1027B"/>
    <w:rsid w:val="00D365BF"/>
    <w:rsid w:val="00DA229E"/>
    <w:rsid w:val="00DD4617"/>
    <w:rsid w:val="00E51D89"/>
    <w:rsid w:val="00EC27A0"/>
    <w:rsid w:val="00EE11C6"/>
    <w:rsid w:val="00EF115D"/>
    <w:rsid w:val="00F158FB"/>
    <w:rsid w:val="00F33B33"/>
    <w:rsid w:val="00F57ABF"/>
    <w:rsid w:val="00F930EF"/>
    <w:rsid w:val="00FA149D"/>
    <w:rsid w:val="00FB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D7AA"/>
  <w15:chartTrackingRefBased/>
  <w15:docId w15:val="{A974798D-81B9-4BED-A3FA-31FF06EB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">
    <w:name w:val="msg"/>
    <w:rsid w:val="004479B7"/>
  </w:style>
  <w:style w:type="paragraph" w:customStyle="1" w:styleId="ConsNormal">
    <w:name w:val="ConsNormal"/>
    <w:rsid w:val="000B267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E8B4D-2FC7-4466-BE47-E60DA9CC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2</cp:revision>
  <dcterms:created xsi:type="dcterms:W3CDTF">2024-02-18T19:52:00Z</dcterms:created>
  <dcterms:modified xsi:type="dcterms:W3CDTF">2024-02-18T19:52:00Z</dcterms:modified>
</cp:coreProperties>
</file>