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E25C" w14:textId="2AEE5E28" w:rsidR="00777765" w:rsidRPr="00315E22" w:rsidRDefault="008C1D12" w:rsidP="0031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D1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1D1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C1D1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C1D1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C1D1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C1D12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Pr="008C1D12">
        <w:rPr>
          <w:rFonts w:ascii="Times New Roman" w:hAnsi="Times New Roman" w:cs="Times New Roman"/>
          <w:color w:val="000000"/>
          <w:sz w:val="24"/>
          <w:szCs w:val="24"/>
        </w:rPr>
        <w:t>Кемсоцинбанк</w:t>
      </w:r>
      <w:proofErr w:type="spellEnd"/>
      <w:r w:rsidRPr="008C1D12">
        <w:rPr>
          <w:rFonts w:ascii="Times New Roman" w:hAnsi="Times New Roman" w:cs="Times New Roman"/>
          <w:color w:val="000000"/>
          <w:sz w:val="24"/>
          <w:szCs w:val="24"/>
        </w:rPr>
        <w:t xml:space="preserve">»), (адрес регистрации: 650000, г Кемерово, ул. Дзержинского, д. 12, ИНН 4207004665, ОГРН 1024200001891) (далее – финансовая организация), конкурсным управляющим (ликвидатором) которого </w:t>
      </w:r>
      <w:proofErr w:type="gramStart"/>
      <w:r w:rsidRPr="008C1D12">
        <w:rPr>
          <w:rFonts w:ascii="Times New Roman" w:hAnsi="Times New Roman" w:cs="Times New Roman"/>
          <w:color w:val="000000"/>
          <w:sz w:val="24"/>
          <w:szCs w:val="24"/>
        </w:rPr>
        <w:t>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4) (далее – КУ),</w:t>
      </w:r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15E2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06140BB" w14:textId="77777777" w:rsidR="002271E0" w:rsidRPr="002271E0" w:rsidRDefault="005E4373" w:rsidP="00227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3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2271E0" w:rsidRPr="002271E0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2090030B" w14:textId="136E54EC" w:rsidR="006675B4" w:rsidRPr="00EA1373" w:rsidRDefault="002271E0" w:rsidP="00227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r w:rsidR="007626E4" w:rsidRPr="007626E4">
        <w:rPr>
          <w:rFonts w:ascii="Times New Roman" w:hAnsi="Times New Roman" w:cs="Times New Roman"/>
          <w:color w:val="000000"/>
          <w:sz w:val="24"/>
          <w:szCs w:val="24"/>
        </w:rPr>
        <w:t>Квартира - 51,3 кв. м, адрес: Томская область, г. Томск, ул. Карла Маркса, д. 3, кв. 19, 1-комнатная, этаж 05, кадастровый номер 70:21:0100058:664</w:t>
      </w:r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626E4" w:rsidRPr="007626E4">
        <w:rPr>
          <w:rFonts w:ascii="Times New Roman" w:hAnsi="Times New Roman" w:cs="Times New Roman"/>
          <w:color w:val="000000"/>
          <w:sz w:val="24"/>
          <w:szCs w:val="24"/>
        </w:rPr>
        <w:t>6 806 800</w:t>
      </w:r>
      <w:r w:rsidRPr="00227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4FB5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20DFEE1E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6675B4" w:rsidRPr="006675B4">
        <w:rPr>
          <w:bCs/>
          <w:color w:val="000000"/>
        </w:rPr>
        <w:t>5</w:t>
      </w:r>
      <w:r w:rsidRPr="006675B4">
        <w:rPr>
          <w:bCs/>
          <w:color w:val="000000"/>
        </w:rPr>
        <w:t xml:space="preserve"> (</w:t>
      </w:r>
      <w:r w:rsidR="006675B4" w:rsidRPr="006675B4">
        <w:rPr>
          <w:bCs/>
          <w:color w:val="000000"/>
        </w:rPr>
        <w:t>п</w:t>
      </w:r>
      <w:r w:rsidR="00554E2D" w:rsidRPr="006675B4">
        <w:rPr>
          <w:bCs/>
          <w:color w:val="000000"/>
        </w:rPr>
        <w:t>ять</w:t>
      </w:r>
      <w:r w:rsidRPr="006675B4">
        <w:rPr>
          <w:bCs/>
          <w:color w:val="000000"/>
        </w:rPr>
        <w:t>) 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68093940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626E4">
        <w:rPr>
          <w:b/>
          <w:bCs/>
          <w:color w:val="000000"/>
        </w:rPr>
        <w:t>08</w:t>
      </w:r>
      <w:r w:rsidR="00F6601D">
        <w:rPr>
          <w:b/>
          <w:bCs/>
          <w:color w:val="000000"/>
        </w:rPr>
        <w:t xml:space="preserve"> </w:t>
      </w:r>
      <w:r w:rsidR="007626E4">
        <w:rPr>
          <w:b/>
          <w:bCs/>
          <w:color w:val="000000"/>
        </w:rPr>
        <w:t>апреля</w:t>
      </w:r>
      <w:r w:rsidRPr="00315E22">
        <w:rPr>
          <w:color w:val="000000"/>
        </w:rPr>
        <w:t xml:space="preserve"> </w:t>
      </w:r>
      <w:r w:rsidRPr="00315E22">
        <w:rPr>
          <w:b/>
        </w:rPr>
        <w:t>202</w:t>
      </w:r>
      <w:r w:rsidR="006675B4">
        <w:rPr>
          <w:b/>
        </w:rPr>
        <w:t>4</w:t>
      </w:r>
      <w:r w:rsidRPr="00315E22">
        <w:rPr>
          <w:b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0E5F4AE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7626E4" w:rsidRPr="007626E4">
        <w:rPr>
          <w:b/>
          <w:bCs/>
          <w:color w:val="000000"/>
        </w:rPr>
        <w:t xml:space="preserve">08 апреля </w:t>
      </w:r>
      <w:r w:rsidR="006675B4" w:rsidRPr="006675B4">
        <w:rPr>
          <w:b/>
          <w:bCs/>
          <w:color w:val="000000"/>
        </w:rPr>
        <w:t>2024</w:t>
      </w:r>
      <w:r w:rsidR="005D7964" w:rsidRPr="00315E22">
        <w:rPr>
          <w:b/>
        </w:rPr>
        <w:t xml:space="preserve"> </w:t>
      </w:r>
      <w:r w:rsidRPr="00315E22">
        <w:rPr>
          <w:b/>
          <w:bCs/>
          <w:color w:val="000000"/>
        </w:rPr>
        <w:t>г.,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7626E4">
        <w:rPr>
          <w:b/>
          <w:bCs/>
          <w:color w:val="000000"/>
        </w:rPr>
        <w:t>03</w:t>
      </w:r>
      <w:r w:rsidR="006675B4">
        <w:rPr>
          <w:b/>
          <w:bCs/>
          <w:color w:val="000000"/>
        </w:rPr>
        <w:t xml:space="preserve"> </w:t>
      </w:r>
      <w:r w:rsidR="007626E4">
        <w:rPr>
          <w:b/>
          <w:bCs/>
          <w:color w:val="000000"/>
        </w:rPr>
        <w:t>июня</w:t>
      </w:r>
      <w:r w:rsidRPr="00315E22">
        <w:rPr>
          <w:color w:val="000000"/>
        </w:rPr>
        <w:t xml:space="preserve"> </w:t>
      </w:r>
      <w:r w:rsidRPr="00315E22">
        <w:rPr>
          <w:b/>
          <w:bCs/>
          <w:color w:val="000000"/>
        </w:rPr>
        <w:t>202</w:t>
      </w:r>
      <w:r w:rsidR="005D7964" w:rsidRPr="00315E22">
        <w:rPr>
          <w:b/>
          <w:bCs/>
          <w:color w:val="000000"/>
        </w:rPr>
        <w:t>4</w:t>
      </w:r>
      <w:r w:rsidRPr="00315E22">
        <w:rPr>
          <w:b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79C25E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626E4">
        <w:rPr>
          <w:b/>
          <w:bCs/>
          <w:color w:val="000000"/>
        </w:rPr>
        <w:t>27</w:t>
      </w:r>
      <w:r w:rsidR="005D73C6" w:rsidRPr="00315E22">
        <w:rPr>
          <w:b/>
          <w:bCs/>
          <w:color w:val="000000"/>
        </w:rPr>
        <w:t xml:space="preserve"> </w:t>
      </w:r>
      <w:r w:rsidR="002271E0">
        <w:rPr>
          <w:b/>
          <w:bCs/>
          <w:color w:val="000000"/>
        </w:rPr>
        <w:t>февраля</w:t>
      </w:r>
      <w:r w:rsidRPr="00315E22">
        <w:rPr>
          <w:b/>
          <w:bCs/>
          <w:color w:val="000000"/>
        </w:rPr>
        <w:t xml:space="preserve"> 202</w:t>
      </w:r>
      <w:r w:rsidR="00F6601D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626E4">
        <w:rPr>
          <w:b/>
          <w:bCs/>
          <w:color w:val="000000"/>
        </w:rPr>
        <w:t>15</w:t>
      </w:r>
      <w:r w:rsidR="00C87E59" w:rsidRPr="00315E22">
        <w:rPr>
          <w:b/>
          <w:bCs/>
          <w:color w:val="000000"/>
        </w:rPr>
        <w:t xml:space="preserve"> </w:t>
      </w:r>
      <w:r w:rsidR="007626E4">
        <w:rPr>
          <w:b/>
          <w:bCs/>
          <w:color w:val="000000"/>
        </w:rPr>
        <w:t>апреля</w:t>
      </w:r>
      <w:r w:rsidRPr="00315E22">
        <w:rPr>
          <w:color w:val="000000"/>
        </w:rPr>
        <w:t xml:space="preserve"> </w:t>
      </w:r>
      <w:r w:rsidRPr="00315E22">
        <w:rPr>
          <w:b/>
          <w:bCs/>
          <w:color w:val="000000"/>
        </w:rPr>
        <w:t>202</w:t>
      </w:r>
      <w:r w:rsidR="00C87E59" w:rsidRPr="00315E22">
        <w:rPr>
          <w:b/>
          <w:bCs/>
          <w:color w:val="000000"/>
        </w:rPr>
        <w:t>4</w:t>
      </w:r>
      <w:r w:rsidRPr="00315E22">
        <w:rPr>
          <w:b/>
          <w:bCs/>
        </w:rPr>
        <w:t xml:space="preserve">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935F569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7626E4">
        <w:rPr>
          <w:rFonts w:eastAsia="Times New Roman"/>
          <w:b/>
          <w:bCs/>
          <w:color w:val="000000"/>
        </w:rPr>
        <w:t>07</w:t>
      </w:r>
      <w:r w:rsidR="005E4373" w:rsidRPr="005E4373">
        <w:rPr>
          <w:rFonts w:eastAsia="Times New Roman"/>
          <w:b/>
          <w:bCs/>
          <w:color w:val="000000"/>
        </w:rPr>
        <w:t xml:space="preserve"> </w:t>
      </w:r>
      <w:r w:rsidR="007626E4">
        <w:rPr>
          <w:rFonts w:eastAsia="Times New Roman"/>
          <w:b/>
          <w:bCs/>
          <w:color w:val="000000"/>
        </w:rPr>
        <w:t>июня</w:t>
      </w:r>
      <w:r w:rsidR="005E4373" w:rsidRPr="005E4373">
        <w:rPr>
          <w:rFonts w:eastAsia="Times New Roman"/>
          <w:b/>
          <w:bCs/>
          <w:color w:val="000000"/>
        </w:rPr>
        <w:t xml:space="preserve"> </w:t>
      </w:r>
      <w:r w:rsidR="0096537F" w:rsidRPr="00CC2F77">
        <w:rPr>
          <w:rFonts w:eastAsia="Times New Roman"/>
          <w:b/>
          <w:bCs/>
          <w:color w:val="000000"/>
        </w:rPr>
        <w:t>2024</w:t>
      </w:r>
      <w:r w:rsidR="0096537F" w:rsidRPr="00CC2F77">
        <w:rPr>
          <w:rFonts w:eastAsia="Times New Roman"/>
          <w:color w:val="000000"/>
        </w:rPr>
        <w:t xml:space="preserve"> </w:t>
      </w:r>
      <w:r w:rsidRPr="00315E22">
        <w:rPr>
          <w:b/>
          <w:bCs/>
          <w:color w:val="000000"/>
        </w:rPr>
        <w:t xml:space="preserve">г. по </w:t>
      </w:r>
      <w:r w:rsidR="002271E0">
        <w:rPr>
          <w:rFonts w:eastAsia="Times New Roman"/>
          <w:b/>
          <w:bCs/>
          <w:color w:val="000000"/>
        </w:rPr>
        <w:t>2</w:t>
      </w:r>
      <w:r w:rsidR="007626E4">
        <w:rPr>
          <w:rFonts w:eastAsia="Times New Roman"/>
          <w:b/>
          <w:bCs/>
          <w:color w:val="000000"/>
        </w:rPr>
        <w:t>3</w:t>
      </w:r>
      <w:r w:rsidR="00F6601D">
        <w:rPr>
          <w:rFonts w:eastAsia="Times New Roman"/>
          <w:b/>
          <w:bCs/>
          <w:color w:val="000000"/>
        </w:rPr>
        <w:t xml:space="preserve"> ию</w:t>
      </w:r>
      <w:r w:rsidR="007626E4">
        <w:rPr>
          <w:rFonts w:eastAsia="Times New Roman"/>
          <w:b/>
          <w:bCs/>
          <w:color w:val="000000"/>
        </w:rPr>
        <w:t>л</w:t>
      </w:r>
      <w:r w:rsidR="00F6601D">
        <w:rPr>
          <w:rFonts w:eastAsia="Times New Roman"/>
          <w:b/>
          <w:bCs/>
          <w:color w:val="000000"/>
        </w:rPr>
        <w:t>я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6D903938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626E4" w:rsidRPr="00762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07 июня </w:t>
      </w:r>
      <w:r w:rsidR="0096537F" w:rsidRPr="00CC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="0096537F"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 xml:space="preserve">, и не позднее 18:00 </w:t>
      </w:r>
      <w:r w:rsidRPr="00315E22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E38B7B" w14:textId="77777777" w:rsidR="007626E4" w:rsidRPr="007626E4" w:rsidRDefault="007626E4" w:rsidP="00762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6E4">
        <w:rPr>
          <w:rFonts w:ascii="Times New Roman" w:hAnsi="Times New Roman" w:cs="Times New Roman"/>
          <w:color w:val="000000"/>
          <w:sz w:val="24"/>
          <w:szCs w:val="24"/>
        </w:rPr>
        <w:t>с 07 июня 2024 г. по 13 июня 2024 г. - в размере начальной цены продажи лота;</w:t>
      </w:r>
    </w:p>
    <w:p w14:paraId="356ADA68" w14:textId="77777777" w:rsidR="007626E4" w:rsidRPr="007626E4" w:rsidRDefault="007626E4" w:rsidP="00762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6E4">
        <w:rPr>
          <w:rFonts w:ascii="Times New Roman" w:hAnsi="Times New Roman" w:cs="Times New Roman"/>
          <w:color w:val="000000"/>
          <w:sz w:val="24"/>
          <w:szCs w:val="24"/>
        </w:rPr>
        <w:t>с 14 июня 2024 г. по 20 июня 2024 г. - в размере 97,20% от начальной цены продажи лота;</w:t>
      </w:r>
    </w:p>
    <w:p w14:paraId="5F4990D6" w14:textId="77777777" w:rsidR="007626E4" w:rsidRPr="007626E4" w:rsidRDefault="007626E4" w:rsidP="00762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6E4">
        <w:rPr>
          <w:rFonts w:ascii="Times New Roman" w:hAnsi="Times New Roman" w:cs="Times New Roman"/>
          <w:color w:val="000000"/>
          <w:sz w:val="24"/>
          <w:szCs w:val="24"/>
        </w:rPr>
        <w:t>с 21 июня 2024 г. по 26 июня 2024 г. - в размере 94,40% от начальной цены продажи лота;</w:t>
      </w:r>
    </w:p>
    <w:p w14:paraId="24463F68" w14:textId="77777777" w:rsidR="007626E4" w:rsidRPr="007626E4" w:rsidRDefault="007626E4" w:rsidP="00762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6E4">
        <w:rPr>
          <w:rFonts w:ascii="Times New Roman" w:hAnsi="Times New Roman" w:cs="Times New Roman"/>
          <w:color w:val="000000"/>
          <w:sz w:val="24"/>
          <w:szCs w:val="24"/>
        </w:rPr>
        <w:t>с 27 июня 2024 г. по 29 июня 2024 г. - в размере 91,60% от начальной цены продажи лота;</w:t>
      </w:r>
    </w:p>
    <w:p w14:paraId="35FB2E35" w14:textId="77777777" w:rsidR="007626E4" w:rsidRPr="007626E4" w:rsidRDefault="007626E4" w:rsidP="00762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6E4">
        <w:rPr>
          <w:rFonts w:ascii="Times New Roman" w:hAnsi="Times New Roman" w:cs="Times New Roman"/>
          <w:color w:val="000000"/>
          <w:sz w:val="24"/>
          <w:szCs w:val="24"/>
        </w:rPr>
        <w:t>с 30 июня 2024 г. по 02 июля 2024 г. - в размере 88,80% от начальной цены продажи лота;</w:t>
      </w:r>
    </w:p>
    <w:p w14:paraId="00286E4A" w14:textId="77777777" w:rsidR="007626E4" w:rsidRPr="007626E4" w:rsidRDefault="007626E4" w:rsidP="00762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6E4">
        <w:rPr>
          <w:rFonts w:ascii="Times New Roman" w:hAnsi="Times New Roman" w:cs="Times New Roman"/>
          <w:color w:val="000000"/>
          <w:sz w:val="24"/>
          <w:szCs w:val="24"/>
        </w:rPr>
        <w:t>с 03 июля 2024 г. по 05 июля 2024 г. - в размере 86,00% от начальной цены продажи лота;</w:t>
      </w:r>
    </w:p>
    <w:p w14:paraId="2A1BC7DA" w14:textId="77777777" w:rsidR="007626E4" w:rsidRPr="007626E4" w:rsidRDefault="007626E4" w:rsidP="00762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6E4">
        <w:rPr>
          <w:rFonts w:ascii="Times New Roman" w:hAnsi="Times New Roman" w:cs="Times New Roman"/>
          <w:color w:val="000000"/>
          <w:sz w:val="24"/>
          <w:szCs w:val="24"/>
        </w:rPr>
        <w:t>с 06 июля 2024 г. по 08 июля 2024 г. - в размере 83,20% от начальной цены продажи лота;</w:t>
      </w:r>
    </w:p>
    <w:p w14:paraId="06CECE2B" w14:textId="77777777" w:rsidR="007626E4" w:rsidRPr="007626E4" w:rsidRDefault="007626E4" w:rsidP="00762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6E4">
        <w:rPr>
          <w:rFonts w:ascii="Times New Roman" w:hAnsi="Times New Roman" w:cs="Times New Roman"/>
          <w:color w:val="000000"/>
          <w:sz w:val="24"/>
          <w:szCs w:val="24"/>
        </w:rPr>
        <w:t>с 09 июля 2024 г. по 11 июля 2024 г. - в размере 80,40% от начальной цены продажи лота;</w:t>
      </w:r>
    </w:p>
    <w:p w14:paraId="46C7EC90" w14:textId="77777777" w:rsidR="007626E4" w:rsidRPr="007626E4" w:rsidRDefault="007626E4" w:rsidP="00762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6E4">
        <w:rPr>
          <w:rFonts w:ascii="Times New Roman" w:hAnsi="Times New Roman" w:cs="Times New Roman"/>
          <w:color w:val="000000"/>
          <w:sz w:val="24"/>
          <w:szCs w:val="24"/>
        </w:rPr>
        <w:t>с 12 июля 2024 г. по 14 июля 2024 г. - в размере 77,60% от начальной цены продажи лота;</w:t>
      </w:r>
    </w:p>
    <w:p w14:paraId="7ECB18D7" w14:textId="77777777" w:rsidR="007626E4" w:rsidRPr="007626E4" w:rsidRDefault="007626E4" w:rsidP="00762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6E4">
        <w:rPr>
          <w:rFonts w:ascii="Times New Roman" w:hAnsi="Times New Roman" w:cs="Times New Roman"/>
          <w:color w:val="000000"/>
          <w:sz w:val="24"/>
          <w:szCs w:val="24"/>
        </w:rPr>
        <w:t>с 15 июля 2024 г. по 17 июля 2024 г. - в размере 74,80% от начальной цены продажи лота;</w:t>
      </w:r>
    </w:p>
    <w:p w14:paraId="5084E9B7" w14:textId="77777777" w:rsidR="007626E4" w:rsidRPr="007626E4" w:rsidRDefault="007626E4" w:rsidP="00762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6E4">
        <w:rPr>
          <w:rFonts w:ascii="Times New Roman" w:hAnsi="Times New Roman" w:cs="Times New Roman"/>
          <w:color w:val="000000"/>
          <w:sz w:val="24"/>
          <w:szCs w:val="24"/>
        </w:rPr>
        <w:t>с 18 июля 2024 г. по 20 июля 2024 г. - в размере 72,00% от начальной цены продажи лота;</w:t>
      </w:r>
    </w:p>
    <w:p w14:paraId="15A01F18" w14:textId="55AB7D30" w:rsidR="006525E2" w:rsidRDefault="007626E4" w:rsidP="007626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6E4">
        <w:rPr>
          <w:rFonts w:ascii="Times New Roman" w:hAnsi="Times New Roman" w:cs="Times New Roman"/>
          <w:color w:val="000000"/>
          <w:sz w:val="24"/>
          <w:szCs w:val="24"/>
        </w:rPr>
        <w:t>с 21 июля 2024 г. по 23 июля 2024 г. - в размере 69,20%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6525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7CA642" w14:textId="3AD596B0" w:rsidR="00B368B1" w:rsidRPr="00315E22" w:rsidRDefault="00B368B1" w:rsidP="00652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C94FB5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78A1C14" w14:textId="77777777" w:rsidR="002271E0" w:rsidRPr="002271E0" w:rsidRDefault="002271E0" w:rsidP="00227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1E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08641CDC" w14:textId="77777777" w:rsidR="002271E0" w:rsidRPr="002271E0" w:rsidRDefault="002271E0" w:rsidP="00227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1E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2271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71E0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2271E0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03B3E57D" w14:textId="77777777" w:rsidR="002271E0" w:rsidRPr="002271E0" w:rsidRDefault="002271E0" w:rsidP="00227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2271E0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2271E0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2271E0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5BDFDD0" w14:textId="27779D6A" w:rsidR="002271E0" w:rsidRPr="002271E0" w:rsidRDefault="002271E0" w:rsidP="00227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2271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71E0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FDD3816" w:rsidR="00B368B1" w:rsidRPr="00315E22" w:rsidRDefault="008C1D12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D1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626E4" w:rsidRPr="007626E4">
        <w:rPr>
          <w:rFonts w:ascii="Times New Roman" w:hAnsi="Times New Roman" w:cs="Times New Roman"/>
          <w:color w:val="000000"/>
          <w:sz w:val="24"/>
          <w:szCs w:val="24"/>
        </w:rPr>
        <w:t>с 10:00 до 17:00 часов по адресу: Кемеровская область, г. Кемерово, Центральный район, ул. Дзержинского, д. 12, тел. 8-800-505-80-32</w:t>
      </w:r>
      <w:r w:rsidRPr="008C1D12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7626E4" w:rsidRPr="007626E4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 </w:t>
      </w:r>
      <w:proofErr w:type="spellStart"/>
      <w:r w:rsidR="007626E4" w:rsidRPr="007626E4">
        <w:rPr>
          <w:rFonts w:ascii="Times New Roman" w:hAnsi="Times New Roman" w:cs="Times New Roman"/>
          <w:color w:val="000000"/>
          <w:sz w:val="24"/>
          <w:szCs w:val="24"/>
        </w:rPr>
        <w:t>Лепихин</w:t>
      </w:r>
      <w:proofErr w:type="spellEnd"/>
      <w:r w:rsidR="007626E4" w:rsidRPr="007626E4">
        <w:rPr>
          <w:rFonts w:ascii="Times New Roman" w:hAnsi="Times New Roman" w:cs="Times New Roman"/>
          <w:color w:val="000000"/>
          <w:sz w:val="24"/>
          <w:szCs w:val="24"/>
        </w:rPr>
        <w:t xml:space="preserve"> Алексей,  тел. 8(913)773-13-42, </w:t>
      </w:r>
      <w:proofErr w:type="spellStart"/>
      <w:r w:rsidR="007626E4" w:rsidRPr="007626E4">
        <w:rPr>
          <w:rFonts w:ascii="Times New Roman" w:hAnsi="Times New Roman" w:cs="Times New Roman"/>
          <w:color w:val="000000"/>
          <w:sz w:val="24"/>
          <w:szCs w:val="24"/>
        </w:rPr>
        <w:t>Крапивенцева</w:t>
      </w:r>
      <w:proofErr w:type="spellEnd"/>
      <w:r w:rsidR="007626E4" w:rsidRPr="007626E4">
        <w:rPr>
          <w:rFonts w:ascii="Times New Roman" w:hAnsi="Times New Roman" w:cs="Times New Roman"/>
          <w:color w:val="000000"/>
          <w:sz w:val="24"/>
          <w:szCs w:val="24"/>
        </w:rPr>
        <w:t xml:space="preserve"> Нина 8(383)319-41-41 (</w:t>
      </w:r>
      <w:proofErr w:type="gramStart"/>
      <w:r w:rsidR="007626E4" w:rsidRPr="007626E4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7626E4" w:rsidRPr="007626E4">
        <w:rPr>
          <w:rFonts w:ascii="Times New Roman" w:hAnsi="Times New Roman" w:cs="Times New Roman"/>
          <w:color w:val="000000"/>
          <w:sz w:val="24"/>
          <w:szCs w:val="24"/>
        </w:rPr>
        <w:t>+4 час)</w:t>
      </w:r>
      <w:bookmarkStart w:id="0" w:name="_GoBack"/>
      <w:bookmarkEnd w:id="0"/>
      <w:r w:rsidRPr="008C1D1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3711F96B" w:rsidR="007765D6" w:rsidRPr="00315E22" w:rsidRDefault="00B368B1" w:rsidP="00312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271E0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5E4373"/>
    <w:rsid w:val="00607DC4"/>
    <w:rsid w:val="00610CA0"/>
    <w:rsid w:val="0061204D"/>
    <w:rsid w:val="00634151"/>
    <w:rsid w:val="00637A0F"/>
    <w:rsid w:val="00644379"/>
    <w:rsid w:val="006525E2"/>
    <w:rsid w:val="0065356D"/>
    <w:rsid w:val="006675B4"/>
    <w:rsid w:val="006B1585"/>
    <w:rsid w:val="006B43E3"/>
    <w:rsid w:val="006C1494"/>
    <w:rsid w:val="006E7126"/>
    <w:rsid w:val="0070175B"/>
    <w:rsid w:val="00702EFD"/>
    <w:rsid w:val="007229EA"/>
    <w:rsid w:val="00722ECA"/>
    <w:rsid w:val="007626E4"/>
    <w:rsid w:val="007742EE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C1D12"/>
    <w:rsid w:val="008D70AC"/>
    <w:rsid w:val="00914541"/>
    <w:rsid w:val="00914D34"/>
    <w:rsid w:val="00952ED1"/>
    <w:rsid w:val="0096537F"/>
    <w:rsid w:val="009730D9"/>
    <w:rsid w:val="00991327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4FB5"/>
    <w:rsid w:val="00C9585C"/>
    <w:rsid w:val="00CC2F77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65D3"/>
    <w:rsid w:val="00F00D1A"/>
    <w:rsid w:val="00F05E04"/>
    <w:rsid w:val="00F26DD3"/>
    <w:rsid w:val="00F354A2"/>
    <w:rsid w:val="00F6601D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2155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30</cp:revision>
  <cp:lastPrinted>2023-07-06T09:26:00Z</cp:lastPrinted>
  <dcterms:created xsi:type="dcterms:W3CDTF">2023-07-06T09:54:00Z</dcterms:created>
  <dcterms:modified xsi:type="dcterms:W3CDTF">2024-02-19T07:25:00Z</dcterms:modified>
</cp:coreProperties>
</file>