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BC0" w:rsidRPr="0005758A" w:rsidRDefault="000F2425" w:rsidP="00826D75">
      <w:pPr>
        <w:jc w:val="center"/>
        <w:rPr>
          <w:b/>
          <w:sz w:val="22"/>
          <w:szCs w:val="22"/>
        </w:rPr>
      </w:pPr>
      <w:r w:rsidRPr="0005758A">
        <w:rPr>
          <w:b/>
          <w:sz w:val="22"/>
          <w:szCs w:val="22"/>
        </w:rPr>
        <w:t>ДОГОВОР О ЗАДАТКЕ</w:t>
      </w:r>
    </w:p>
    <w:p w:rsidR="00D72BC0" w:rsidRPr="0005758A" w:rsidRDefault="00D72BC0" w:rsidP="00826D75">
      <w:pPr>
        <w:jc w:val="both"/>
        <w:rPr>
          <w:sz w:val="22"/>
          <w:szCs w:val="22"/>
        </w:rPr>
      </w:pPr>
    </w:p>
    <w:p w:rsidR="00D72BC0" w:rsidRPr="0005758A" w:rsidRDefault="0029477A" w:rsidP="0053799A">
      <w:pPr>
        <w:jc w:val="both"/>
        <w:rPr>
          <w:sz w:val="22"/>
          <w:szCs w:val="22"/>
        </w:rPr>
      </w:pPr>
      <w:r w:rsidRPr="0005758A">
        <w:rPr>
          <w:sz w:val="22"/>
          <w:szCs w:val="22"/>
        </w:rPr>
        <w:t>г.</w:t>
      </w:r>
      <w:r w:rsidR="00466B56" w:rsidRPr="0005758A">
        <w:rPr>
          <w:sz w:val="22"/>
          <w:szCs w:val="22"/>
        </w:rPr>
        <w:t>Москва</w:t>
      </w:r>
      <w:r w:rsidR="00053EAB" w:rsidRPr="0005758A">
        <w:rPr>
          <w:sz w:val="22"/>
          <w:szCs w:val="22"/>
        </w:rPr>
        <w:tab/>
      </w:r>
      <w:r w:rsidR="00053EAB" w:rsidRPr="0005758A">
        <w:rPr>
          <w:sz w:val="22"/>
          <w:szCs w:val="22"/>
        </w:rPr>
        <w:tab/>
      </w:r>
      <w:r w:rsidR="00152D40" w:rsidRPr="0005758A">
        <w:rPr>
          <w:sz w:val="22"/>
          <w:szCs w:val="22"/>
        </w:rPr>
        <w:t xml:space="preserve"> </w:t>
      </w:r>
      <w:r w:rsidR="00053EAB" w:rsidRPr="0005758A">
        <w:rPr>
          <w:sz w:val="22"/>
          <w:szCs w:val="22"/>
        </w:rPr>
        <w:t xml:space="preserve">       </w:t>
      </w:r>
      <w:r w:rsidRPr="0005758A">
        <w:rPr>
          <w:sz w:val="22"/>
          <w:szCs w:val="22"/>
        </w:rPr>
        <w:t xml:space="preserve">                       </w:t>
      </w:r>
      <w:r w:rsidR="0078503E" w:rsidRPr="0005758A">
        <w:rPr>
          <w:sz w:val="22"/>
          <w:szCs w:val="22"/>
        </w:rPr>
        <w:t xml:space="preserve">       </w:t>
      </w:r>
      <w:r w:rsidR="00053EAB" w:rsidRPr="0005758A">
        <w:rPr>
          <w:sz w:val="22"/>
          <w:szCs w:val="22"/>
        </w:rPr>
        <w:t xml:space="preserve"> </w:t>
      </w:r>
      <w:r w:rsidR="00D72BC0" w:rsidRPr="0005758A">
        <w:rPr>
          <w:sz w:val="22"/>
          <w:szCs w:val="22"/>
        </w:rPr>
        <w:t xml:space="preserve"> </w:t>
      </w:r>
      <w:r w:rsidR="00251D8E" w:rsidRPr="0005758A">
        <w:rPr>
          <w:sz w:val="22"/>
          <w:szCs w:val="22"/>
        </w:rPr>
        <w:t xml:space="preserve"> </w:t>
      </w:r>
      <w:r w:rsidR="0053799A" w:rsidRPr="0005758A">
        <w:rPr>
          <w:sz w:val="22"/>
          <w:szCs w:val="22"/>
        </w:rPr>
        <w:t xml:space="preserve">      </w:t>
      </w:r>
      <w:r w:rsidR="00466B56" w:rsidRPr="0005758A">
        <w:rPr>
          <w:sz w:val="22"/>
          <w:szCs w:val="22"/>
        </w:rPr>
        <w:t xml:space="preserve">               </w:t>
      </w:r>
      <w:r w:rsidR="0053799A" w:rsidRPr="0005758A">
        <w:rPr>
          <w:sz w:val="22"/>
          <w:szCs w:val="22"/>
        </w:rPr>
        <w:t xml:space="preserve">      </w:t>
      </w:r>
      <w:r w:rsidR="000F2425" w:rsidRPr="0005758A">
        <w:rPr>
          <w:sz w:val="22"/>
          <w:szCs w:val="22"/>
        </w:rPr>
        <w:t xml:space="preserve">  </w:t>
      </w:r>
      <w:r w:rsidR="00EA3084" w:rsidRPr="0005758A">
        <w:rPr>
          <w:sz w:val="22"/>
          <w:szCs w:val="22"/>
        </w:rPr>
        <w:t xml:space="preserve"> </w:t>
      </w:r>
      <w:r w:rsidR="009A784E" w:rsidRPr="0005758A">
        <w:rPr>
          <w:sz w:val="22"/>
          <w:szCs w:val="22"/>
        </w:rPr>
        <w:t xml:space="preserve">             </w:t>
      </w:r>
      <w:r w:rsidR="002F4F91" w:rsidRPr="0005758A">
        <w:rPr>
          <w:sz w:val="22"/>
          <w:szCs w:val="22"/>
        </w:rPr>
        <w:t xml:space="preserve"> «___» ________</w:t>
      </w:r>
      <w:r w:rsidR="00D72BC0" w:rsidRPr="0005758A">
        <w:rPr>
          <w:sz w:val="22"/>
          <w:szCs w:val="22"/>
        </w:rPr>
        <w:t>_</w:t>
      </w:r>
      <w:r w:rsidR="00AA7C74" w:rsidRPr="0005758A">
        <w:rPr>
          <w:sz w:val="22"/>
          <w:szCs w:val="22"/>
        </w:rPr>
        <w:t xml:space="preserve"> 20</w:t>
      </w:r>
      <w:r w:rsidR="009A784E" w:rsidRPr="0005758A">
        <w:rPr>
          <w:sz w:val="22"/>
          <w:szCs w:val="22"/>
        </w:rPr>
        <w:t>24</w:t>
      </w:r>
      <w:r w:rsidR="000F2425" w:rsidRPr="0005758A">
        <w:rPr>
          <w:sz w:val="22"/>
          <w:szCs w:val="22"/>
        </w:rPr>
        <w:t xml:space="preserve"> </w:t>
      </w:r>
      <w:r w:rsidR="00D72BC0" w:rsidRPr="0005758A">
        <w:rPr>
          <w:sz w:val="22"/>
          <w:szCs w:val="22"/>
        </w:rPr>
        <w:t>года</w:t>
      </w:r>
    </w:p>
    <w:p w:rsidR="001A4FB4" w:rsidRPr="0005758A" w:rsidRDefault="001A4FB4" w:rsidP="00826D75">
      <w:pPr>
        <w:jc w:val="both"/>
        <w:rPr>
          <w:sz w:val="22"/>
          <w:szCs w:val="22"/>
        </w:rPr>
      </w:pPr>
    </w:p>
    <w:p w:rsidR="00D83C4C" w:rsidRPr="0005758A" w:rsidRDefault="000473A1" w:rsidP="009A784E">
      <w:pPr>
        <w:ind w:firstLine="708"/>
        <w:jc w:val="both"/>
        <w:rPr>
          <w:bCs/>
          <w:sz w:val="22"/>
          <w:szCs w:val="22"/>
        </w:rPr>
      </w:pPr>
      <w:r w:rsidRPr="0005758A">
        <w:rPr>
          <w:sz w:val="22"/>
          <w:szCs w:val="22"/>
        </w:rPr>
        <w:t>Общество с ограниченной ответственностью «</w:t>
      </w:r>
      <w:proofErr w:type="spellStart"/>
      <w:r w:rsidR="009A784E" w:rsidRPr="0005758A">
        <w:rPr>
          <w:sz w:val="22"/>
          <w:szCs w:val="22"/>
        </w:rPr>
        <w:t>Фэшн</w:t>
      </w:r>
      <w:proofErr w:type="spellEnd"/>
      <w:r w:rsidR="009A784E" w:rsidRPr="0005758A">
        <w:rPr>
          <w:sz w:val="22"/>
          <w:szCs w:val="22"/>
        </w:rPr>
        <w:t xml:space="preserve"> Сочи</w:t>
      </w:r>
      <w:r w:rsidRPr="0005758A">
        <w:rPr>
          <w:sz w:val="22"/>
          <w:szCs w:val="22"/>
        </w:rPr>
        <w:t>» (</w:t>
      </w:r>
      <w:r w:rsidR="009A784E" w:rsidRPr="0005758A">
        <w:rPr>
          <w:sz w:val="22"/>
          <w:szCs w:val="22"/>
        </w:rPr>
        <w:t>ОГРН:1072320016603, ИНН:2320155342, ул. Роз, д.46, г.Сочи, 354000</w:t>
      </w:r>
      <w:r w:rsidRPr="0005758A">
        <w:rPr>
          <w:sz w:val="22"/>
          <w:szCs w:val="22"/>
        </w:rPr>
        <w:t xml:space="preserve">), в лице конкурного управляющего Агуреева Николая Владимировича, действующего на основании </w:t>
      </w:r>
      <w:r w:rsidR="009A784E" w:rsidRPr="0005758A">
        <w:rPr>
          <w:sz w:val="22"/>
          <w:szCs w:val="22"/>
        </w:rPr>
        <w:t>от 17.05.2023 г. Арбитражного суда Краснодарского края по делу № А32-10492/2017</w:t>
      </w:r>
      <w:r w:rsidRPr="0005758A">
        <w:rPr>
          <w:rStyle w:val="paragraph"/>
          <w:sz w:val="22"/>
          <w:szCs w:val="22"/>
        </w:rPr>
        <w:t xml:space="preserve">, </w:t>
      </w:r>
      <w:r w:rsidRPr="0005758A">
        <w:rPr>
          <w:sz w:val="22"/>
          <w:szCs w:val="22"/>
        </w:rPr>
        <w:t>именуемое в дальнейшем «</w:t>
      </w:r>
      <w:r w:rsidRPr="0005758A">
        <w:rPr>
          <w:b/>
          <w:bCs/>
          <w:sz w:val="22"/>
          <w:szCs w:val="22"/>
        </w:rPr>
        <w:t xml:space="preserve">Цедент», </w:t>
      </w:r>
      <w:r w:rsidR="002903A2" w:rsidRPr="0005758A">
        <w:rPr>
          <w:bCs/>
          <w:sz w:val="22"/>
          <w:szCs w:val="22"/>
        </w:rPr>
        <w:t>с одной стороны,</w:t>
      </w:r>
    </w:p>
    <w:p w:rsidR="002903A2" w:rsidRPr="0005758A" w:rsidRDefault="002903A2" w:rsidP="00781EAD">
      <w:pPr>
        <w:jc w:val="both"/>
        <w:rPr>
          <w:sz w:val="22"/>
          <w:szCs w:val="22"/>
        </w:rPr>
      </w:pPr>
      <w:r w:rsidRPr="0005758A">
        <w:rPr>
          <w:bCs/>
          <w:sz w:val="22"/>
          <w:szCs w:val="22"/>
        </w:rPr>
        <w:t xml:space="preserve"> и _______________________, в лице ___________________________, действующего на основании _______________________, именуемый в дальнейшем «</w:t>
      </w:r>
      <w:r w:rsidRPr="0005758A">
        <w:rPr>
          <w:b/>
          <w:bCs/>
          <w:sz w:val="22"/>
          <w:szCs w:val="22"/>
        </w:rPr>
        <w:t>Претендент</w:t>
      </w:r>
      <w:r w:rsidRPr="0005758A">
        <w:rPr>
          <w:bCs/>
          <w:sz w:val="22"/>
          <w:szCs w:val="22"/>
        </w:rPr>
        <w:t xml:space="preserve">», с другой стороны, совместно именуемые «Стороны», руководствуясь положениями Федерального закона от 26.10.2002г. №127-ФЗ «О несостоятельности (банкротстве)» и Положением </w:t>
      </w:r>
      <w:r w:rsidR="009A784E" w:rsidRPr="0005758A">
        <w:rPr>
          <w:bCs/>
          <w:sz w:val="22"/>
          <w:szCs w:val="22"/>
        </w:rPr>
        <w:t>о порядке, сроках и условиях продажи и имущества</w:t>
      </w:r>
      <w:r w:rsidR="000473A1" w:rsidRPr="0005758A">
        <w:rPr>
          <w:sz w:val="22"/>
          <w:szCs w:val="22"/>
        </w:rPr>
        <w:t xml:space="preserve">  ООО </w:t>
      </w:r>
      <w:r w:rsidR="009A784E" w:rsidRPr="0005758A">
        <w:rPr>
          <w:sz w:val="22"/>
          <w:szCs w:val="22"/>
        </w:rPr>
        <w:t>«</w:t>
      </w:r>
      <w:proofErr w:type="spellStart"/>
      <w:r w:rsidR="009A784E" w:rsidRPr="0005758A">
        <w:rPr>
          <w:sz w:val="22"/>
          <w:szCs w:val="22"/>
        </w:rPr>
        <w:t>Фэшн</w:t>
      </w:r>
      <w:proofErr w:type="spellEnd"/>
      <w:r w:rsidR="009A784E" w:rsidRPr="0005758A">
        <w:rPr>
          <w:sz w:val="22"/>
          <w:szCs w:val="22"/>
        </w:rPr>
        <w:t xml:space="preserve"> Сочи» </w:t>
      </w:r>
      <w:r w:rsidR="000473A1" w:rsidRPr="0005758A">
        <w:rPr>
          <w:sz w:val="22"/>
          <w:szCs w:val="22"/>
        </w:rPr>
        <w:t xml:space="preserve">к гражданам Российской Федерации: </w:t>
      </w:r>
      <w:r w:rsidR="009A784E" w:rsidRPr="0005758A">
        <w:rPr>
          <w:sz w:val="22"/>
          <w:szCs w:val="22"/>
        </w:rPr>
        <w:t xml:space="preserve">Бычковой Оксане Владимировне (16.03.1974 г.р., адрес: 354000, г. Сочи, ул. Горького, д. 87) и </w:t>
      </w:r>
      <w:proofErr w:type="spellStart"/>
      <w:r w:rsidR="009A784E" w:rsidRPr="0005758A">
        <w:rPr>
          <w:sz w:val="22"/>
          <w:szCs w:val="22"/>
        </w:rPr>
        <w:t>Качераускасу</w:t>
      </w:r>
      <w:proofErr w:type="spellEnd"/>
      <w:r w:rsidR="009A784E" w:rsidRPr="0005758A">
        <w:rPr>
          <w:sz w:val="22"/>
          <w:szCs w:val="22"/>
        </w:rPr>
        <w:t xml:space="preserve"> Денису </w:t>
      </w:r>
      <w:proofErr w:type="spellStart"/>
      <w:r w:rsidR="009A784E" w:rsidRPr="0005758A">
        <w:rPr>
          <w:sz w:val="22"/>
          <w:szCs w:val="22"/>
        </w:rPr>
        <w:t>Альгирдасовичу</w:t>
      </w:r>
      <w:proofErr w:type="spellEnd"/>
      <w:r w:rsidR="009A784E" w:rsidRPr="0005758A">
        <w:rPr>
          <w:sz w:val="22"/>
          <w:szCs w:val="22"/>
        </w:rPr>
        <w:t xml:space="preserve"> (11.07.1990 г.р., адрес: 238436, Калининградская обл., </w:t>
      </w:r>
      <w:proofErr w:type="spellStart"/>
      <w:r w:rsidR="009A784E" w:rsidRPr="0005758A">
        <w:rPr>
          <w:sz w:val="22"/>
          <w:szCs w:val="22"/>
        </w:rPr>
        <w:t>Багратионовский</w:t>
      </w:r>
      <w:proofErr w:type="spellEnd"/>
      <w:r w:rsidR="009A784E" w:rsidRPr="0005758A">
        <w:rPr>
          <w:sz w:val="22"/>
          <w:szCs w:val="22"/>
        </w:rPr>
        <w:t xml:space="preserve"> район, пос. Южный, Территория поселок Южный-1, д. 50, кв. 62)</w:t>
      </w:r>
      <w:r w:rsidR="000473A1" w:rsidRPr="0005758A">
        <w:rPr>
          <w:sz w:val="22"/>
          <w:szCs w:val="22"/>
        </w:rPr>
        <w:t xml:space="preserve"> на открытых торгах»</w:t>
      </w:r>
      <w:r w:rsidR="009E3A73" w:rsidRPr="0005758A">
        <w:rPr>
          <w:bCs/>
          <w:sz w:val="22"/>
          <w:szCs w:val="22"/>
        </w:rPr>
        <w:t xml:space="preserve"> О несостоятельности (банкротстве)</w:t>
      </w:r>
      <w:r w:rsidR="00466B56" w:rsidRPr="0005758A">
        <w:rPr>
          <w:bCs/>
          <w:sz w:val="22"/>
          <w:szCs w:val="22"/>
        </w:rPr>
        <w:t>»,</w:t>
      </w:r>
      <w:r w:rsidRPr="0005758A">
        <w:rPr>
          <w:sz w:val="22"/>
          <w:szCs w:val="22"/>
        </w:rPr>
        <w:t xml:space="preserve"> заключили настоящий договор о нижеследующем:</w:t>
      </w:r>
    </w:p>
    <w:p w:rsidR="000473A1" w:rsidRPr="0005758A" w:rsidRDefault="000473A1" w:rsidP="00781EAD">
      <w:pPr>
        <w:jc w:val="both"/>
        <w:rPr>
          <w:sz w:val="22"/>
          <w:szCs w:val="22"/>
        </w:rPr>
      </w:pPr>
    </w:p>
    <w:p w:rsidR="001022F8" w:rsidRPr="0005758A" w:rsidRDefault="001022F8" w:rsidP="003813F5">
      <w:pPr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05758A">
        <w:rPr>
          <w:b/>
          <w:sz w:val="22"/>
          <w:szCs w:val="22"/>
        </w:rPr>
        <w:t>Предмет договора</w:t>
      </w:r>
    </w:p>
    <w:p w:rsidR="007417C6" w:rsidRPr="0005758A" w:rsidRDefault="007417C6" w:rsidP="007417C6">
      <w:pPr>
        <w:tabs>
          <w:tab w:val="left" w:pos="284"/>
        </w:tabs>
        <w:rPr>
          <w:b/>
          <w:sz w:val="22"/>
          <w:szCs w:val="22"/>
        </w:rPr>
      </w:pPr>
    </w:p>
    <w:p w:rsidR="006C65B0" w:rsidRDefault="000473A1" w:rsidP="003931B3">
      <w:pPr>
        <w:numPr>
          <w:ilvl w:val="1"/>
          <w:numId w:val="2"/>
        </w:numPr>
        <w:jc w:val="both"/>
        <w:rPr>
          <w:sz w:val="22"/>
          <w:szCs w:val="22"/>
        </w:rPr>
      </w:pPr>
      <w:r w:rsidRPr="0005758A">
        <w:rPr>
          <w:sz w:val="22"/>
          <w:szCs w:val="22"/>
        </w:rPr>
        <w:t xml:space="preserve">Право требования </w:t>
      </w:r>
      <w:r w:rsidR="009A784E" w:rsidRPr="0005758A">
        <w:rPr>
          <w:sz w:val="22"/>
          <w:szCs w:val="22"/>
        </w:rPr>
        <w:t>к Бычковой Оксане Владимировне (16.03.1974 г.р., адрес</w:t>
      </w:r>
      <w:r w:rsidR="000B66F8">
        <w:rPr>
          <w:sz w:val="22"/>
          <w:szCs w:val="22"/>
        </w:rPr>
        <w:t>: 354000, г. Сочи, ул. Горького</w:t>
      </w:r>
      <w:r w:rsidR="009A784E" w:rsidRPr="0005758A">
        <w:rPr>
          <w:sz w:val="22"/>
          <w:szCs w:val="22"/>
        </w:rPr>
        <w:t>, д. 87)</w:t>
      </w:r>
      <w:r w:rsidRPr="0005758A">
        <w:rPr>
          <w:sz w:val="22"/>
          <w:szCs w:val="22"/>
        </w:rPr>
        <w:t xml:space="preserve"> на основании Определения от </w:t>
      </w:r>
      <w:r w:rsidR="009A784E" w:rsidRPr="0005758A">
        <w:rPr>
          <w:sz w:val="22"/>
          <w:szCs w:val="22"/>
        </w:rPr>
        <w:t>12.07.2022 г</w:t>
      </w:r>
      <w:r w:rsidRPr="0005758A">
        <w:rPr>
          <w:sz w:val="22"/>
          <w:szCs w:val="22"/>
        </w:rPr>
        <w:t xml:space="preserve">. Арбитражного суда </w:t>
      </w:r>
      <w:r w:rsidR="006C65B0" w:rsidRPr="0005758A">
        <w:rPr>
          <w:sz w:val="22"/>
          <w:szCs w:val="22"/>
        </w:rPr>
        <w:t>Краснодарского края</w:t>
      </w:r>
      <w:r w:rsidRPr="0005758A">
        <w:rPr>
          <w:sz w:val="22"/>
          <w:szCs w:val="22"/>
        </w:rPr>
        <w:t xml:space="preserve">  по делу № </w:t>
      </w:r>
      <w:r w:rsidR="006C65B0" w:rsidRPr="0005758A">
        <w:rPr>
          <w:sz w:val="22"/>
          <w:szCs w:val="22"/>
        </w:rPr>
        <w:t>А32-10492/2017-68/103-Б</w:t>
      </w:r>
      <w:r w:rsidRPr="0005758A">
        <w:rPr>
          <w:sz w:val="22"/>
          <w:szCs w:val="22"/>
        </w:rPr>
        <w:t xml:space="preserve"> </w:t>
      </w:r>
      <w:r w:rsidR="003931B3" w:rsidRPr="0005758A">
        <w:rPr>
          <w:sz w:val="22"/>
          <w:szCs w:val="22"/>
        </w:rPr>
        <w:t xml:space="preserve">Лот </w:t>
      </w:r>
      <w:r w:rsidR="001E0EBA" w:rsidRPr="0005758A">
        <w:rPr>
          <w:sz w:val="22"/>
          <w:szCs w:val="22"/>
        </w:rPr>
        <w:t xml:space="preserve">№ </w:t>
      </w:r>
      <w:r w:rsidRPr="0005758A">
        <w:rPr>
          <w:sz w:val="22"/>
          <w:szCs w:val="22"/>
        </w:rPr>
        <w:t>1</w:t>
      </w:r>
      <w:r w:rsidR="00D83C4C" w:rsidRPr="0005758A">
        <w:rPr>
          <w:sz w:val="22"/>
          <w:szCs w:val="22"/>
        </w:rPr>
        <w:t xml:space="preserve">, начальная цена продажи лота </w:t>
      </w:r>
      <w:r w:rsidR="00B72E07">
        <w:rPr>
          <w:sz w:val="22"/>
          <w:szCs w:val="22"/>
        </w:rPr>
        <w:t>10 946 160</w:t>
      </w:r>
      <w:r w:rsidR="006C65B0" w:rsidRPr="0005758A">
        <w:rPr>
          <w:sz w:val="22"/>
          <w:szCs w:val="22"/>
        </w:rPr>
        <w:t xml:space="preserve">,00 </w:t>
      </w:r>
      <w:r w:rsidR="001E0EBA" w:rsidRPr="0005758A">
        <w:rPr>
          <w:sz w:val="22"/>
          <w:szCs w:val="22"/>
        </w:rPr>
        <w:t>руб.</w:t>
      </w:r>
      <w:r w:rsidR="006C65B0" w:rsidRPr="0005758A">
        <w:rPr>
          <w:sz w:val="22"/>
          <w:szCs w:val="22"/>
        </w:rPr>
        <w:t>;</w:t>
      </w:r>
    </w:p>
    <w:p w:rsidR="000B66F8" w:rsidRPr="007659A2" w:rsidRDefault="000B66F8" w:rsidP="000B66F8">
      <w:pPr>
        <w:ind w:left="420"/>
        <w:jc w:val="both"/>
        <w:rPr>
          <w:i/>
          <w:sz w:val="22"/>
          <w:szCs w:val="22"/>
        </w:rPr>
      </w:pPr>
      <w:r w:rsidRPr="007659A2">
        <w:rPr>
          <w:i/>
          <w:sz w:val="22"/>
          <w:szCs w:val="22"/>
        </w:rPr>
        <w:t>Либо:</w:t>
      </w:r>
    </w:p>
    <w:p w:rsidR="00D83C4C" w:rsidRPr="0005758A" w:rsidRDefault="006C65B0" w:rsidP="000B66F8">
      <w:pPr>
        <w:ind w:left="420"/>
        <w:jc w:val="both"/>
        <w:rPr>
          <w:sz w:val="22"/>
          <w:szCs w:val="22"/>
        </w:rPr>
      </w:pPr>
      <w:r w:rsidRPr="0005758A">
        <w:rPr>
          <w:sz w:val="22"/>
          <w:szCs w:val="22"/>
        </w:rPr>
        <w:t xml:space="preserve">Право требования к </w:t>
      </w:r>
      <w:proofErr w:type="spellStart"/>
      <w:r w:rsidRPr="0005758A">
        <w:rPr>
          <w:sz w:val="22"/>
          <w:szCs w:val="22"/>
        </w:rPr>
        <w:t>Качераускасу</w:t>
      </w:r>
      <w:proofErr w:type="spellEnd"/>
      <w:r w:rsidRPr="0005758A">
        <w:rPr>
          <w:sz w:val="22"/>
          <w:szCs w:val="22"/>
        </w:rPr>
        <w:t xml:space="preserve"> Денису </w:t>
      </w:r>
      <w:proofErr w:type="spellStart"/>
      <w:r w:rsidRPr="0005758A">
        <w:rPr>
          <w:sz w:val="22"/>
          <w:szCs w:val="22"/>
        </w:rPr>
        <w:t>Альгирдасовичу</w:t>
      </w:r>
      <w:proofErr w:type="spellEnd"/>
      <w:r w:rsidRPr="0005758A">
        <w:rPr>
          <w:sz w:val="22"/>
          <w:szCs w:val="22"/>
        </w:rPr>
        <w:t xml:space="preserve"> (11.07.1990 г.р., адрес: 238436, Калининградская обл., </w:t>
      </w:r>
      <w:proofErr w:type="spellStart"/>
      <w:r w:rsidRPr="0005758A">
        <w:rPr>
          <w:sz w:val="22"/>
          <w:szCs w:val="22"/>
        </w:rPr>
        <w:t>Багратионовский</w:t>
      </w:r>
      <w:proofErr w:type="spellEnd"/>
      <w:r w:rsidRPr="0005758A">
        <w:rPr>
          <w:sz w:val="22"/>
          <w:szCs w:val="22"/>
        </w:rPr>
        <w:t xml:space="preserve"> район, пос. Южный, Территория поселок Южный-1, д. 50, кв. 62) на основании Определения от 12.07.2022 г. Арбитражного суда Краснодарского края  по делу № А32-10492/2017-68/103-Б Лот № 2, начальная цена продажи лота </w:t>
      </w:r>
      <w:r w:rsidR="00B72E07">
        <w:rPr>
          <w:sz w:val="22"/>
          <w:szCs w:val="22"/>
        </w:rPr>
        <w:t>15 289 435,09</w:t>
      </w:r>
      <w:r w:rsidRPr="0005758A">
        <w:rPr>
          <w:sz w:val="22"/>
          <w:szCs w:val="22"/>
        </w:rPr>
        <w:t xml:space="preserve"> руб.;</w:t>
      </w:r>
    </w:p>
    <w:p w:rsidR="003931B3" w:rsidRPr="0005758A" w:rsidRDefault="003931B3" w:rsidP="003931B3">
      <w:pPr>
        <w:numPr>
          <w:ilvl w:val="1"/>
          <w:numId w:val="2"/>
        </w:numPr>
        <w:jc w:val="both"/>
        <w:rPr>
          <w:sz w:val="22"/>
          <w:szCs w:val="22"/>
        </w:rPr>
      </w:pPr>
      <w:r w:rsidRPr="0005758A">
        <w:rPr>
          <w:sz w:val="22"/>
          <w:szCs w:val="22"/>
        </w:rPr>
        <w:t>Торги, указан</w:t>
      </w:r>
      <w:r w:rsidR="006C65B0" w:rsidRPr="0005758A">
        <w:rPr>
          <w:sz w:val="22"/>
          <w:szCs w:val="22"/>
        </w:rPr>
        <w:t>ные в п.1.</w:t>
      </w:r>
      <w:r w:rsidR="000B66F8">
        <w:rPr>
          <w:sz w:val="22"/>
          <w:szCs w:val="22"/>
        </w:rPr>
        <w:t>1</w:t>
      </w:r>
      <w:r w:rsidRPr="0005758A">
        <w:rPr>
          <w:sz w:val="22"/>
          <w:szCs w:val="22"/>
        </w:rPr>
        <w:t xml:space="preserve"> настоящего договора, будут проводиться в электронной форме </w:t>
      </w:r>
      <w:r w:rsidRPr="0005758A">
        <w:rPr>
          <w:sz w:val="22"/>
          <w:szCs w:val="22"/>
          <w:shd w:val="clear" w:color="auto" w:fill="FFFFFF"/>
        </w:rPr>
        <w:t>в форме</w:t>
      </w:r>
      <w:r w:rsidR="00CB59D6" w:rsidRPr="0005758A">
        <w:rPr>
          <w:sz w:val="22"/>
          <w:szCs w:val="22"/>
          <w:shd w:val="clear" w:color="auto" w:fill="FFFFFF"/>
        </w:rPr>
        <w:t xml:space="preserve"> </w:t>
      </w:r>
      <w:r w:rsidRPr="0005758A">
        <w:rPr>
          <w:sz w:val="22"/>
          <w:szCs w:val="22"/>
          <w:shd w:val="clear" w:color="auto" w:fill="FFFFFF"/>
        </w:rPr>
        <w:t>аукциона открытого по составу участников с открытой формой представления предложений о цене</w:t>
      </w:r>
      <w:r w:rsidRPr="0005758A">
        <w:rPr>
          <w:sz w:val="22"/>
          <w:szCs w:val="22"/>
        </w:rPr>
        <w:t xml:space="preserve"> на электронной площадке </w:t>
      </w:r>
      <w:r w:rsidR="006C65B0" w:rsidRPr="0005758A">
        <w:rPr>
          <w:sz w:val="22"/>
          <w:szCs w:val="22"/>
        </w:rPr>
        <w:t>АО «РАД»</w:t>
      </w:r>
      <w:r w:rsidR="004F0653" w:rsidRPr="0005758A">
        <w:rPr>
          <w:sz w:val="22"/>
          <w:szCs w:val="22"/>
        </w:rPr>
        <w:t xml:space="preserve">» на сайте в сети «Интернет»: </w:t>
      </w:r>
      <w:r w:rsidR="006C65B0" w:rsidRPr="0005758A">
        <w:rPr>
          <w:bCs/>
          <w:sz w:val="22"/>
          <w:szCs w:val="22"/>
        </w:rPr>
        <w:t>https://lot-online.ru/</w:t>
      </w:r>
      <w:r w:rsidR="00276057" w:rsidRPr="0005758A">
        <w:rPr>
          <w:sz w:val="22"/>
          <w:szCs w:val="22"/>
        </w:rPr>
        <w:t>.</w:t>
      </w:r>
    </w:p>
    <w:p w:rsidR="000F2425" w:rsidRPr="0005758A" w:rsidRDefault="000F2425" w:rsidP="00C519E0">
      <w:pPr>
        <w:numPr>
          <w:ilvl w:val="1"/>
          <w:numId w:val="2"/>
        </w:numPr>
        <w:jc w:val="both"/>
        <w:rPr>
          <w:sz w:val="22"/>
          <w:szCs w:val="22"/>
        </w:rPr>
      </w:pPr>
      <w:r w:rsidRPr="0005758A">
        <w:rPr>
          <w:sz w:val="22"/>
          <w:szCs w:val="22"/>
        </w:rPr>
        <w:t xml:space="preserve">Задаток устанавливается в размере </w:t>
      </w:r>
      <w:r w:rsidR="006C65B0" w:rsidRPr="0005758A">
        <w:rPr>
          <w:sz w:val="22"/>
          <w:szCs w:val="22"/>
        </w:rPr>
        <w:t>10</w:t>
      </w:r>
      <w:r w:rsidRPr="0005758A">
        <w:rPr>
          <w:sz w:val="22"/>
          <w:szCs w:val="22"/>
        </w:rPr>
        <w:t>% (</w:t>
      </w:r>
      <w:r w:rsidR="006C65B0" w:rsidRPr="0005758A">
        <w:rPr>
          <w:sz w:val="22"/>
          <w:szCs w:val="22"/>
        </w:rPr>
        <w:t>Десять</w:t>
      </w:r>
      <w:r w:rsidRPr="0005758A">
        <w:rPr>
          <w:sz w:val="22"/>
          <w:szCs w:val="22"/>
        </w:rPr>
        <w:t>) процентов от начальной цены продажи имущества</w:t>
      </w:r>
      <w:r w:rsidR="00D83C4C" w:rsidRPr="0005758A">
        <w:rPr>
          <w:sz w:val="22"/>
          <w:szCs w:val="22"/>
        </w:rPr>
        <w:t>.</w:t>
      </w:r>
      <w:r w:rsidRPr="0005758A">
        <w:rPr>
          <w:sz w:val="22"/>
          <w:szCs w:val="22"/>
        </w:rPr>
        <w:t xml:space="preserve"> Претендент обязуется внести задаток, в счет обеспечения оплаты приобретаемого на торгах имущества</w:t>
      </w:r>
      <w:r w:rsidR="00276057" w:rsidRPr="0005758A">
        <w:rPr>
          <w:sz w:val="22"/>
          <w:szCs w:val="22"/>
        </w:rPr>
        <w:t>.</w:t>
      </w:r>
    </w:p>
    <w:p w:rsidR="00200973" w:rsidRPr="0005758A" w:rsidRDefault="00200973" w:rsidP="00200973">
      <w:pPr>
        <w:numPr>
          <w:ilvl w:val="1"/>
          <w:numId w:val="2"/>
        </w:numPr>
        <w:jc w:val="both"/>
        <w:rPr>
          <w:sz w:val="22"/>
          <w:szCs w:val="22"/>
        </w:rPr>
      </w:pPr>
      <w:r w:rsidRPr="0005758A">
        <w:rPr>
          <w:sz w:val="22"/>
          <w:szCs w:val="22"/>
        </w:rPr>
        <w:t>Задатком является денежная сумма, перечисляемая Претендентом на счет Продавца, в целях участия Претендента в торгах, в обеспечение подписания договора купли-продажи лота (в случае признания Претендента победителем) и в обеспечение его исполнения.</w:t>
      </w:r>
    </w:p>
    <w:p w:rsidR="007C681C" w:rsidRPr="0005758A" w:rsidRDefault="007C681C" w:rsidP="00826D75">
      <w:pPr>
        <w:jc w:val="both"/>
        <w:rPr>
          <w:sz w:val="22"/>
          <w:szCs w:val="22"/>
        </w:rPr>
      </w:pPr>
    </w:p>
    <w:p w:rsidR="007C681C" w:rsidRPr="0005758A" w:rsidRDefault="007C681C" w:rsidP="003813F5">
      <w:pPr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05758A">
        <w:rPr>
          <w:b/>
          <w:sz w:val="22"/>
          <w:szCs w:val="22"/>
        </w:rPr>
        <w:t>Порядок внесения задатка</w:t>
      </w:r>
    </w:p>
    <w:p w:rsidR="006D5A9D" w:rsidRPr="0005758A" w:rsidRDefault="006D5A9D" w:rsidP="006D5A9D">
      <w:pPr>
        <w:tabs>
          <w:tab w:val="left" w:pos="284"/>
        </w:tabs>
        <w:rPr>
          <w:b/>
          <w:sz w:val="22"/>
          <w:szCs w:val="22"/>
        </w:rPr>
      </w:pPr>
    </w:p>
    <w:p w:rsidR="002041F6" w:rsidRPr="0005758A" w:rsidRDefault="002041F6" w:rsidP="00C519E0">
      <w:pPr>
        <w:numPr>
          <w:ilvl w:val="1"/>
          <w:numId w:val="2"/>
        </w:numPr>
        <w:ind w:left="426" w:hanging="426"/>
        <w:jc w:val="both"/>
        <w:rPr>
          <w:sz w:val="22"/>
          <w:szCs w:val="22"/>
        </w:rPr>
      </w:pPr>
      <w:r w:rsidRPr="0005758A">
        <w:rPr>
          <w:sz w:val="22"/>
          <w:szCs w:val="22"/>
        </w:rPr>
        <w:t xml:space="preserve">Задаток </w:t>
      </w:r>
      <w:r w:rsidR="004A60C2" w:rsidRPr="0005758A">
        <w:rPr>
          <w:sz w:val="22"/>
          <w:szCs w:val="22"/>
        </w:rPr>
        <w:t xml:space="preserve">на участие в торгах торгов </w:t>
      </w:r>
      <w:r w:rsidRPr="0005758A">
        <w:rPr>
          <w:sz w:val="22"/>
          <w:szCs w:val="22"/>
        </w:rPr>
        <w:t xml:space="preserve">должен поступить </w:t>
      </w:r>
      <w:r w:rsidR="004A60C2" w:rsidRPr="0005758A">
        <w:rPr>
          <w:sz w:val="22"/>
          <w:szCs w:val="22"/>
        </w:rPr>
        <w:t xml:space="preserve">на счет </w:t>
      </w:r>
      <w:r w:rsidR="00200973" w:rsidRPr="0005758A">
        <w:rPr>
          <w:sz w:val="22"/>
          <w:szCs w:val="22"/>
        </w:rPr>
        <w:t>Продавца</w:t>
      </w:r>
      <w:r w:rsidR="00A101C0" w:rsidRPr="0005758A">
        <w:rPr>
          <w:sz w:val="22"/>
          <w:szCs w:val="22"/>
        </w:rPr>
        <w:t xml:space="preserve"> в течение срока приема заявок</w:t>
      </w:r>
      <w:r w:rsidRPr="0005758A">
        <w:rPr>
          <w:sz w:val="22"/>
          <w:szCs w:val="22"/>
        </w:rPr>
        <w:t xml:space="preserve">, но не позднее </w:t>
      </w:r>
      <w:r w:rsidR="00A4764B" w:rsidRPr="0005758A">
        <w:rPr>
          <w:sz w:val="22"/>
          <w:szCs w:val="22"/>
        </w:rPr>
        <w:t xml:space="preserve">даты </w:t>
      </w:r>
      <w:r w:rsidR="006C65B0" w:rsidRPr="0005758A">
        <w:rPr>
          <w:sz w:val="22"/>
          <w:szCs w:val="22"/>
        </w:rPr>
        <w:t xml:space="preserve">и времени </w:t>
      </w:r>
      <w:r w:rsidR="00A4764B" w:rsidRPr="0005758A">
        <w:rPr>
          <w:sz w:val="22"/>
          <w:szCs w:val="22"/>
        </w:rPr>
        <w:t>окончания приема заявок</w:t>
      </w:r>
      <w:r w:rsidR="00C13DA3" w:rsidRPr="0005758A">
        <w:rPr>
          <w:sz w:val="22"/>
          <w:szCs w:val="22"/>
        </w:rPr>
        <w:t>.</w:t>
      </w:r>
    </w:p>
    <w:p w:rsidR="00C519E0" w:rsidRPr="0005758A" w:rsidRDefault="00C519E0" w:rsidP="00C519E0">
      <w:pPr>
        <w:numPr>
          <w:ilvl w:val="1"/>
          <w:numId w:val="2"/>
        </w:numPr>
        <w:ind w:left="426" w:hanging="426"/>
        <w:jc w:val="both"/>
        <w:rPr>
          <w:sz w:val="22"/>
          <w:szCs w:val="22"/>
        </w:rPr>
      </w:pPr>
      <w:r w:rsidRPr="0005758A">
        <w:rPr>
          <w:sz w:val="22"/>
          <w:szCs w:val="22"/>
        </w:rPr>
        <w:t xml:space="preserve">Документом, подтверждающим поступление задатка на счет </w:t>
      </w:r>
      <w:r w:rsidR="00200973" w:rsidRPr="0005758A">
        <w:rPr>
          <w:sz w:val="22"/>
          <w:szCs w:val="22"/>
        </w:rPr>
        <w:t>Продавца</w:t>
      </w:r>
      <w:r w:rsidRPr="0005758A">
        <w:rPr>
          <w:sz w:val="22"/>
          <w:szCs w:val="22"/>
        </w:rPr>
        <w:t xml:space="preserve">, является выписка с расчетного счета </w:t>
      </w:r>
      <w:r w:rsidR="00200973" w:rsidRPr="0005758A">
        <w:rPr>
          <w:sz w:val="22"/>
          <w:szCs w:val="22"/>
        </w:rPr>
        <w:t>Продавца</w:t>
      </w:r>
      <w:r w:rsidRPr="0005758A">
        <w:rPr>
          <w:sz w:val="22"/>
          <w:szCs w:val="22"/>
        </w:rPr>
        <w:t>.</w:t>
      </w:r>
    </w:p>
    <w:p w:rsidR="007417C6" w:rsidRPr="0005758A" w:rsidRDefault="0063586F" w:rsidP="00C519E0">
      <w:pPr>
        <w:numPr>
          <w:ilvl w:val="1"/>
          <w:numId w:val="2"/>
        </w:numPr>
        <w:ind w:left="426" w:hanging="426"/>
        <w:jc w:val="both"/>
        <w:rPr>
          <w:sz w:val="22"/>
          <w:szCs w:val="22"/>
        </w:rPr>
      </w:pPr>
      <w:r w:rsidRPr="0005758A">
        <w:rPr>
          <w:sz w:val="22"/>
          <w:szCs w:val="22"/>
        </w:rPr>
        <w:t>В случае не</w:t>
      </w:r>
      <w:r w:rsidR="007417C6" w:rsidRPr="0005758A">
        <w:rPr>
          <w:sz w:val="22"/>
          <w:szCs w:val="22"/>
        </w:rPr>
        <w:t>поступления суммы задатка</w:t>
      </w:r>
      <w:r w:rsidR="00BE5B3D" w:rsidRPr="0005758A">
        <w:rPr>
          <w:sz w:val="22"/>
          <w:szCs w:val="22"/>
        </w:rPr>
        <w:t>, указанной в п.1.</w:t>
      </w:r>
      <w:r w:rsidR="000B66F8">
        <w:rPr>
          <w:sz w:val="22"/>
          <w:szCs w:val="22"/>
        </w:rPr>
        <w:t>3</w:t>
      </w:r>
      <w:r w:rsidR="007417C6" w:rsidRPr="0005758A">
        <w:rPr>
          <w:sz w:val="22"/>
          <w:szCs w:val="22"/>
        </w:rPr>
        <w:t>. настоящего договора, в установленный п.2.1. срок, обязательства Претендента по внесению зад</w:t>
      </w:r>
      <w:r w:rsidR="00200973" w:rsidRPr="0005758A">
        <w:rPr>
          <w:sz w:val="22"/>
          <w:szCs w:val="22"/>
        </w:rPr>
        <w:t>атка считаются невыполненными, в</w:t>
      </w:r>
      <w:r w:rsidR="007417C6" w:rsidRPr="0005758A">
        <w:rPr>
          <w:sz w:val="22"/>
          <w:szCs w:val="22"/>
        </w:rPr>
        <w:t xml:space="preserve"> этом случае Претендент к участию в торгах не допускается.</w:t>
      </w:r>
    </w:p>
    <w:p w:rsidR="000473A1" w:rsidRPr="0005758A" w:rsidRDefault="007417C6" w:rsidP="0063586F">
      <w:pPr>
        <w:numPr>
          <w:ilvl w:val="1"/>
          <w:numId w:val="2"/>
        </w:numPr>
        <w:jc w:val="both"/>
        <w:rPr>
          <w:sz w:val="22"/>
          <w:szCs w:val="22"/>
        </w:rPr>
      </w:pPr>
      <w:r w:rsidRPr="0005758A">
        <w:rPr>
          <w:sz w:val="22"/>
          <w:szCs w:val="22"/>
        </w:rPr>
        <w:t xml:space="preserve">Задаток вносится на счет </w:t>
      </w:r>
      <w:r w:rsidR="00ED4E29" w:rsidRPr="0005758A">
        <w:rPr>
          <w:sz w:val="22"/>
          <w:szCs w:val="22"/>
        </w:rPr>
        <w:t>Продавца</w:t>
      </w:r>
      <w:r w:rsidRPr="0005758A">
        <w:rPr>
          <w:sz w:val="22"/>
          <w:szCs w:val="22"/>
        </w:rPr>
        <w:t xml:space="preserve"> по следующим реквизитам: </w:t>
      </w:r>
      <w:r w:rsidR="006C65B0" w:rsidRPr="0005758A">
        <w:rPr>
          <w:color w:val="000000"/>
          <w:sz w:val="22"/>
          <w:szCs w:val="22"/>
        </w:rPr>
        <w:t>ООО «</w:t>
      </w:r>
      <w:proofErr w:type="spellStart"/>
      <w:r w:rsidR="006C65B0" w:rsidRPr="0005758A">
        <w:rPr>
          <w:color w:val="000000"/>
          <w:sz w:val="22"/>
          <w:szCs w:val="22"/>
        </w:rPr>
        <w:t>Фэшн</w:t>
      </w:r>
      <w:proofErr w:type="spellEnd"/>
      <w:r w:rsidR="006C65B0" w:rsidRPr="0005758A">
        <w:rPr>
          <w:color w:val="000000"/>
          <w:sz w:val="22"/>
          <w:szCs w:val="22"/>
        </w:rPr>
        <w:t xml:space="preserve"> Сочи», ИНН:2320155342, </w:t>
      </w:r>
      <w:proofErr w:type="spellStart"/>
      <w:r w:rsidR="006C65B0" w:rsidRPr="0005758A">
        <w:rPr>
          <w:color w:val="000000"/>
          <w:sz w:val="22"/>
          <w:szCs w:val="22"/>
        </w:rPr>
        <w:t>р</w:t>
      </w:r>
      <w:proofErr w:type="spellEnd"/>
      <w:r w:rsidR="006C65B0" w:rsidRPr="0005758A">
        <w:rPr>
          <w:color w:val="000000"/>
          <w:sz w:val="22"/>
          <w:szCs w:val="22"/>
        </w:rPr>
        <w:t>/с:40702810100000112440 в АО «МОСКОМБАНК», БИК:044525476, к/с:30101810245250000476.</w:t>
      </w:r>
    </w:p>
    <w:p w:rsidR="007417C6" w:rsidRPr="0005758A" w:rsidRDefault="007417C6" w:rsidP="0063586F">
      <w:pPr>
        <w:numPr>
          <w:ilvl w:val="1"/>
          <w:numId w:val="2"/>
        </w:numPr>
        <w:jc w:val="both"/>
        <w:rPr>
          <w:sz w:val="22"/>
          <w:szCs w:val="22"/>
        </w:rPr>
      </w:pPr>
      <w:r w:rsidRPr="0005758A">
        <w:rPr>
          <w:sz w:val="22"/>
          <w:szCs w:val="22"/>
        </w:rPr>
        <w:t>Претендент в платежном поручении в назначении платежа указывает: «</w:t>
      </w:r>
      <w:r w:rsidR="00277799" w:rsidRPr="0005758A">
        <w:rPr>
          <w:sz w:val="22"/>
          <w:szCs w:val="22"/>
        </w:rPr>
        <w:t>Задаток за участие в торгах №_____, лот №</w:t>
      </w:r>
      <w:r w:rsidR="00CB59D6" w:rsidRPr="0005758A">
        <w:rPr>
          <w:sz w:val="22"/>
          <w:szCs w:val="22"/>
        </w:rPr>
        <w:t xml:space="preserve"> </w:t>
      </w:r>
      <w:r w:rsidR="006C65B0" w:rsidRPr="0005758A">
        <w:rPr>
          <w:sz w:val="22"/>
          <w:szCs w:val="22"/>
        </w:rPr>
        <w:t>__</w:t>
      </w:r>
      <w:r w:rsidR="001E0EBA" w:rsidRPr="0005758A">
        <w:rPr>
          <w:sz w:val="22"/>
          <w:szCs w:val="22"/>
        </w:rPr>
        <w:t>_</w:t>
      </w:r>
      <w:r w:rsidRPr="0005758A">
        <w:rPr>
          <w:sz w:val="22"/>
          <w:szCs w:val="22"/>
        </w:rPr>
        <w:t>».</w:t>
      </w:r>
    </w:p>
    <w:p w:rsidR="000473A1" w:rsidRPr="0005758A" w:rsidRDefault="000473A1" w:rsidP="00F43DA9">
      <w:pPr>
        <w:jc w:val="both"/>
        <w:rPr>
          <w:sz w:val="22"/>
          <w:szCs w:val="22"/>
        </w:rPr>
      </w:pPr>
    </w:p>
    <w:p w:rsidR="002041F6" w:rsidRPr="0005758A" w:rsidRDefault="002041F6" w:rsidP="002041F6">
      <w:pPr>
        <w:numPr>
          <w:ilvl w:val="0"/>
          <w:numId w:val="2"/>
        </w:numPr>
        <w:tabs>
          <w:tab w:val="left" w:pos="360"/>
        </w:tabs>
        <w:jc w:val="center"/>
        <w:rPr>
          <w:b/>
          <w:sz w:val="22"/>
          <w:szCs w:val="22"/>
        </w:rPr>
      </w:pPr>
      <w:r w:rsidRPr="0005758A">
        <w:rPr>
          <w:b/>
          <w:sz w:val="22"/>
          <w:szCs w:val="22"/>
        </w:rPr>
        <w:t>Порядок возврата и удержания задатка</w:t>
      </w:r>
    </w:p>
    <w:p w:rsidR="006D5A9D" w:rsidRPr="0005758A" w:rsidRDefault="006D5A9D" w:rsidP="006D5A9D">
      <w:pPr>
        <w:tabs>
          <w:tab w:val="left" w:pos="360"/>
        </w:tabs>
        <w:ind w:left="420"/>
        <w:rPr>
          <w:b/>
          <w:sz w:val="22"/>
          <w:szCs w:val="22"/>
        </w:rPr>
      </w:pPr>
    </w:p>
    <w:p w:rsidR="00200973" w:rsidRPr="009A784E" w:rsidRDefault="006D5A9D" w:rsidP="00200973">
      <w:pPr>
        <w:numPr>
          <w:ilvl w:val="1"/>
          <w:numId w:val="2"/>
        </w:numPr>
        <w:ind w:left="426" w:hanging="426"/>
        <w:jc w:val="both"/>
        <w:rPr>
          <w:sz w:val="22"/>
          <w:szCs w:val="22"/>
        </w:rPr>
      </w:pPr>
      <w:r w:rsidRPr="0005758A">
        <w:rPr>
          <w:sz w:val="22"/>
          <w:szCs w:val="22"/>
        </w:rPr>
        <w:t xml:space="preserve">Задаток возвращается </w:t>
      </w:r>
      <w:r w:rsidR="00D72639" w:rsidRPr="0005758A">
        <w:rPr>
          <w:sz w:val="22"/>
          <w:szCs w:val="22"/>
        </w:rPr>
        <w:t xml:space="preserve">в соответствии с п.15 ст.110 ФЗ-127 </w:t>
      </w:r>
      <w:r w:rsidRPr="0005758A">
        <w:rPr>
          <w:sz w:val="22"/>
          <w:szCs w:val="22"/>
        </w:rPr>
        <w:t>в случаях и в сроки, указанные в п.3.2 договора путем перечисления суммы внесенного задатка на</w:t>
      </w:r>
      <w:r w:rsidRPr="009A784E">
        <w:rPr>
          <w:sz w:val="22"/>
          <w:szCs w:val="22"/>
        </w:rPr>
        <w:t xml:space="preserve"> указанный в заявке счет Претендента. Претендент обязан незамедлительно информировать Продавца об изменении своих банковских реквизитов. Продавец не отвечает за нарушение установленных настоящим договором сроков возврата задатка в случае, если Претендент своевременно не проинформировал Продавца об изменении своих банковских реквизитов.</w:t>
      </w:r>
    </w:p>
    <w:p w:rsidR="00C519E0" w:rsidRPr="006C65B0" w:rsidRDefault="00C519E0" w:rsidP="000637E4">
      <w:pPr>
        <w:numPr>
          <w:ilvl w:val="1"/>
          <w:numId w:val="2"/>
        </w:numPr>
        <w:ind w:left="426" w:hanging="426"/>
        <w:jc w:val="both"/>
        <w:rPr>
          <w:sz w:val="22"/>
          <w:szCs w:val="22"/>
        </w:rPr>
      </w:pPr>
      <w:r w:rsidRPr="009A784E">
        <w:rPr>
          <w:sz w:val="22"/>
          <w:szCs w:val="22"/>
        </w:rPr>
        <w:lastRenderedPageBreak/>
        <w:t>Возврату подлежит сумма задатка за минусом банковских расходов по переводу и снятию денежных средств.</w:t>
      </w:r>
      <w:r w:rsidR="000637E4" w:rsidRPr="009A784E">
        <w:rPr>
          <w:sz w:val="22"/>
          <w:szCs w:val="22"/>
        </w:rPr>
        <w:t xml:space="preserve"> </w:t>
      </w:r>
      <w:r w:rsidRPr="009A784E">
        <w:rPr>
          <w:sz w:val="22"/>
          <w:szCs w:val="22"/>
        </w:rPr>
        <w:t xml:space="preserve">Внесенный задаток подлежит возврату </w:t>
      </w:r>
      <w:r w:rsidRPr="006C65B0">
        <w:rPr>
          <w:sz w:val="22"/>
          <w:szCs w:val="22"/>
          <w:u w:val="single"/>
        </w:rPr>
        <w:t>Претенденту по следующим реквизитам:</w:t>
      </w:r>
      <w:r w:rsidRPr="006C65B0">
        <w:rPr>
          <w:sz w:val="22"/>
          <w:szCs w:val="22"/>
        </w:rPr>
        <w:t xml:space="preserve"> </w:t>
      </w:r>
    </w:p>
    <w:p w:rsidR="00C519E0" w:rsidRPr="006C65B0" w:rsidRDefault="00C519E0" w:rsidP="00C519E0">
      <w:pPr>
        <w:ind w:left="426"/>
        <w:jc w:val="both"/>
        <w:rPr>
          <w:sz w:val="22"/>
          <w:szCs w:val="22"/>
        </w:rPr>
      </w:pPr>
      <w:r w:rsidRPr="006C65B0">
        <w:rPr>
          <w:sz w:val="22"/>
          <w:szCs w:val="22"/>
        </w:rPr>
        <w:t>_____________________________________________________________</w:t>
      </w:r>
      <w:r w:rsidR="0005758A">
        <w:rPr>
          <w:sz w:val="22"/>
          <w:szCs w:val="22"/>
        </w:rPr>
        <w:t>_________________________</w:t>
      </w:r>
    </w:p>
    <w:p w:rsidR="00C519E0" w:rsidRPr="009A784E" w:rsidRDefault="00C519E0" w:rsidP="00C519E0">
      <w:pPr>
        <w:pStyle w:val="ConsNormal"/>
        <w:widowControl/>
        <w:ind w:left="426" w:firstLine="0"/>
        <w:jc w:val="both"/>
        <w:rPr>
          <w:rFonts w:ascii="Times New Roman" w:hAnsi="Times New Roman" w:cs="Times New Roman"/>
          <w:sz w:val="22"/>
          <w:szCs w:val="22"/>
        </w:rPr>
      </w:pPr>
      <w:r w:rsidRPr="009A784E">
        <w:rPr>
          <w:rFonts w:ascii="Times New Roman" w:hAnsi="Times New Roman" w:cs="Times New Roman"/>
          <w:sz w:val="22"/>
          <w:szCs w:val="22"/>
        </w:rPr>
        <w:t>в случаях:</w:t>
      </w:r>
    </w:p>
    <w:p w:rsidR="00C519E0" w:rsidRPr="009A784E" w:rsidRDefault="00C519E0" w:rsidP="00157F3D">
      <w:pPr>
        <w:pStyle w:val="a5"/>
        <w:numPr>
          <w:ilvl w:val="0"/>
          <w:numId w:val="11"/>
        </w:numPr>
        <w:tabs>
          <w:tab w:val="left" w:pos="709"/>
        </w:tabs>
        <w:ind w:left="426" w:firstLine="0"/>
        <w:rPr>
          <w:sz w:val="22"/>
          <w:szCs w:val="22"/>
        </w:rPr>
      </w:pPr>
      <w:r w:rsidRPr="009A784E">
        <w:rPr>
          <w:sz w:val="22"/>
          <w:szCs w:val="22"/>
        </w:rPr>
        <w:t>если Претендент не был допущен к участию в торгах. Сумма задатка возвращается Претенденту в течение 5 (пяти) рабочих дней со дня подписания Протокола о результатах</w:t>
      </w:r>
      <w:r w:rsidR="00276057" w:rsidRPr="009A784E">
        <w:rPr>
          <w:sz w:val="22"/>
          <w:szCs w:val="22"/>
        </w:rPr>
        <w:t xml:space="preserve"> торгов;</w:t>
      </w:r>
    </w:p>
    <w:p w:rsidR="00C519E0" w:rsidRPr="009A784E" w:rsidRDefault="00C519E0" w:rsidP="00157F3D">
      <w:pPr>
        <w:pStyle w:val="a5"/>
        <w:numPr>
          <w:ilvl w:val="0"/>
          <w:numId w:val="11"/>
        </w:numPr>
        <w:tabs>
          <w:tab w:val="left" w:pos="709"/>
        </w:tabs>
        <w:ind w:left="426" w:firstLine="0"/>
        <w:rPr>
          <w:sz w:val="22"/>
          <w:szCs w:val="22"/>
        </w:rPr>
      </w:pPr>
      <w:r w:rsidRPr="009A784E">
        <w:rPr>
          <w:sz w:val="22"/>
          <w:szCs w:val="22"/>
        </w:rPr>
        <w:t>если Претендент участвовал в торгах, но не был признан победителем торгов. Сумма задатка возвращается Претенденту в течение 5 (пяти) рабочих дней со дня подписания Протокола о результатах</w:t>
      </w:r>
      <w:r w:rsidR="00276057" w:rsidRPr="009A784E">
        <w:rPr>
          <w:sz w:val="22"/>
          <w:szCs w:val="22"/>
        </w:rPr>
        <w:t xml:space="preserve"> торгов;</w:t>
      </w:r>
    </w:p>
    <w:p w:rsidR="00C519E0" w:rsidRPr="009A784E" w:rsidRDefault="00C519E0" w:rsidP="00157F3D">
      <w:pPr>
        <w:pStyle w:val="a5"/>
        <w:numPr>
          <w:ilvl w:val="0"/>
          <w:numId w:val="11"/>
        </w:numPr>
        <w:tabs>
          <w:tab w:val="left" w:pos="709"/>
        </w:tabs>
        <w:ind w:left="426" w:firstLine="0"/>
        <w:rPr>
          <w:sz w:val="22"/>
          <w:szCs w:val="22"/>
        </w:rPr>
      </w:pPr>
      <w:r w:rsidRPr="009A784E">
        <w:rPr>
          <w:sz w:val="22"/>
          <w:szCs w:val="22"/>
        </w:rPr>
        <w:t>если торги по продаже имущества были отменены Организатором торгов. Продавец возвращает сумму внесенного Претендентом задатка в течение 5 (пяти) рабочих дней со дня принятия решения об отмене торгов;</w:t>
      </w:r>
    </w:p>
    <w:p w:rsidR="00C519E0" w:rsidRPr="009A784E" w:rsidRDefault="00C519E0" w:rsidP="00157F3D">
      <w:pPr>
        <w:pStyle w:val="a5"/>
        <w:numPr>
          <w:ilvl w:val="0"/>
          <w:numId w:val="11"/>
        </w:numPr>
        <w:tabs>
          <w:tab w:val="left" w:pos="709"/>
        </w:tabs>
        <w:ind w:left="426" w:firstLine="0"/>
        <w:rPr>
          <w:sz w:val="22"/>
          <w:szCs w:val="22"/>
        </w:rPr>
      </w:pPr>
      <w:r w:rsidRPr="009A784E">
        <w:rPr>
          <w:sz w:val="22"/>
          <w:szCs w:val="22"/>
        </w:rPr>
        <w:t>если Претендент отозвал  заявку на участие в торгах до момента приобретения им статуса участника торгов. Продавец возвращает сумму внесенного Претендентом  задатка в течение 5 (пяти) рабочих дней со дня подписания Протокола о результатах торгов</w:t>
      </w:r>
      <w:r w:rsidR="00157F3D" w:rsidRPr="009A784E">
        <w:rPr>
          <w:sz w:val="22"/>
          <w:szCs w:val="22"/>
        </w:rPr>
        <w:t>.</w:t>
      </w:r>
    </w:p>
    <w:p w:rsidR="005C41A8" w:rsidRPr="009A784E" w:rsidRDefault="005C41A8" w:rsidP="005C41A8">
      <w:pPr>
        <w:numPr>
          <w:ilvl w:val="1"/>
          <w:numId w:val="2"/>
        </w:numPr>
        <w:ind w:left="426" w:hanging="426"/>
        <w:jc w:val="both"/>
        <w:rPr>
          <w:sz w:val="22"/>
          <w:szCs w:val="22"/>
        </w:rPr>
      </w:pPr>
      <w:r w:rsidRPr="009A784E">
        <w:rPr>
          <w:sz w:val="22"/>
          <w:szCs w:val="22"/>
        </w:rPr>
        <w:t>Внесенный задаток не возвращается в случаях:</w:t>
      </w:r>
    </w:p>
    <w:p w:rsidR="00157F3D" w:rsidRPr="009A784E" w:rsidRDefault="005C41A8" w:rsidP="00157F3D">
      <w:pPr>
        <w:pStyle w:val="a5"/>
        <w:numPr>
          <w:ilvl w:val="0"/>
          <w:numId w:val="11"/>
        </w:numPr>
        <w:tabs>
          <w:tab w:val="left" w:pos="709"/>
        </w:tabs>
        <w:ind w:left="426" w:firstLine="0"/>
        <w:rPr>
          <w:sz w:val="22"/>
          <w:szCs w:val="22"/>
        </w:rPr>
      </w:pPr>
      <w:r w:rsidRPr="009A784E">
        <w:rPr>
          <w:sz w:val="22"/>
          <w:szCs w:val="22"/>
        </w:rPr>
        <w:t xml:space="preserve"> </w:t>
      </w:r>
      <w:r w:rsidR="00157F3D" w:rsidRPr="009A784E">
        <w:rPr>
          <w:sz w:val="22"/>
          <w:szCs w:val="22"/>
        </w:rPr>
        <w:t>признания Претендента Победителем торгов, внесенный им задаток засчитывается в счет оплаты приобретаемого имущества на торгах при подписании Протокола о результатах торгов, имеющего силу договора (при заключении в установленном порядке Договора купли – продажи);</w:t>
      </w:r>
    </w:p>
    <w:p w:rsidR="00157F3D" w:rsidRPr="009A784E" w:rsidRDefault="00157F3D" w:rsidP="00157F3D">
      <w:pPr>
        <w:pStyle w:val="a5"/>
        <w:numPr>
          <w:ilvl w:val="0"/>
          <w:numId w:val="11"/>
        </w:numPr>
        <w:tabs>
          <w:tab w:val="left" w:pos="709"/>
        </w:tabs>
        <w:ind w:left="426" w:firstLine="0"/>
        <w:rPr>
          <w:sz w:val="22"/>
          <w:szCs w:val="22"/>
        </w:rPr>
      </w:pPr>
      <w:r w:rsidRPr="009A784E">
        <w:rPr>
          <w:sz w:val="22"/>
          <w:szCs w:val="22"/>
        </w:rPr>
        <w:t xml:space="preserve">если торги признаны несостоявшимися по причине подачи заявки на участие в торгах единственным участником, при этом данный участник был допущен к участию в торгах, Продавец после подписания Организатором торгов Протокола об определении участников торгов и Протокола о результатах торгов, в течение </w:t>
      </w:r>
      <w:r w:rsidR="0005758A">
        <w:rPr>
          <w:sz w:val="22"/>
          <w:szCs w:val="22"/>
        </w:rPr>
        <w:t xml:space="preserve">3 </w:t>
      </w:r>
      <w:r w:rsidRPr="009A784E">
        <w:rPr>
          <w:sz w:val="22"/>
          <w:szCs w:val="22"/>
        </w:rPr>
        <w:t>(</w:t>
      </w:r>
      <w:r w:rsidR="0005758A">
        <w:rPr>
          <w:sz w:val="22"/>
          <w:szCs w:val="22"/>
        </w:rPr>
        <w:t>Трех</w:t>
      </w:r>
      <w:r w:rsidRPr="009A784E">
        <w:rPr>
          <w:sz w:val="22"/>
          <w:szCs w:val="22"/>
        </w:rPr>
        <w:t>) рабочих дней предлагает единственному участнику торгов заключить договор купли-продажи выставляемого на торги имущества, а внесенный им задаток засчитывается в счет оплаты приобретаемого имущества;</w:t>
      </w:r>
    </w:p>
    <w:p w:rsidR="005C41A8" w:rsidRPr="009A784E" w:rsidRDefault="005C41A8" w:rsidP="00157F3D">
      <w:pPr>
        <w:pStyle w:val="a5"/>
        <w:numPr>
          <w:ilvl w:val="0"/>
          <w:numId w:val="11"/>
        </w:numPr>
        <w:tabs>
          <w:tab w:val="left" w:pos="709"/>
        </w:tabs>
        <w:ind w:left="426" w:firstLine="0"/>
        <w:rPr>
          <w:sz w:val="22"/>
          <w:szCs w:val="22"/>
        </w:rPr>
      </w:pPr>
      <w:r w:rsidRPr="009A784E">
        <w:rPr>
          <w:sz w:val="22"/>
          <w:szCs w:val="22"/>
        </w:rPr>
        <w:t>если Претендент, признанный победителем торгов уклонится от подписания Протокола о результатах торгов в установленный срок и подписания договора купли-продажи в течение 5 (пяти) дней с даты получения предложения от Продавца заключить договор купли-продажи имущества, а также в случае уклонения от оплаты продаваемого на торгах имущества, в срок установленный до</w:t>
      </w:r>
      <w:r w:rsidR="00157F3D" w:rsidRPr="009A784E">
        <w:rPr>
          <w:sz w:val="22"/>
          <w:szCs w:val="22"/>
        </w:rPr>
        <w:t>говором купли-продажи имущества.</w:t>
      </w:r>
    </w:p>
    <w:p w:rsidR="006D5A9D" w:rsidRPr="009A784E" w:rsidRDefault="006D5A9D" w:rsidP="006D5A9D">
      <w:pPr>
        <w:tabs>
          <w:tab w:val="left" w:pos="360"/>
        </w:tabs>
        <w:ind w:left="420"/>
        <w:rPr>
          <w:b/>
          <w:sz w:val="22"/>
          <w:szCs w:val="22"/>
        </w:rPr>
      </w:pPr>
    </w:p>
    <w:p w:rsidR="00971329" w:rsidRPr="009A784E" w:rsidRDefault="00971329" w:rsidP="00200973">
      <w:pPr>
        <w:numPr>
          <w:ilvl w:val="0"/>
          <w:numId w:val="12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9A784E">
        <w:rPr>
          <w:b/>
          <w:sz w:val="22"/>
          <w:szCs w:val="22"/>
        </w:rPr>
        <w:t>Срок действия настоящего договора</w:t>
      </w:r>
    </w:p>
    <w:p w:rsidR="006D5A9D" w:rsidRPr="009A784E" w:rsidRDefault="006D5A9D" w:rsidP="006D5A9D">
      <w:pPr>
        <w:tabs>
          <w:tab w:val="left" w:pos="284"/>
        </w:tabs>
        <w:rPr>
          <w:b/>
          <w:sz w:val="22"/>
          <w:szCs w:val="22"/>
        </w:rPr>
      </w:pPr>
    </w:p>
    <w:p w:rsidR="00971329" w:rsidRPr="009A784E" w:rsidRDefault="00971329" w:rsidP="00200973">
      <w:pPr>
        <w:numPr>
          <w:ilvl w:val="1"/>
          <w:numId w:val="1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9A784E">
        <w:rPr>
          <w:sz w:val="22"/>
          <w:szCs w:val="22"/>
        </w:rPr>
        <w:t xml:space="preserve">Настоящий договор вступает в силу с момента его подписания Сторонами и прекращает свое действие </w:t>
      </w:r>
      <w:r w:rsidR="009B472C" w:rsidRPr="009A784E">
        <w:rPr>
          <w:sz w:val="22"/>
          <w:szCs w:val="22"/>
        </w:rPr>
        <w:t>надлежащим своим исполнением.</w:t>
      </w:r>
    </w:p>
    <w:p w:rsidR="00CF5914" w:rsidRPr="009A784E" w:rsidRDefault="00CF5914" w:rsidP="00CF5914">
      <w:pPr>
        <w:numPr>
          <w:ilvl w:val="1"/>
          <w:numId w:val="1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9A784E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CF5914" w:rsidRPr="009A784E" w:rsidRDefault="00CF5914" w:rsidP="00CF5914">
      <w:pPr>
        <w:numPr>
          <w:ilvl w:val="1"/>
          <w:numId w:val="1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9A784E">
        <w:rPr>
          <w:sz w:val="22"/>
          <w:szCs w:val="22"/>
        </w:rPr>
        <w:t>По всем отношениям, не урегулированным настоящим договором, стороны руководствуются действующим законодательством РФ.</w:t>
      </w:r>
    </w:p>
    <w:p w:rsidR="009B472C" w:rsidRPr="009A784E" w:rsidRDefault="009B472C" w:rsidP="00200973">
      <w:pPr>
        <w:numPr>
          <w:ilvl w:val="1"/>
          <w:numId w:val="1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9A784E">
        <w:rPr>
          <w:sz w:val="22"/>
          <w:szCs w:val="22"/>
        </w:rPr>
        <w:t xml:space="preserve">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разрешения споров путем переговоров </w:t>
      </w:r>
      <w:r w:rsidR="00CF5914" w:rsidRPr="009A784E">
        <w:rPr>
          <w:sz w:val="22"/>
          <w:szCs w:val="22"/>
        </w:rPr>
        <w:t>подлежат рассмотрению в суде по месту нахождения Ответчика</w:t>
      </w:r>
      <w:r w:rsidR="00276057" w:rsidRPr="009A784E">
        <w:rPr>
          <w:sz w:val="22"/>
          <w:szCs w:val="22"/>
        </w:rPr>
        <w:t>.</w:t>
      </w:r>
    </w:p>
    <w:p w:rsidR="00CF5914" w:rsidRPr="009A784E" w:rsidRDefault="00CF5914" w:rsidP="00CF5914">
      <w:pPr>
        <w:ind w:left="420"/>
        <w:jc w:val="both"/>
        <w:rPr>
          <w:sz w:val="22"/>
          <w:szCs w:val="22"/>
        </w:rPr>
      </w:pPr>
    </w:p>
    <w:p w:rsidR="00D72BC0" w:rsidRPr="009A784E" w:rsidRDefault="00C519E0" w:rsidP="00200973">
      <w:pPr>
        <w:numPr>
          <w:ilvl w:val="0"/>
          <w:numId w:val="12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9A784E">
        <w:rPr>
          <w:b/>
          <w:sz w:val="22"/>
          <w:szCs w:val="22"/>
        </w:rPr>
        <w:t>Р</w:t>
      </w:r>
      <w:r w:rsidR="00D72BC0" w:rsidRPr="009A784E">
        <w:rPr>
          <w:b/>
          <w:sz w:val="22"/>
          <w:szCs w:val="22"/>
        </w:rPr>
        <w:t xml:space="preserve">еквизиты </w:t>
      </w:r>
      <w:r w:rsidRPr="009A784E">
        <w:rPr>
          <w:b/>
          <w:sz w:val="22"/>
          <w:szCs w:val="22"/>
        </w:rPr>
        <w:t xml:space="preserve">и подписи </w:t>
      </w:r>
      <w:r w:rsidR="000921A3" w:rsidRPr="009A784E">
        <w:rPr>
          <w:b/>
          <w:sz w:val="22"/>
          <w:szCs w:val="22"/>
        </w:rPr>
        <w:t>сторон</w:t>
      </w:r>
    </w:p>
    <w:tbl>
      <w:tblPr>
        <w:tblW w:w="1020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395"/>
        <w:gridCol w:w="4808"/>
      </w:tblGrid>
      <w:tr w:rsidR="000473A1" w:rsidRPr="009A784E" w:rsidTr="00D74DA7">
        <w:trPr>
          <w:trHeight w:val="27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3A1" w:rsidRPr="009A784E" w:rsidRDefault="000473A1" w:rsidP="00FE2656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9A784E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3A1" w:rsidRPr="009A784E" w:rsidRDefault="000473A1" w:rsidP="00FE2656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9A784E">
              <w:rPr>
                <w:b/>
                <w:bCs/>
                <w:sz w:val="22"/>
                <w:szCs w:val="22"/>
              </w:rPr>
              <w:t>Претендент</w:t>
            </w:r>
          </w:p>
        </w:tc>
      </w:tr>
      <w:tr w:rsidR="000473A1" w:rsidRPr="009A784E" w:rsidTr="00D74DA7">
        <w:trPr>
          <w:trHeight w:val="210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3A1" w:rsidRPr="00D74DA7" w:rsidRDefault="0005758A" w:rsidP="00FE2656">
            <w:pPr>
              <w:rPr>
                <w:b/>
                <w:sz w:val="22"/>
                <w:szCs w:val="22"/>
              </w:rPr>
            </w:pPr>
            <w:r w:rsidRPr="00D74DA7">
              <w:rPr>
                <w:b/>
                <w:bCs/>
                <w:sz w:val="22"/>
                <w:szCs w:val="22"/>
              </w:rPr>
              <w:t>ООО «</w:t>
            </w:r>
            <w:proofErr w:type="spellStart"/>
            <w:r w:rsidRPr="00D74DA7">
              <w:rPr>
                <w:b/>
                <w:bCs/>
                <w:sz w:val="22"/>
                <w:szCs w:val="22"/>
              </w:rPr>
              <w:t>Фэшн</w:t>
            </w:r>
            <w:proofErr w:type="spellEnd"/>
            <w:r w:rsidRPr="00D74DA7">
              <w:rPr>
                <w:b/>
                <w:bCs/>
                <w:sz w:val="22"/>
                <w:szCs w:val="22"/>
              </w:rPr>
              <w:t xml:space="preserve"> Сочи»</w:t>
            </w:r>
          </w:p>
          <w:p w:rsidR="0005758A" w:rsidRPr="00D74DA7" w:rsidRDefault="0005758A" w:rsidP="00FE2656">
            <w:pPr>
              <w:rPr>
                <w:sz w:val="22"/>
                <w:szCs w:val="22"/>
              </w:rPr>
            </w:pPr>
            <w:r w:rsidRPr="00D74DA7">
              <w:rPr>
                <w:sz w:val="22"/>
                <w:szCs w:val="22"/>
              </w:rPr>
              <w:t>ул. Роз, д.46, г.Сочи, 354000</w:t>
            </w:r>
          </w:p>
          <w:p w:rsidR="000473A1" w:rsidRPr="00D74DA7" w:rsidRDefault="0005758A" w:rsidP="00FE2656">
            <w:pPr>
              <w:rPr>
                <w:sz w:val="22"/>
                <w:szCs w:val="22"/>
              </w:rPr>
            </w:pPr>
            <w:r w:rsidRPr="00D74DA7">
              <w:rPr>
                <w:sz w:val="22"/>
                <w:szCs w:val="22"/>
              </w:rPr>
              <w:t>ОГРН:1072320016603</w:t>
            </w:r>
          </w:p>
          <w:p w:rsidR="000473A1" w:rsidRPr="00D74DA7" w:rsidRDefault="0005758A" w:rsidP="00FE2656">
            <w:pPr>
              <w:rPr>
                <w:b/>
                <w:sz w:val="22"/>
                <w:szCs w:val="22"/>
              </w:rPr>
            </w:pPr>
            <w:r w:rsidRPr="00D74DA7">
              <w:rPr>
                <w:sz w:val="22"/>
                <w:szCs w:val="22"/>
              </w:rPr>
              <w:t>ИНН:2320155342</w:t>
            </w:r>
            <w:r w:rsidR="00D74DA7" w:rsidRPr="00D74DA7">
              <w:rPr>
                <w:sz w:val="22"/>
                <w:szCs w:val="22"/>
              </w:rPr>
              <w:t>/КПП:232001001</w:t>
            </w:r>
          </w:p>
          <w:p w:rsidR="00D74DA7" w:rsidRPr="00D74DA7" w:rsidRDefault="00D74DA7" w:rsidP="00FE265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74DA7">
              <w:rPr>
                <w:color w:val="000000"/>
                <w:sz w:val="22"/>
                <w:szCs w:val="22"/>
              </w:rPr>
              <w:t>р</w:t>
            </w:r>
            <w:proofErr w:type="spellEnd"/>
            <w:r w:rsidRPr="00D74DA7">
              <w:rPr>
                <w:color w:val="000000"/>
                <w:sz w:val="22"/>
                <w:szCs w:val="22"/>
              </w:rPr>
              <w:t>/с:40702810100000112440</w:t>
            </w:r>
          </w:p>
          <w:p w:rsidR="00D74DA7" w:rsidRPr="00D74DA7" w:rsidRDefault="00D74DA7" w:rsidP="00FE2656">
            <w:pPr>
              <w:rPr>
                <w:color w:val="000000"/>
                <w:sz w:val="22"/>
                <w:szCs w:val="22"/>
              </w:rPr>
            </w:pPr>
            <w:r w:rsidRPr="00D74DA7">
              <w:rPr>
                <w:color w:val="000000"/>
                <w:sz w:val="22"/>
                <w:szCs w:val="22"/>
              </w:rPr>
              <w:t xml:space="preserve"> в АО «МОСКОМБАНК» г. Москва</w:t>
            </w:r>
          </w:p>
          <w:p w:rsidR="00D74DA7" w:rsidRPr="00D74DA7" w:rsidRDefault="00D74DA7" w:rsidP="00FE2656">
            <w:pPr>
              <w:rPr>
                <w:color w:val="000000"/>
                <w:sz w:val="22"/>
                <w:szCs w:val="22"/>
              </w:rPr>
            </w:pPr>
            <w:r w:rsidRPr="00D74DA7">
              <w:rPr>
                <w:color w:val="000000"/>
                <w:sz w:val="22"/>
                <w:szCs w:val="22"/>
              </w:rPr>
              <w:t>БИК:044525476</w:t>
            </w:r>
          </w:p>
          <w:p w:rsidR="000473A1" w:rsidRPr="009A784E" w:rsidRDefault="00D74DA7" w:rsidP="00D74DA7">
            <w:pPr>
              <w:rPr>
                <w:sz w:val="22"/>
                <w:szCs w:val="22"/>
              </w:rPr>
            </w:pPr>
            <w:r w:rsidRPr="00D74DA7">
              <w:rPr>
                <w:color w:val="000000"/>
                <w:sz w:val="22"/>
                <w:szCs w:val="22"/>
              </w:rPr>
              <w:t>к/с:30101810245250000476</w:t>
            </w:r>
            <w:r w:rsidR="000473A1" w:rsidRPr="009A78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3A1" w:rsidRPr="009A784E" w:rsidRDefault="000473A1" w:rsidP="00FE2656">
            <w:pPr>
              <w:shd w:val="clear" w:color="auto" w:fill="FFFFFF"/>
              <w:rPr>
                <w:b/>
                <w:color w:val="000000"/>
                <w:spacing w:val="1"/>
                <w:sz w:val="22"/>
                <w:szCs w:val="22"/>
              </w:rPr>
            </w:pPr>
            <w:r w:rsidRPr="009A784E">
              <w:rPr>
                <w:b/>
                <w:color w:val="000000"/>
                <w:spacing w:val="1"/>
                <w:sz w:val="22"/>
                <w:szCs w:val="22"/>
              </w:rPr>
              <w:t>ООО «_______________»</w:t>
            </w:r>
          </w:p>
          <w:p w:rsidR="000473A1" w:rsidRPr="009A784E" w:rsidRDefault="000473A1" w:rsidP="00FE2656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</w:p>
          <w:p w:rsidR="000473A1" w:rsidRPr="009A784E" w:rsidRDefault="000473A1" w:rsidP="00FE2656">
            <w:pPr>
              <w:shd w:val="clear" w:color="auto" w:fill="FFFFFF"/>
              <w:rPr>
                <w:sz w:val="22"/>
                <w:szCs w:val="22"/>
              </w:rPr>
            </w:pPr>
          </w:p>
          <w:p w:rsidR="000473A1" w:rsidRPr="009A784E" w:rsidRDefault="000473A1" w:rsidP="00FE265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0473A1" w:rsidRPr="009A784E" w:rsidTr="00D74DA7">
        <w:trPr>
          <w:trHeight w:val="572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A1" w:rsidRPr="009A784E" w:rsidRDefault="000473A1" w:rsidP="00FE2656">
            <w:pPr>
              <w:rPr>
                <w:sz w:val="22"/>
                <w:szCs w:val="22"/>
              </w:rPr>
            </w:pPr>
            <w:r w:rsidRPr="009A784E">
              <w:rPr>
                <w:sz w:val="22"/>
                <w:szCs w:val="22"/>
              </w:rPr>
              <w:t xml:space="preserve">Конкурсный управляющий </w:t>
            </w:r>
          </w:p>
          <w:p w:rsidR="000473A1" w:rsidRPr="009A784E" w:rsidRDefault="000473A1" w:rsidP="00FE2656">
            <w:pPr>
              <w:rPr>
                <w:sz w:val="22"/>
                <w:szCs w:val="22"/>
              </w:rPr>
            </w:pPr>
          </w:p>
          <w:p w:rsidR="000473A1" w:rsidRPr="009A784E" w:rsidRDefault="000473A1" w:rsidP="00FE2656">
            <w:pPr>
              <w:tabs>
                <w:tab w:val="left" w:pos="3312"/>
              </w:tabs>
              <w:rPr>
                <w:sz w:val="22"/>
                <w:szCs w:val="22"/>
              </w:rPr>
            </w:pPr>
            <w:r w:rsidRPr="009A784E">
              <w:rPr>
                <w:sz w:val="22"/>
                <w:szCs w:val="22"/>
              </w:rPr>
              <w:t>_____________________/Агуреев Н.В./</w:t>
            </w:r>
          </w:p>
          <w:p w:rsidR="000473A1" w:rsidRPr="009A784E" w:rsidRDefault="000473A1" w:rsidP="00D74DA7">
            <w:pPr>
              <w:tabs>
                <w:tab w:val="left" w:pos="3312"/>
              </w:tabs>
              <w:rPr>
                <w:sz w:val="22"/>
                <w:szCs w:val="22"/>
              </w:rPr>
            </w:pPr>
            <w:r w:rsidRPr="009A784E">
              <w:rPr>
                <w:sz w:val="22"/>
                <w:szCs w:val="22"/>
              </w:rPr>
              <w:t>М.П.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A1" w:rsidRPr="009A784E" w:rsidRDefault="000473A1" w:rsidP="00FE2656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9A784E">
              <w:rPr>
                <w:color w:val="000000"/>
                <w:spacing w:val="-2"/>
                <w:sz w:val="22"/>
                <w:szCs w:val="22"/>
              </w:rPr>
              <w:t>Генеральный директор</w:t>
            </w:r>
          </w:p>
          <w:p w:rsidR="000473A1" w:rsidRPr="009A784E" w:rsidRDefault="000473A1" w:rsidP="00FE2656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:rsidR="000473A1" w:rsidRPr="009A784E" w:rsidRDefault="000473A1" w:rsidP="00FE2656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9A784E">
              <w:rPr>
                <w:color w:val="000000"/>
                <w:spacing w:val="-2"/>
                <w:sz w:val="22"/>
                <w:szCs w:val="22"/>
              </w:rPr>
              <w:t>__________________/</w:t>
            </w:r>
            <w:r w:rsidRPr="009A784E">
              <w:rPr>
                <w:sz w:val="22"/>
                <w:szCs w:val="22"/>
              </w:rPr>
              <w:t>_________________.</w:t>
            </w:r>
            <w:r w:rsidRPr="009A784E">
              <w:rPr>
                <w:color w:val="000000"/>
                <w:spacing w:val="-2"/>
                <w:sz w:val="22"/>
                <w:szCs w:val="22"/>
              </w:rPr>
              <w:t>/</w:t>
            </w:r>
          </w:p>
          <w:p w:rsidR="000473A1" w:rsidRPr="009A784E" w:rsidRDefault="00D74DA7" w:rsidP="00FE2656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М.П.</w:t>
            </w:r>
            <w:r w:rsidR="000473A1" w:rsidRPr="009A784E">
              <w:rPr>
                <w:color w:val="000000"/>
                <w:spacing w:val="-2"/>
                <w:sz w:val="22"/>
                <w:szCs w:val="22"/>
              </w:rPr>
              <w:t xml:space="preserve">. </w:t>
            </w:r>
          </w:p>
        </w:tc>
      </w:tr>
    </w:tbl>
    <w:p w:rsidR="00536843" w:rsidRPr="009A784E" w:rsidRDefault="00536843" w:rsidP="00EE3DA7">
      <w:pPr>
        <w:rPr>
          <w:sz w:val="22"/>
          <w:szCs w:val="22"/>
        </w:rPr>
      </w:pPr>
    </w:p>
    <w:p w:rsidR="00536843" w:rsidRPr="009A784E" w:rsidRDefault="00536843" w:rsidP="00EE3DA7">
      <w:pPr>
        <w:rPr>
          <w:sz w:val="22"/>
          <w:szCs w:val="22"/>
        </w:rPr>
      </w:pPr>
    </w:p>
    <w:sectPr w:rsidR="00536843" w:rsidRPr="009A784E" w:rsidSect="00D74DA7">
      <w:footerReference w:type="default" r:id="rId8"/>
      <w:pgSz w:w="11906" w:h="16838"/>
      <w:pgMar w:top="568" w:right="850" w:bottom="426" w:left="1134" w:header="708" w:footer="1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50D" w:rsidRDefault="005E750D" w:rsidP="00A05319">
      <w:r>
        <w:separator/>
      </w:r>
    </w:p>
  </w:endnote>
  <w:endnote w:type="continuationSeparator" w:id="0">
    <w:p w:rsidR="005E750D" w:rsidRDefault="005E750D" w:rsidP="00A05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9C5" w:rsidRDefault="002E20DC">
    <w:pPr>
      <w:pStyle w:val="af2"/>
      <w:jc w:val="right"/>
    </w:pPr>
    <w:fldSimple w:instr="PAGE   \* MERGEFORMAT">
      <w:r w:rsidR="00B72E07">
        <w:rPr>
          <w:noProof/>
        </w:rPr>
        <w:t>2</w:t>
      </w:r>
    </w:fldSimple>
  </w:p>
  <w:p w:rsidR="00AB39C5" w:rsidRDefault="00AB39C5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50D" w:rsidRDefault="005E750D" w:rsidP="00A05319">
      <w:r>
        <w:separator/>
      </w:r>
    </w:p>
  </w:footnote>
  <w:footnote w:type="continuationSeparator" w:id="0">
    <w:p w:rsidR="005E750D" w:rsidRDefault="005E750D" w:rsidP="00A053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0C1"/>
    <w:multiLevelType w:val="hybridMultilevel"/>
    <w:tmpl w:val="0B1ECFAA"/>
    <w:lvl w:ilvl="0" w:tplc="050E6BA4">
      <w:start w:val="1"/>
      <w:numFmt w:val="decimal"/>
      <w:lvlText w:val="2.6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C548C"/>
    <w:multiLevelType w:val="hybridMultilevel"/>
    <w:tmpl w:val="77522416"/>
    <w:lvl w:ilvl="0" w:tplc="E960AE2A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4228"/>
    <w:multiLevelType w:val="hybridMultilevel"/>
    <w:tmpl w:val="329277FE"/>
    <w:lvl w:ilvl="0" w:tplc="DC844724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2555F"/>
    <w:multiLevelType w:val="hybridMultilevel"/>
    <w:tmpl w:val="D51C4AAC"/>
    <w:lvl w:ilvl="0" w:tplc="AA0C3D04">
      <w:start w:val="1"/>
      <w:numFmt w:val="decimal"/>
      <w:lvlText w:val="3.6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7120C"/>
    <w:multiLevelType w:val="hybridMultilevel"/>
    <w:tmpl w:val="67083C32"/>
    <w:lvl w:ilvl="0" w:tplc="83CCB014">
      <w:start w:val="1"/>
      <w:numFmt w:val="decimal"/>
      <w:lvlText w:val="%1.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C2B0E99"/>
    <w:multiLevelType w:val="multilevel"/>
    <w:tmpl w:val="3C7CD35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3734CFF"/>
    <w:multiLevelType w:val="multilevel"/>
    <w:tmpl w:val="3D9C04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5A55952"/>
    <w:multiLevelType w:val="hybridMultilevel"/>
    <w:tmpl w:val="4464FFF0"/>
    <w:lvl w:ilvl="0" w:tplc="FD240FF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B4F39E8"/>
    <w:multiLevelType w:val="hybridMultilevel"/>
    <w:tmpl w:val="865016D2"/>
    <w:lvl w:ilvl="0" w:tplc="C41021F6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E149ED"/>
    <w:multiLevelType w:val="hybridMultilevel"/>
    <w:tmpl w:val="916C7A3E"/>
    <w:lvl w:ilvl="0" w:tplc="DF2AFE60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1E55037"/>
    <w:multiLevelType w:val="multilevel"/>
    <w:tmpl w:val="2D38492C"/>
    <w:lvl w:ilvl="0">
      <w:start w:val="1"/>
      <w:numFmt w:val="decimal"/>
      <w:pStyle w:val="116pt16pt"/>
      <w:lvlText w:val="%1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1">
      <w:start w:val="1"/>
      <w:numFmt w:val="decimal"/>
      <w:pStyle w:val="a"/>
      <w:isLgl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bullet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1">
    <w:nsid w:val="63F57C4A"/>
    <w:multiLevelType w:val="multilevel"/>
    <w:tmpl w:val="5BECD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11" w:hanging="10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8" w:hanging="10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0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>
    <w:nsid w:val="683C0534"/>
    <w:multiLevelType w:val="hybridMultilevel"/>
    <w:tmpl w:val="8D7C47F4"/>
    <w:lvl w:ilvl="0" w:tplc="41B2C852">
      <w:start w:val="1"/>
      <w:numFmt w:val="decimal"/>
      <w:lvlText w:val="3.1.%1."/>
      <w:lvlJc w:val="left"/>
      <w:pPr>
        <w:ind w:left="1429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1"/>
  </w:num>
  <w:num w:numId="8">
    <w:abstractNumId w:val="1"/>
  </w:num>
  <w:num w:numId="9">
    <w:abstractNumId w:val="7"/>
  </w:num>
  <w:num w:numId="10">
    <w:abstractNumId w:val="2"/>
  </w:num>
  <w:num w:numId="11">
    <w:abstractNumId w:val="9"/>
  </w:num>
  <w:num w:numId="12">
    <w:abstractNumId w:val="5"/>
  </w:num>
  <w:num w:numId="13">
    <w:abstractNumId w:val="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2BC0"/>
    <w:rsid w:val="000018A8"/>
    <w:rsid w:val="000030EC"/>
    <w:rsid w:val="00004091"/>
    <w:rsid w:val="00014A8D"/>
    <w:rsid w:val="00020E85"/>
    <w:rsid w:val="000217EE"/>
    <w:rsid w:val="000229C2"/>
    <w:rsid w:val="0002361E"/>
    <w:rsid w:val="00024F97"/>
    <w:rsid w:val="000473A1"/>
    <w:rsid w:val="00053EAB"/>
    <w:rsid w:val="0005758A"/>
    <w:rsid w:val="000637E4"/>
    <w:rsid w:val="00077737"/>
    <w:rsid w:val="000914A2"/>
    <w:rsid w:val="00091F2E"/>
    <w:rsid w:val="000921A3"/>
    <w:rsid w:val="000925A1"/>
    <w:rsid w:val="000B109A"/>
    <w:rsid w:val="000B66F8"/>
    <w:rsid w:val="000C3C99"/>
    <w:rsid w:val="000D46A7"/>
    <w:rsid w:val="000D5C48"/>
    <w:rsid w:val="000E0E01"/>
    <w:rsid w:val="000F1AF0"/>
    <w:rsid w:val="000F2425"/>
    <w:rsid w:val="000F589A"/>
    <w:rsid w:val="001022F8"/>
    <w:rsid w:val="001126F7"/>
    <w:rsid w:val="00116417"/>
    <w:rsid w:val="00152D40"/>
    <w:rsid w:val="00157F3D"/>
    <w:rsid w:val="00173F2C"/>
    <w:rsid w:val="001A4FB4"/>
    <w:rsid w:val="001B19CD"/>
    <w:rsid w:val="001B4A5E"/>
    <w:rsid w:val="001E0EBA"/>
    <w:rsid w:val="001F4456"/>
    <w:rsid w:val="00200973"/>
    <w:rsid w:val="002041F6"/>
    <w:rsid w:val="00205B95"/>
    <w:rsid w:val="00206390"/>
    <w:rsid w:val="00251D8E"/>
    <w:rsid w:val="0027602F"/>
    <w:rsid w:val="00276057"/>
    <w:rsid w:val="00277799"/>
    <w:rsid w:val="00281A02"/>
    <w:rsid w:val="002903A2"/>
    <w:rsid w:val="0029477A"/>
    <w:rsid w:val="002A2B76"/>
    <w:rsid w:val="002A5E01"/>
    <w:rsid w:val="002E20DC"/>
    <w:rsid w:val="002E718C"/>
    <w:rsid w:val="002F4F91"/>
    <w:rsid w:val="003051DF"/>
    <w:rsid w:val="00324BF0"/>
    <w:rsid w:val="0034717A"/>
    <w:rsid w:val="00367410"/>
    <w:rsid w:val="00375751"/>
    <w:rsid w:val="003813F5"/>
    <w:rsid w:val="0038644A"/>
    <w:rsid w:val="003931B3"/>
    <w:rsid w:val="003A2DAD"/>
    <w:rsid w:val="003B1577"/>
    <w:rsid w:val="003C0940"/>
    <w:rsid w:val="003C0FCD"/>
    <w:rsid w:val="003C13D0"/>
    <w:rsid w:val="003D75C2"/>
    <w:rsid w:val="003E04A6"/>
    <w:rsid w:val="003E0B00"/>
    <w:rsid w:val="003F58B6"/>
    <w:rsid w:val="00412FD7"/>
    <w:rsid w:val="00415883"/>
    <w:rsid w:val="00443592"/>
    <w:rsid w:val="0044651E"/>
    <w:rsid w:val="00466B56"/>
    <w:rsid w:val="00477CFD"/>
    <w:rsid w:val="004A60C2"/>
    <w:rsid w:val="004B7C66"/>
    <w:rsid w:val="004C021A"/>
    <w:rsid w:val="004D1299"/>
    <w:rsid w:val="004D32F4"/>
    <w:rsid w:val="004E333B"/>
    <w:rsid w:val="004F0653"/>
    <w:rsid w:val="004F5B17"/>
    <w:rsid w:val="005009D8"/>
    <w:rsid w:val="005209C9"/>
    <w:rsid w:val="00536843"/>
    <w:rsid w:val="0053799A"/>
    <w:rsid w:val="0055145A"/>
    <w:rsid w:val="00552A2E"/>
    <w:rsid w:val="00587E69"/>
    <w:rsid w:val="005C41A8"/>
    <w:rsid w:val="005E5E3A"/>
    <w:rsid w:val="005E750D"/>
    <w:rsid w:val="00600F25"/>
    <w:rsid w:val="00603C23"/>
    <w:rsid w:val="006311C9"/>
    <w:rsid w:val="0063586F"/>
    <w:rsid w:val="0066214D"/>
    <w:rsid w:val="00666243"/>
    <w:rsid w:val="00673CE7"/>
    <w:rsid w:val="006A4B39"/>
    <w:rsid w:val="006C1025"/>
    <w:rsid w:val="006C20C6"/>
    <w:rsid w:val="006C65B0"/>
    <w:rsid w:val="006D0C24"/>
    <w:rsid w:val="006D5A9D"/>
    <w:rsid w:val="00703FCD"/>
    <w:rsid w:val="00710C51"/>
    <w:rsid w:val="00711DF7"/>
    <w:rsid w:val="00740402"/>
    <w:rsid w:val="00741175"/>
    <w:rsid w:val="007417C6"/>
    <w:rsid w:val="007470B7"/>
    <w:rsid w:val="0075061D"/>
    <w:rsid w:val="00755353"/>
    <w:rsid w:val="007659A2"/>
    <w:rsid w:val="00775E04"/>
    <w:rsid w:val="00781EAD"/>
    <w:rsid w:val="00782FDB"/>
    <w:rsid w:val="0078503E"/>
    <w:rsid w:val="00786FD2"/>
    <w:rsid w:val="00792A51"/>
    <w:rsid w:val="007A3AA1"/>
    <w:rsid w:val="007A4356"/>
    <w:rsid w:val="007B7631"/>
    <w:rsid w:val="007B7FB1"/>
    <w:rsid w:val="007C20D3"/>
    <w:rsid w:val="007C681C"/>
    <w:rsid w:val="007E3986"/>
    <w:rsid w:val="007F0DE1"/>
    <w:rsid w:val="007F1779"/>
    <w:rsid w:val="00803FB3"/>
    <w:rsid w:val="0081308C"/>
    <w:rsid w:val="00822053"/>
    <w:rsid w:val="00826D75"/>
    <w:rsid w:val="00851CE4"/>
    <w:rsid w:val="008658F6"/>
    <w:rsid w:val="008B27F5"/>
    <w:rsid w:val="008D30B5"/>
    <w:rsid w:val="008F342A"/>
    <w:rsid w:val="00912D51"/>
    <w:rsid w:val="00916812"/>
    <w:rsid w:val="00961D00"/>
    <w:rsid w:val="0096791B"/>
    <w:rsid w:val="00971329"/>
    <w:rsid w:val="00984058"/>
    <w:rsid w:val="009A418E"/>
    <w:rsid w:val="009A784E"/>
    <w:rsid w:val="009B472C"/>
    <w:rsid w:val="009B4750"/>
    <w:rsid w:val="009E3A73"/>
    <w:rsid w:val="009E7A03"/>
    <w:rsid w:val="009F208D"/>
    <w:rsid w:val="009F5406"/>
    <w:rsid w:val="00A01D00"/>
    <w:rsid w:val="00A05319"/>
    <w:rsid w:val="00A101C0"/>
    <w:rsid w:val="00A24A3B"/>
    <w:rsid w:val="00A25D15"/>
    <w:rsid w:val="00A4764B"/>
    <w:rsid w:val="00A47AB1"/>
    <w:rsid w:val="00A544FF"/>
    <w:rsid w:val="00A75D44"/>
    <w:rsid w:val="00A84695"/>
    <w:rsid w:val="00AA7C74"/>
    <w:rsid w:val="00AB39C5"/>
    <w:rsid w:val="00AC5AEB"/>
    <w:rsid w:val="00AE1673"/>
    <w:rsid w:val="00AF11A2"/>
    <w:rsid w:val="00B33401"/>
    <w:rsid w:val="00B34200"/>
    <w:rsid w:val="00B62ABD"/>
    <w:rsid w:val="00B66ECB"/>
    <w:rsid w:val="00B67A27"/>
    <w:rsid w:val="00B72E07"/>
    <w:rsid w:val="00B73B88"/>
    <w:rsid w:val="00B839FD"/>
    <w:rsid w:val="00B87E8D"/>
    <w:rsid w:val="00B9371B"/>
    <w:rsid w:val="00BC48A7"/>
    <w:rsid w:val="00BC4B61"/>
    <w:rsid w:val="00BD3903"/>
    <w:rsid w:val="00BD5733"/>
    <w:rsid w:val="00BE5B3D"/>
    <w:rsid w:val="00BE7F7F"/>
    <w:rsid w:val="00C07057"/>
    <w:rsid w:val="00C13DA3"/>
    <w:rsid w:val="00C17E32"/>
    <w:rsid w:val="00C33AD9"/>
    <w:rsid w:val="00C4033D"/>
    <w:rsid w:val="00C519E0"/>
    <w:rsid w:val="00C56FE6"/>
    <w:rsid w:val="00CB251F"/>
    <w:rsid w:val="00CB59D6"/>
    <w:rsid w:val="00CB5EE6"/>
    <w:rsid w:val="00CC129B"/>
    <w:rsid w:val="00CE5E56"/>
    <w:rsid w:val="00CF5914"/>
    <w:rsid w:val="00D00EFC"/>
    <w:rsid w:val="00D036B0"/>
    <w:rsid w:val="00D1093A"/>
    <w:rsid w:val="00D10AA6"/>
    <w:rsid w:val="00D14071"/>
    <w:rsid w:val="00D25ADE"/>
    <w:rsid w:val="00D32630"/>
    <w:rsid w:val="00D34ED2"/>
    <w:rsid w:val="00D40C6C"/>
    <w:rsid w:val="00D6761B"/>
    <w:rsid w:val="00D7105D"/>
    <w:rsid w:val="00D72639"/>
    <w:rsid w:val="00D72BC0"/>
    <w:rsid w:val="00D74DA7"/>
    <w:rsid w:val="00D83C4C"/>
    <w:rsid w:val="00D9565D"/>
    <w:rsid w:val="00D95D06"/>
    <w:rsid w:val="00DB0E98"/>
    <w:rsid w:val="00DB22DF"/>
    <w:rsid w:val="00DD098C"/>
    <w:rsid w:val="00DD2E7C"/>
    <w:rsid w:val="00DD7739"/>
    <w:rsid w:val="00DE10B9"/>
    <w:rsid w:val="00E040D4"/>
    <w:rsid w:val="00E109C0"/>
    <w:rsid w:val="00E11BB2"/>
    <w:rsid w:val="00E252B8"/>
    <w:rsid w:val="00E30276"/>
    <w:rsid w:val="00E521CB"/>
    <w:rsid w:val="00E945F7"/>
    <w:rsid w:val="00E95326"/>
    <w:rsid w:val="00EA212F"/>
    <w:rsid w:val="00EA3084"/>
    <w:rsid w:val="00EC6459"/>
    <w:rsid w:val="00ED4E29"/>
    <w:rsid w:val="00EE3DA7"/>
    <w:rsid w:val="00F2343B"/>
    <w:rsid w:val="00F26D7E"/>
    <w:rsid w:val="00F31F5F"/>
    <w:rsid w:val="00F43DA9"/>
    <w:rsid w:val="00F447AF"/>
    <w:rsid w:val="00F505B5"/>
    <w:rsid w:val="00F649AF"/>
    <w:rsid w:val="00F72E6F"/>
    <w:rsid w:val="00F76B4E"/>
    <w:rsid w:val="00F77373"/>
    <w:rsid w:val="00F86921"/>
    <w:rsid w:val="00FA095B"/>
    <w:rsid w:val="00FA38D6"/>
    <w:rsid w:val="00FB2300"/>
    <w:rsid w:val="00FB357C"/>
    <w:rsid w:val="00FC3702"/>
    <w:rsid w:val="00FC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Number" w:uiPriority="99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72BC0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D72B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D72B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D72BC0"/>
    <w:rPr>
      <w:color w:val="0000FF"/>
      <w:u w:val="single"/>
    </w:rPr>
  </w:style>
  <w:style w:type="character" w:customStyle="1" w:styleId="1">
    <w:name w:val="Заголовок №1_"/>
    <w:link w:val="10"/>
    <w:locked/>
    <w:rsid w:val="00A25D15"/>
    <w:rPr>
      <w:rFonts w:ascii="Calibri" w:hAnsi="Calibri"/>
      <w:b/>
      <w:bCs/>
      <w:sz w:val="27"/>
      <w:szCs w:val="27"/>
      <w:lang w:bidi="ar-SA"/>
    </w:rPr>
  </w:style>
  <w:style w:type="paragraph" w:customStyle="1" w:styleId="10">
    <w:name w:val="Заголовок №1"/>
    <w:basedOn w:val="a0"/>
    <w:link w:val="1"/>
    <w:rsid w:val="00A25D15"/>
    <w:pPr>
      <w:shd w:val="clear" w:color="auto" w:fill="FFFFFF"/>
      <w:spacing w:before="360" w:after="120" w:line="389" w:lineRule="exact"/>
      <w:outlineLvl w:val="0"/>
    </w:pPr>
    <w:rPr>
      <w:rFonts w:ascii="Calibri" w:hAnsi="Calibri"/>
      <w:b/>
      <w:bCs/>
      <w:sz w:val="27"/>
      <w:szCs w:val="27"/>
      <w:lang/>
    </w:rPr>
  </w:style>
  <w:style w:type="character" w:customStyle="1" w:styleId="wmi-callto">
    <w:name w:val="wmi-callto"/>
    <w:rsid w:val="00F447AF"/>
  </w:style>
  <w:style w:type="paragraph" w:styleId="a5">
    <w:name w:val="Body Text Indent"/>
    <w:basedOn w:val="a0"/>
    <w:link w:val="a6"/>
    <w:rsid w:val="003C13D0"/>
    <w:pPr>
      <w:ind w:firstLine="567"/>
      <w:jc w:val="both"/>
    </w:pPr>
    <w:rPr>
      <w:szCs w:val="20"/>
      <w:lang/>
    </w:rPr>
  </w:style>
  <w:style w:type="character" w:customStyle="1" w:styleId="a6">
    <w:name w:val="Основной текст с отступом Знак"/>
    <w:link w:val="a5"/>
    <w:rsid w:val="003C13D0"/>
    <w:rPr>
      <w:sz w:val="24"/>
    </w:rPr>
  </w:style>
  <w:style w:type="paragraph" w:styleId="a7">
    <w:name w:val="Title"/>
    <w:basedOn w:val="a0"/>
    <w:link w:val="a8"/>
    <w:uiPriority w:val="99"/>
    <w:qFormat/>
    <w:rsid w:val="00F2343B"/>
    <w:pPr>
      <w:jc w:val="center"/>
    </w:pPr>
    <w:rPr>
      <w:b/>
      <w:sz w:val="28"/>
      <w:szCs w:val="20"/>
      <w:lang/>
    </w:rPr>
  </w:style>
  <w:style w:type="character" w:customStyle="1" w:styleId="a8">
    <w:name w:val="Название Знак"/>
    <w:link w:val="a7"/>
    <w:uiPriority w:val="99"/>
    <w:rsid w:val="00F2343B"/>
    <w:rPr>
      <w:b/>
      <w:sz w:val="28"/>
    </w:rPr>
  </w:style>
  <w:style w:type="paragraph" w:styleId="a9">
    <w:name w:val="Balloon Text"/>
    <w:basedOn w:val="a0"/>
    <w:link w:val="aa"/>
    <w:rsid w:val="00375751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375751"/>
    <w:rPr>
      <w:rFonts w:ascii="Tahoma" w:hAnsi="Tahoma" w:cs="Tahoma"/>
      <w:sz w:val="16"/>
      <w:szCs w:val="16"/>
    </w:rPr>
  </w:style>
  <w:style w:type="character" w:styleId="ab">
    <w:name w:val="annotation reference"/>
    <w:rsid w:val="00375751"/>
    <w:rPr>
      <w:sz w:val="16"/>
      <w:szCs w:val="16"/>
    </w:rPr>
  </w:style>
  <w:style w:type="paragraph" w:styleId="ac">
    <w:name w:val="annotation text"/>
    <w:basedOn w:val="a0"/>
    <w:link w:val="ad"/>
    <w:rsid w:val="00375751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rsid w:val="00375751"/>
  </w:style>
  <w:style w:type="paragraph" w:styleId="ae">
    <w:name w:val="annotation subject"/>
    <w:basedOn w:val="ac"/>
    <w:next w:val="ac"/>
    <w:link w:val="af"/>
    <w:rsid w:val="00375751"/>
    <w:rPr>
      <w:b/>
      <w:bCs/>
      <w:lang/>
    </w:rPr>
  </w:style>
  <w:style w:type="character" w:customStyle="1" w:styleId="af">
    <w:name w:val="Тема примечания Знак"/>
    <w:link w:val="ae"/>
    <w:rsid w:val="00375751"/>
    <w:rPr>
      <w:b/>
      <w:bCs/>
    </w:rPr>
  </w:style>
  <w:style w:type="paragraph" w:styleId="af0">
    <w:name w:val="header"/>
    <w:basedOn w:val="a0"/>
    <w:link w:val="af1"/>
    <w:rsid w:val="00A05319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Верхний колонтитул Знак"/>
    <w:link w:val="af0"/>
    <w:rsid w:val="00A05319"/>
    <w:rPr>
      <w:sz w:val="24"/>
      <w:szCs w:val="24"/>
    </w:rPr>
  </w:style>
  <w:style w:type="paragraph" w:styleId="af2">
    <w:name w:val="footer"/>
    <w:basedOn w:val="a0"/>
    <w:link w:val="af3"/>
    <w:uiPriority w:val="99"/>
    <w:rsid w:val="00A05319"/>
    <w:pPr>
      <w:tabs>
        <w:tab w:val="center" w:pos="4677"/>
        <w:tab w:val="right" w:pos="9355"/>
      </w:tabs>
    </w:pPr>
    <w:rPr>
      <w:lang/>
    </w:rPr>
  </w:style>
  <w:style w:type="character" w:customStyle="1" w:styleId="af3">
    <w:name w:val="Нижний колонтитул Знак"/>
    <w:link w:val="af2"/>
    <w:uiPriority w:val="99"/>
    <w:rsid w:val="00A05319"/>
    <w:rPr>
      <w:sz w:val="24"/>
      <w:szCs w:val="24"/>
    </w:rPr>
  </w:style>
  <w:style w:type="paragraph" w:styleId="af4">
    <w:name w:val="No Spacing"/>
    <w:uiPriority w:val="1"/>
    <w:qFormat/>
    <w:rsid w:val="00B34200"/>
    <w:rPr>
      <w:rFonts w:ascii="Calibri" w:eastAsia="Calibri" w:hAnsi="Calibri"/>
      <w:sz w:val="22"/>
      <w:szCs w:val="22"/>
      <w:lang w:eastAsia="en-US"/>
    </w:rPr>
  </w:style>
  <w:style w:type="character" w:styleId="af5">
    <w:name w:val="Strong"/>
    <w:qFormat/>
    <w:rsid w:val="002903A2"/>
    <w:rPr>
      <w:b/>
      <w:bCs/>
    </w:rPr>
  </w:style>
  <w:style w:type="character" w:customStyle="1" w:styleId="text">
    <w:name w:val="text"/>
    <w:basedOn w:val="a1"/>
    <w:rsid w:val="00466B56"/>
  </w:style>
  <w:style w:type="character" w:customStyle="1" w:styleId="paragraph">
    <w:name w:val="paragraph"/>
    <w:basedOn w:val="a1"/>
    <w:rsid w:val="00781EAD"/>
    <w:rPr>
      <w:rFonts w:cs="Times New Roman"/>
    </w:rPr>
  </w:style>
  <w:style w:type="paragraph" w:styleId="a">
    <w:name w:val="List Number"/>
    <w:basedOn w:val="a0"/>
    <w:uiPriority w:val="99"/>
    <w:rsid w:val="00781EAD"/>
    <w:pPr>
      <w:numPr>
        <w:ilvl w:val="1"/>
        <w:numId w:val="14"/>
      </w:numPr>
      <w:jc w:val="both"/>
    </w:pPr>
    <w:rPr>
      <w:rFonts w:ascii="Courier New" w:hAnsi="Courier New"/>
      <w:sz w:val="20"/>
      <w:szCs w:val="20"/>
    </w:rPr>
  </w:style>
  <w:style w:type="paragraph" w:customStyle="1" w:styleId="116pt16pt">
    <w:name w:val="Стиль Стиль Заголовок 1 + кернинг от 16 pt + кернинг от 16 pt"/>
    <w:basedOn w:val="a0"/>
    <w:uiPriority w:val="99"/>
    <w:rsid w:val="00781EAD"/>
    <w:pPr>
      <w:keepNext/>
      <w:numPr>
        <w:numId w:val="14"/>
      </w:numPr>
      <w:spacing w:after="120"/>
      <w:jc w:val="both"/>
      <w:outlineLvl w:val="0"/>
    </w:pPr>
    <w:rPr>
      <w:rFonts w:ascii="Courier New" w:hAnsi="Courier New" w:cs="Arial"/>
      <w:b/>
      <w:bCs/>
      <w:sz w:val="20"/>
      <w:szCs w:val="20"/>
    </w:rPr>
  </w:style>
  <w:style w:type="paragraph" w:customStyle="1" w:styleId="b-articletext">
    <w:name w:val="b-article__text"/>
    <w:basedOn w:val="a0"/>
    <w:rsid w:val="000473A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F2E44-C49C-4EAB-AF7D-216C46EDD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cp:lastModifiedBy>k.sicheva</cp:lastModifiedBy>
  <cp:revision>9</cp:revision>
  <cp:lastPrinted>2013-02-06T13:14:00Z</cp:lastPrinted>
  <dcterms:created xsi:type="dcterms:W3CDTF">2018-11-16T17:57:00Z</dcterms:created>
  <dcterms:modified xsi:type="dcterms:W3CDTF">2024-02-22T09:32:00Z</dcterms:modified>
</cp:coreProperties>
</file>