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324"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Сайфуллин Анатолий Димитриевич (18.10.1962г.р., место рожд: дер. Н-Тыхтем Калтасинского района Башкирской АССР, адрес рег: 452688, Башкортостан Респ, Нефтекамск г, Победы ул, дом № 7Б, квартира 46, СНИЛС07872407800, ИНН 026410747209, паспорт РФ серия 8007, номер 352917, выдан 29.10.2007, кем выдан Отделом УФМС России по Республике Башкортостан, в г. Нефтекамск, код подразделения 020-020),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11.09.2023г. по делу №А07-20113/2023,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02.04.2024г. по продаже имущества Сайфуллина Анатолия Димитриевича,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ЧЕРРИ , модель: A13, VIN: Y6DAF4854C0012155, год изготовления: 2012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p>
            <w:pPr>
              <w:pStyle w:val="Normal"/>
              <w:bidi w:val="0"/>
              <w:spacing w:lineRule="auto" w:line="240" w:before="0" w:after="0"/>
              <w:jc w:val="both"/>
              <w:rPr/>
            </w:pPr>
            <w:bookmarkStart w:id="0" w:name="im-message-104324952"/>
            <w:bookmarkEnd w:id="0"/>
            <w:r>
              <w:rPr>
                <w:rFonts w:ascii="Times New Roman" w:hAnsi="Times New Roman"/>
                <w:kern w:val="0"/>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p>
            <w:pPr>
              <w:pStyle w:val="Normal"/>
              <w:bidi w:val="0"/>
              <w:spacing w:lineRule="auto" w:line="240" w:before="0" w:after="0"/>
              <w:jc w:val="both"/>
              <w:rPr>
                <w:rFonts w:ascii="Times New Roman" w:hAnsi="Times New Roman"/>
                <w:sz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pPr>
            <w:r>
              <w:rPr>
                <w:rFonts w:ascii="Times New Roman" w:hAnsi="Times New Roman"/>
                <w:kern w:val="0"/>
                <w:sz w:val="20"/>
                <w:szCs w:val="20"/>
              </w:rPr>
              <w:t xml:space="preserve">1.4. Имущество обеспечено обременением в виде залога в пользу ООО МКК "ДОВЕРИКС" (ИНН 9722007040, ОГРН </w:t>
            </w:r>
            <w:r>
              <w:rPr>
                <w:rFonts w:ascii="Times New Roman" w:hAnsi="Times New Roman"/>
                <w:sz w:val="20"/>
                <w:szCs w:val="20"/>
              </w:rPr>
              <w:t>1217700408276</w:t>
            </w:r>
            <w:r>
              <w:rPr>
                <w:rFonts w:ascii="Times New Roman" w:hAnsi="Times New Roman"/>
                <w:kern w:val="0"/>
                <w:sz w:val="20"/>
                <w:szCs w:val="20"/>
              </w:rPr>
              <w:t>).</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02.04.2024г.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Сайфуллина Анатолия Димитриевича 40817810850171367371 </w:t>
            </w:r>
            <w:r>
              <w:rPr>
                <w:rFonts w:ascii="Times New Roman" w:hAnsi="Times New Roman"/>
                <w:kern w:val="0"/>
                <w:sz w:val="20"/>
                <w:szCs w:val="20"/>
              </w:rPr>
              <w:t>(ИНН 026410747209)</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Сайфуллин Анатолий Димитриевич (18.10.1962г.р., место рожд: дер. Н-Тыхтем Калтасинского района Башкирской АССР, адрес рег: 452688, Башкортостан Респ, Нефтекамск г, Победы ул, дом № 7Б, квартира 46, СНИЛС07872407800, ИНН 026410747209, паспорт РФ серия 8007, номер 352917, выдан 29.10.2007, кем выдан Отделом УФМС России по Республике Башкортостан, в г. Нефтекамск, код подразделения 020-020)</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Сайфуллина Анатолия Димитриевича 40817810850171367371 </w:t>
            </w:r>
            <w:r>
              <w:rPr>
                <w:rFonts w:ascii="Times New Roman" w:hAnsi="Times New Roman"/>
                <w:kern w:val="0"/>
                <w:sz w:val="20"/>
                <w:szCs w:val="20"/>
              </w:rPr>
              <w:t>(ИНН 026410747209)</w:t>
            </w:r>
            <w:r>
              <w:rPr>
                <w:rFonts w:ascii="Times New Roman" w:hAnsi="Times New Roman"/>
                <w:kern w:val="0"/>
                <w:sz w:val="20"/>
                <w:szCs w:val="20"/>
              </w:rPr>
              <w:t>,</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Сайфуллина Анатолия Димитриевича</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Кудашева Елизавета Владимировна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3</Pages>
  <Words>1241</Words>
  <Characters>8827</Characters>
  <CharactersWithSpaces>10019</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2024-02-21T11:04:04Z</dcterms:modified>
  <cp:revision>1</cp:revision>
  <dc:subject/>
  <dc:title/>
</cp:coreProperties>
</file>