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Грицунова Галина Васильевна (Чуб Галина Васильевна) (22.12.1968г.р., место рожд: г. Невинномысск Ставропольского края, адрес рег: 357115, Ставропольский край, Невинномысск г, Водопроводная ул, дом № 366, квартира 106, СНИЛС11411493913, ИНН 263107915320, паспорт РФ серия 0713, номер 870565, выдан 16.01.2014, кем выдан Отделом УФМС России по Ставропольскому краю в г. Невинномысске, код подразделения 260-022),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07.09.2023г. по делу №А63-12048/2023,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04.04.2024г. по продаже имущества Грицуновой Галины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16,6м², кадастровый номер: 26:16:021115:203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04.04.2024г. на сайте https://lot-online.ru/, и указана в Протоколе  от 04.04.2024г.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Грицуновой Галины Васильевны 40817810950170610592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Грицунова Галина Васильевна (Чуб Галина Васильевна) (22.12.1968г.р., место рожд: г. Невинномысск Ставропольского края, адрес рег: 357115, Ставропольский край, Невинномысск г, Водопроводная ул, дом № 366, квартира 106, СНИЛС11411493913, ИНН 263107915320, паспорт РФ серия 0713, номер 870565, выдан 16.01.2014, кем выдан Отделом УФМС России по Ставропольскому краю в г. Невинномысске, код подразделения 260-022)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Грицуновой Галины Васильевны 40817810950170610592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Грицуновой Галины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