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E69D" w14:textId="218C75CD" w:rsidR="00516C38" w:rsidRPr="00426913" w:rsidRDefault="00D53A4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8(3452)691929,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ООО "ТД УСИ" (ОГРН 5137746038084, ИНН 7718954542, адрес: 620014, Свердловская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г.Екатеринбург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ул.Сакко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Ванцетти, д.62) (далее–Должник), в лице конкурсного управляющего Левченко Дмитрия Александровича (ИНН 662505779394, СНИЛС 151-453-740 45, рег.№284), член Ассоциации арбитражных управляющих "Сибирский центр экспертов антикризисного управления" (ИНН 5406245522, ОГРН 1035402470036, адрес 630091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г.Новосибирск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ул.Писарева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д.4), действующего на основании решения Арбитражного суда Свердловской области от 08.02.2022г. по делу № А60-36564/2021  (далее–КУ),</w:t>
      </w:r>
      <w:r w:rsidR="00F63351" w:rsidRPr="00F63351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о проведении на электронной площадке АО РАД по адресу: http://lot-online.ru (далее-ЭТП) </w:t>
      </w:r>
      <w:r w:rsidR="005E1110"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</w:t>
      </w:r>
      <w:r w:rsidR="00C92F6F"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="005E1110"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периодо</w:t>
      </w:r>
      <w:r w:rsidR="00C92F6F"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7C4" w:rsidRP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посредством публичного предложения (далее – ТППП). Предмет ТППП:</w:t>
      </w:r>
    </w:p>
    <w:p w14:paraId="3F347B4E" w14:textId="35572131" w:rsidR="00D53A42" w:rsidRDefault="00D53A42" w:rsidP="00D5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407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Нежилое здание (лесозавод) 3777,6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66:47:0401001:771; Нежилое здание (мебельный цех) 1075,3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66:47:0401001:773; Нежилое здание (котельная) 1020,5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66:47:0401001:780; Нежилое здание (Здание цеха товаров народного потребления) 1012,9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66:47:0401001:784; Нежилое здание (Электроцех) 761,2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66:47:0401001:779; Нежилое здание (Ремонтно-механическая мастерская) 2407,8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66:47:0401001:774; Нежилое здание (Столовая) 331,7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7 138 716,74</w:t>
      </w:r>
      <w:r w:rsidR="005E1110" w:rsidRPr="005E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14:paraId="5A85CA9F" w14:textId="77777777" w:rsidR="00D53A42" w:rsidRDefault="00D53A42" w:rsidP="00D53A42">
      <w:pPr>
        <w:widowControl w:val="0"/>
        <w:tabs>
          <w:tab w:val="left" w:pos="708"/>
          <w:tab w:val="left" w:pos="21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Имущество обременено: в залоге АО КБ «БТФ»</w:t>
      </w:r>
    </w:p>
    <w:p w14:paraId="68F744A2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48BDC379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Pr="00226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D5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0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с 10час. 00мин. (МСК). Прием заявок и величина снижения в каждом периоде составляет: в 1-ом периоде – </w:t>
      </w:r>
      <w:r w:rsidR="005E111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со 2-го по </w:t>
      </w:r>
      <w:r w:rsidR="0086076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86076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17D20DF5" w14:textId="72B9524E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заявок ОТ и определение победителя ТППП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проводит </w:t>
      </w:r>
      <w:bookmarkStart w:id="1" w:name="_Hlk132879067"/>
      <w:r w:rsid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час. 00мин. (МСК) следующего рабочего дня за днем окончания приема заявок на периоде</w:t>
      </w:r>
      <w:bookmarkEnd w:id="1"/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106C0191" w14:textId="0FD19342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извещении внести задаток в размере </w:t>
      </w:r>
      <w:r w:rsidR="00D53A4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63351" w:rsidRPr="00F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10C0A" w:rsidRPr="00F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</w:t>
      </w:r>
      <w:r w:rsidR="00094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 w:rsidR="00C92F6F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етствующего</w:t>
      </w:r>
      <w:r w:rsidR="00094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</w:t>
      </w:r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для зачисления задатков Оператора ЭТП: получатель платежа - </w:t>
      </w:r>
      <w:bookmarkStart w:id="2" w:name="_Hlk132879130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-Петербург, к/с 30101810500000000653, БИК 044030653</w:t>
      </w:r>
      <w:bookmarkEnd w:id="2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bookmarkStart w:id="3" w:name="_Hlk132879144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«№ л/с ________ Средства для проведения операций по обеспечению участия в электронных процедурах. НДС не облагается»</w:t>
      </w:r>
      <w:bookmarkEnd w:id="3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86076F" w:rsidRPr="0086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Внесение суммы задатка третьими лицами не допускается.</w:t>
      </w:r>
      <w:r w:rsidR="0086076F" w:rsidRPr="00860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04BCA0C0" w:rsidR="00B0260A" w:rsidRPr="00426913" w:rsidRDefault="00B0260A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4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4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3D856B2B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Дог., подписать Дог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3FB49CC0" w14:textId="067ABB79" w:rsidR="00F63351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по следующим реквизитам: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Получатель </w:t>
      </w:r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«ТД УСИ», УРАЛЬСКИЙ БАНК ПАО СБЕРБАНК, БИК 046577674 к/</w:t>
      </w:r>
      <w:proofErr w:type="spellStart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№30101810500000000674, р/</w:t>
      </w:r>
      <w:proofErr w:type="spellStart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№ 40702810616540000362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01425022" w14:textId="0919D95E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7777777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FBD474A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>ekb@auction-house.ru, тел: +7(992) 310-07-10</w:t>
      </w:r>
      <w:r w:rsidR="0096697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A7A3499" w14:textId="3EF9F1FF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5C5A246" w14:textId="6C2CAD73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7161B" w14:textId="6FE7D110" w:rsidR="00D30971" w:rsidRDefault="00D30971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AAC77A" w14:textId="5EB94779" w:rsidR="00D30971" w:rsidRPr="006F6E12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E12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Графики снижения</w:t>
      </w:r>
      <w:r w:rsidR="003B793D" w:rsidRPr="006F6E1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2B35D46" w14:textId="77777777" w:rsidR="00D30971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E2AFB" w14:textId="77777777" w:rsidR="00D30971" w:rsidRDefault="00D30971" w:rsidP="00D30971">
      <w:pPr>
        <w:tabs>
          <w:tab w:val="left" w:pos="1134"/>
        </w:tabs>
        <w:autoSpaceDE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17"/>
        <w:tblW w:w="95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49"/>
        <w:gridCol w:w="2037"/>
        <w:gridCol w:w="2038"/>
        <w:gridCol w:w="2038"/>
        <w:gridCol w:w="2038"/>
      </w:tblGrid>
      <w:tr w:rsidR="00FB2F9B" w:rsidRPr="006F6E12" w14:paraId="287C1640" w14:textId="77777777" w:rsidTr="006F6E12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BA27" w14:textId="06983013" w:rsidR="00FB2F9B" w:rsidRPr="006F6E12" w:rsidRDefault="00FB2F9B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65B9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Начало периода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5833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Окончание периода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F3F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Цена на периоде (руб.)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1AF6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Сумма задатка (руб.)</w:t>
            </w:r>
          </w:p>
        </w:tc>
      </w:tr>
      <w:tr w:rsidR="0086076F" w:rsidRPr="006F6E12" w14:paraId="65D90435" w14:textId="77777777" w:rsidTr="00B270C0">
        <w:trPr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B16227" w14:textId="6732D3FC" w:rsidR="0086076F" w:rsidRPr="006F6E12" w:rsidRDefault="0086076F" w:rsidP="0086076F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Лот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2E56" w14:textId="580D4B5A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A2DC5">
              <w:t>04.03.</w:t>
            </w:r>
            <w:r>
              <w:t>2024 10:00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6D9C" w14:textId="70A2DB6E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B7DC7">
              <w:t>18.03.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E7BD" w14:textId="3312E31B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57858">
              <w:t xml:space="preserve"> 7 138 716,74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3759" w14:textId="448C127D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086E">
              <w:t xml:space="preserve"> 713 871,67 </w:t>
            </w:r>
          </w:p>
        </w:tc>
      </w:tr>
      <w:tr w:rsidR="0086076F" w:rsidRPr="006F6E12" w14:paraId="126B1C10" w14:textId="77777777" w:rsidTr="00B270C0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3EE48" w14:textId="77777777" w:rsidR="0086076F" w:rsidRPr="006F6E12" w:rsidRDefault="0086076F" w:rsidP="0086076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251" w14:textId="641D4ED4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FA2DC5">
              <w:t>18.03.</w:t>
            </w:r>
            <w:r>
              <w:t>2024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62E" w14:textId="0EC4A9CE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1B7DC7">
              <w:t>25.03.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83CB" w14:textId="5850B964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7858">
              <w:t xml:space="preserve"> 6 639 006,57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B53F" w14:textId="4C0C0D4A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A1086E">
              <w:t xml:space="preserve"> 663 900,66 </w:t>
            </w:r>
          </w:p>
        </w:tc>
      </w:tr>
      <w:tr w:rsidR="0086076F" w:rsidRPr="006F6E12" w14:paraId="4F515ED6" w14:textId="77777777" w:rsidTr="00B270C0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81FF3" w14:textId="77777777" w:rsidR="0086076F" w:rsidRPr="006F6E12" w:rsidRDefault="0086076F" w:rsidP="0086076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7C53" w14:textId="518FEC31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FA2DC5">
              <w:t>25.03.</w:t>
            </w:r>
            <w:r>
              <w:t>2024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6E32" w14:textId="50289C4F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1B7DC7">
              <w:t>01.04.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3952" w14:textId="11510F9A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7858">
              <w:t xml:space="preserve"> 6 139 296,40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F1BA" w14:textId="4CD50389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A1086E">
              <w:t xml:space="preserve"> 613 929,64 </w:t>
            </w:r>
          </w:p>
        </w:tc>
      </w:tr>
      <w:tr w:rsidR="0086076F" w:rsidRPr="006F6E12" w14:paraId="126C6753" w14:textId="77777777" w:rsidTr="00B270C0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232AC" w14:textId="77777777" w:rsidR="0086076F" w:rsidRPr="006F6E12" w:rsidRDefault="0086076F" w:rsidP="0086076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C5D5" w14:textId="6E72B2D8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FA2DC5">
              <w:t>01.04.</w:t>
            </w:r>
            <w:r>
              <w:t>2024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2B95" w14:textId="65C65194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1B7DC7">
              <w:t>08.04.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DD9B" w14:textId="67ABDAEC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7858">
              <w:t xml:space="preserve"> 5 639 586,23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B0D" w14:textId="3FF27565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A1086E">
              <w:t xml:space="preserve"> 563 958,62 </w:t>
            </w:r>
          </w:p>
        </w:tc>
      </w:tr>
      <w:tr w:rsidR="0086076F" w:rsidRPr="006F6E12" w14:paraId="5209BB77" w14:textId="77777777" w:rsidTr="00B270C0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D10F5" w14:textId="77777777" w:rsidR="0086076F" w:rsidRPr="006F6E12" w:rsidRDefault="0086076F" w:rsidP="0086076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45B9" w14:textId="6D053D7C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FA2DC5">
              <w:t>08.04.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7EF6" w14:textId="1DAE67A0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1B7DC7">
              <w:t>15.04.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520D" w14:textId="136B5324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7858">
              <w:t xml:space="preserve"> 5 139 876,05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766B" w14:textId="1A11377F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A1086E">
              <w:t xml:space="preserve"> 513 987,61 </w:t>
            </w:r>
          </w:p>
        </w:tc>
      </w:tr>
      <w:tr w:rsidR="0086076F" w:rsidRPr="006F6E12" w14:paraId="5159458A" w14:textId="77777777" w:rsidTr="00B270C0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7F2B" w14:textId="77777777" w:rsidR="0086076F" w:rsidRPr="006F6E12" w:rsidRDefault="0086076F" w:rsidP="0086076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756" w14:textId="5509FBFE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FA2DC5">
              <w:t>15.04.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CB9A" w14:textId="73C77B53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B7DC7">
              <w:t>22.04.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938" w14:textId="17614BFF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757858">
              <w:t xml:space="preserve"> 4 640 165,88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9738" w14:textId="218AD3D6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1086E">
              <w:t xml:space="preserve"> 464 016,59 </w:t>
            </w:r>
          </w:p>
        </w:tc>
      </w:tr>
      <w:tr w:rsidR="0086076F" w:rsidRPr="006F6E12" w14:paraId="73CA4C2D" w14:textId="77777777" w:rsidTr="00B270C0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DA542" w14:textId="77777777" w:rsidR="0086076F" w:rsidRPr="006F6E12" w:rsidRDefault="0086076F" w:rsidP="0086076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4EC" w14:textId="2B0DC753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FA2DC5">
              <w:t>22.04.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373" w14:textId="274DC1F0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B7DC7">
              <w:t>29.04.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1B7" w14:textId="0AAD26CB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757858">
              <w:t xml:space="preserve"> 4 140 455,71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980" w14:textId="65ED8445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1086E">
              <w:t xml:space="preserve"> 414 045,57 </w:t>
            </w:r>
          </w:p>
        </w:tc>
      </w:tr>
      <w:tr w:rsidR="0086076F" w:rsidRPr="006F6E12" w14:paraId="25B0C9BE" w14:textId="77777777" w:rsidTr="00B270C0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961E5" w14:textId="77777777" w:rsidR="0086076F" w:rsidRPr="006F6E12" w:rsidRDefault="0086076F" w:rsidP="0086076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84B" w14:textId="7B624AD8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FA2DC5">
              <w:t>29.04.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7BD" w14:textId="5C2D6632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B7DC7">
              <w:t>06.05.</w:t>
            </w:r>
            <w:r>
              <w:t>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61E" w14:textId="2FB5F338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757858">
              <w:t xml:space="preserve"> 3 640 745,54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B92C" w14:textId="63F82880" w:rsidR="0086076F" w:rsidRPr="00226214" w:rsidRDefault="0086076F" w:rsidP="0086076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1086E">
              <w:t xml:space="preserve"> 364 074,55 </w:t>
            </w:r>
          </w:p>
        </w:tc>
      </w:tr>
    </w:tbl>
    <w:p w14:paraId="2AB0B48A" w14:textId="77777777" w:rsidR="00D30971" w:rsidRPr="00140852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99B2CA" w14:textId="77777777" w:rsidR="00E23579" w:rsidRPr="00140852" w:rsidRDefault="00E23579" w:rsidP="00E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64512F" w14:textId="77777777" w:rsidR="00E23579" w:rsidRPr="00426913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2357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97708764">
    <w:abstractNumId w:val="7"/>
  </w:num>
  <w:num w:numId="2" w16cid:durableId="2129347044">
    <w:abstractNumId w:val="14"/>
  </w:num>
  <w:num w:numId="3" w16cid:durableId="1978293624">
    <w:abstractNumId w:val="11"/>
  </w:num>
  <w:num w:numId="4" w16cid:durableId="746390983">
    <w:abstractNumId w:val="15"/>
  </w:num>
  <w:num w:numId="5" w16cid:durableId="1689942550">
    <w:abstractNumId w:val="5"/>
  </w:num>
  <w:num w:numId="6" w16cid:durableId="1077744428">
    <w:abstractNumId w:val="3"/>
  </w:num>
  <w:num w:numId="7" w16cid:durableId="979186424">
    <w:abstractNumId w:val="4"/>
  </w:num>
  <w:num w:numId="8" w16cid:durableId="894002196">
    <w:abstractNumId w:val="1"/>
  </w:num>
  <w:num w:numId="9" w16cid:durableId="713894471">
    <w:abstractNumId w:val="8"/>
  </w:num>
  <w:num w:numId="10" w16cid:durableId="1166556068">
    <w:abstractNumId w:val="10"/>
  </w:num>
  <w:num w:numId="11" w16cid:durableId="1539394989">
    <w:abstractNumId w:val="12"/>
  </w:num>
  <w:num w:numId="12" w16cid:durableId="865405273">
    <w:abstractNumId w:val="0"/>
  </w:num>
  <w:num w:numId="13" w16cid:durableId="2084259576">
    <w:abstractNumId w:val="9"/>
  </w:num>
  <w:num w:numId="14" w16cid:durableId="1684355424">
    <w:abstractNumId w:val="6"/>
  </w:num>
  <w:num w:numId="15" w16cid:durableId="1257712514">
    <w:abstractNumId w:val="13"/>
  </w:num>
  <w:num w:numId="16" w16cid:durableId="153662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10A9D"/>
    <w:rsid w:val="00036F39"/>
    <w:rsid w:val="000545FE"/>
    <w:rsid w:val="00072F86"/>
    <w:rsid w:val="00091535"/>
    <w:rsid w:val="00094BBB"/>
    <w:rsid w:val="000C569D"/>
    <w:rsid w:val="000E27E7"/>
    <w:rsid w:val="000F782A"/>
    <w:rsid w:val="00110C0A"/>
    <w:rsid w:val="00140852"/>
    <w:rsid w:val="00142C54"/>
    <w:rsid w:val="001743C2"/>
    <w:rsid w:val="00191E36"/>
    <w:rsid w:val="00196940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26214"/>
    <w:rsid w:val="0025608B"/>
    <w:rsid w:val="00267776"/>
    <w:rsid w:val="002821AE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83AFE"/>
    <w:rsid w:val="00394E24"/>
    <w:rsid w:val="00396672"/>
    <w:rsid w:val="003B2D37"/>
    <w:rsid w:val="003B793D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9CC"/>
    <w:rsid w:val="005C5851"/>
    <w:rsid w:val="005D2DDF"/>
    <w:rsid w:val="005E1110"/>
    <w:rsid w:val="005E2DA9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6F6E12"/>
    <w:rsid w:val="00712AE7"/>
    <w:rsid w:val="00717A9F"/>
    <w:rsid w:val="00736A36"/>
    <w:rsid w:val="0075048B"/>
    <w:rsid w:val="00764A77"/>
    <w:rsid w:val="0076516D"/>
    <w:rsid w:val="007679DC"/>
    <w:rsid w:val="007B6D49"/>
    <w:rsid w:val="007C35DF"/>
    <w:rsid w:val="007D321E"/>
    <w:rsid w:val="007E60A5"/>
    <w:rsid w:val="007F0A2C"/>
    <w:rsid w:val="007F456A"/>
    <w:rsid w:val="008109E1"/>
    <w:rsid w:val="00833D0C"/>
    <w:rsid w:val="00847D9B"/>
    <w:rsid w:val="0086076F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661A9"/>
    <w:rsid w:val="00966972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7975"/>
    <w:rsid w:val="00B0260A"/>
    <w:rsid w:val="00B13EA7"/>
    <w:rsid w:val="00B25AF6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92F6F"/>
    <w:rsid w:val="00CA71D2"/>
    <w:rsid w:val="00CB37D2"/>
    <w:rsid w:val="00CB6DB6"/>
    <w:rsid w:val="00CF11E1"/>
    <w:rsid w:val="00D079FD"/>
    <w:rsid w:val="00D25213"/>
    <w:rsid w:val="00D30971"/>
    <w:rsid w:val="00D53A42"/>
    <w:rsid w:val="00D91178"/>
    <w:rsid w:val="00D91CF9"/>
    <w:rsid w:val="00DA4B14"/>
    <w:rsid w:val="00DA4F8A"/>
    <w:rsid w:val="00DB0A7D"/>
    <w:rsid w:val="00DE09DB"/>
    <w:rsid w:val="00E06C2A"/>
    <w:rsid w:val="00E12FAC"/>
    <w:rsid w:val="00E17893"/>
    <w:rsid w:val="00E23579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63351"/>
    <w:rsid w:val="00FA683D"/>
    <w:rsid w:val="00FB2F9B"/>
    <w:rsid w:val="00FB56BA"/>
    <w:rsid w:val="00FC46F0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table" w:customStyle="1" w:styleId="17">
    <w:name w:val="Сетка таблицы1"/>
    <w:basedOn w:val="a2"/>
    <w:uiPriority w:val="39"/>
    <w:rsid w:val="00D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2FF1-06C5-4D6B-8ACA-F2B81C8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7</cp:revision>
  <cp:lastPrinted>2021-09-13T07:03:00Z</cp:lastPrinted>
  <dcterms:created xsi:type="dcterms:W3CDTF">2023-04-20T05:25:00Z</dcterms:created>
  <dcterms:modified xsi:type="dcterms:W3CDTF">2024-02-22T12:26:00Z</dcterms:modified>
</cp:coreProperties>
</file>