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2707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9485D">
        <w:rPr>
          <w:rFonts w:ascii="Times New Roman" w:eastAsia="Calibri" w:hAnsi="Times New Roman"/>
          <w:b/>
          <w:bCs/>
          <w:sz w:val="32"/>
          <w:szCs w:val="32"/>
        </w:rPr>
        <w:t>АО «Российский аукционный дом»</w:t>
      </w:r>
    </w:p>
    <w:p w14:paraId="08F8D6B8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4D51F389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5BF8B7EE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6FB50FDB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102E4211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59A9433E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9485D">
        <w:rPr>
          <w:rFonts w:ascii="Times New Roman" w:eastAsia="Calibri" w:hAnsi="Times New Roman"/>
          <w:b/>
          <w:bCs/>
          <w:sz w:val="32"/>
          <w:szCs w:val="32"/>
        </w:rPr>
        <w:t>ИНФОРМАЦИОННОЕ СООБЩЕНИЕ</w:t>
      </w:r>
    </w:p>
    <w:p w14:paraId="4D857CC9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59485D">
        <w:rPr>
          <w:rFonts w:ascii="Times New Roman" w:eastAsia="Calibri" w:hAnsi="Times New Roman"/>
          <w:b/>
          <w:bCs/>
          <w:sz w:val="28"/>
          <w:szCs w:val="28"/>
        </w:rPr>
        <w:t xml:space="preserve">проведении </w:t>
      </w:r>
      <w:r>
        <w:rPr>
          <w:rFonts w:ascii="Times New Roman" w:hAnsi="Times New Roman"/>
          <w:b/>
          <w:bCs/>
          <w:sz w:val="28"/>
          <w:szCs w:val="28"/>
        </w:rPr>
        <w:t>аукциона</w:t>
      </w:r>
      <w:r w:rsidRPr="0059485D">
        <w:rPr>
          <w:rFonts w:ascii="Times New Roman" w:eastAsia="Calibri" w:hAnsi="Times New Roman"/>
          <w:b/>
          <w:bCs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9485D">
        <w:rPr>
          <w:rFonts w:ascii="Times New Roman" w:hAnsi="Times New Roman"/>
          <w:b/>
          <w:bCs/>
          <w:sz w:val="28"/>
          <w:szCs w:val="28"/>
        </w:rPr>
        <w:t>едвижимо</w:t>
      </w:r>
      <w:r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Pr="0059485D">
        <w:rPr>
          <w:rFonts w:ascii="Times New Roman" w:hAnsi="Times New Roman"/>
          <w:b/>
          <w:bCs/>
          <w:sz w:val="28"/>
          <w:szCs w:val="28"/>
        </w:rPr>
        <w:t>имуществ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9485D">
        <w:rPr>
          <w:rFonts w:ascii="Times New Roman" w:hAnsi="Times New Roman"/>
          <w:b/>
          <w:bCs/>
          <w:sz w:val="28"/>
          <w:szCs w:val="28"/>
        </w:rPr>
        <w:t>, принадлежаще</w:t>
      </w:r>
      <w:r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Pr="0059485D">
        <w:rPr>
          <w:rFonts w:ascii="Times New Roman" w:hAnsi="Times New Roman"/>
          <w:b/>
          <w:bCs/>
          <w:sz w:val="28"/>
          <w:szCs w:val="28"/>
        </w:rPr>
        <w:t>Фонду содействия кредитованию малого и среднего бизнеса «Югорская региональная гарантийная организация»</w:t>
      </w:r>
    </w:p>
    <w:p w14:paraId="15110E01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A52EDD1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A7A4044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F006CA2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 </w:t>
      </w:r>
    </w:p>
    <w:p w14:paraId="7E546D52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 </w:t>
      </w:r>
    </w:p>
    <w:p w14:paraId="07F2E757" w14:textId="127EC420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начала приема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="00146180">
        <w:rPr>
          <w:rFonts w:ascii="Times New Roman" w:eastAsia="Calibri" w:hAnsi="Times New Roman"/>
          <w:sz w:val="28"/>
          <w:szCs w:val="28"/>
        </w:rPr>
        <w:t>01 марта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 </w:t>
      </w:r>
    </w:p>
    <w:p w14:paraId="0CA1B486" w14:textId="2C5CD915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окончания приема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 w:rsidR="00751708">
        <w:rPr>
          <w:rFonts w:ascii="Times New Roman" w:eastAsia="Calibri" w:hAnsi="Times New Roman"/>
          <w:sz w:val="28"/>
          <w:szCs w:val="28"/>
        </w:rPr>
        <w:t>2</w:t>
      </w:r>
      <w:r w:rsidR="00733DE0">
        <w:rPr>
          <w:rFonts w:ascii="Times New Roman" w:eastAsia="Calibri" w:hAnsi="Times New Roman"/>
          <w:sz w:val="28"/>
          <w:szCs w:val="28"/>
        </w:rPr>
        <w:t>9</w:t>
      </w:r>
      <w:r w:rsidR="00146180">
        <w:rPr>
          <w:rFonts w:ascii="Times New Roman" w:eastAsia="Calibri" w:hAnsi="Times New Roman"/>
          <w:sz w:val="28"/>
          <w:szCs w:val="28"/>
        </w:rPr>
        <w:t xml:space="preserve"> ма</w:t>
      </w:r>
      <w:r w:rsidR="00751708">
        <w:rPr>
          <w:rFonts w:ascii="Times New Roman" w:eastAsia="Calibri" w:hAnsi="Times New Roman"/>
          <w:sz w:val="28"/>
          <w:szCs w:val="28"/>
        </w:rPr>
        <w:t>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329729D5" w14:textId="791F2A20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рассмотрения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 w:rsidR="00733DE0">
        <w:rPr>
          <w:rFonts w:ascii="Times New Roman" w:hAnsi="Times New Roman"/>
          <w:sz w:val="28"/>
          <w:szCs w:val="28"/>
        </w:rPr>
        <w:t>31</w:t>
      </w:r>
      <w:r w:rsidR="00146180">
        <w:rPr>
          <w:rFonts w:ascii="Times New Roman" w:hAnsi="Times New Roman"/>
          <w:sz w:val="28"/>
          <w:szCs w:val="28"/>
        </w:rPr>
        <w:t xml:space="preserve"> ма</w:t>
      </w:r>
      <w:r w:rsidR="00751708">
        <w:rPr>
          <w:rFonts w:ascii="Times New Roman" w:hAnsi="Times New Roman"/>
          <w:sz w:val="28"/>
          <w:szCs w:val="28"/>
        </w:rPr>
        <w:t>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6C2CB036" w14:textId="74A145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подведения итогов продажи: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="00733DE0">
        <w:rPr>
          <w:rFonts w:ascii="Times New Roman" w:hAnsi="Times New Roman"/>
          <w:sz w:val="28"/>
          <w:szCs w:val="28"/>
        </w:rPr>
        <w:t>03</w:t>
      </w:r>
      <w:r w:rsidR="00146180">
        <w:rPr>
          <w:rFonts w:ascii="Times New Roman" w:hAnsi="Times New Roman"/>
          <w:sz w:val="28"/>
          <w:szCs w:val="28"/>
        </w:rPr>
        <w:t xml:space="preserve"> </w:t>
      </w:r>
      <w:r w:rsidR="00733DE0">
        <w:rPr>
          <w:rFonts w:ascii="Times New Roman" w:hAnsi="Times New Roman"/>
          <w:sz w:val="28"/>
          <w:szCs w:val="28"/>
        </w:rPr>
        <w:t>июня</w:t>
      </w:r>
      <w:r w:rsidR="00146180">
        <w:rPr>
          <w:rFonts w:ascii="Times New Roman" w:hAnsi="Times New Roman"/>
          <w:sz w:val="28"/>
          <w:szCs w:val="28"/>
        </w:rPr>
        <w:t xml:space="preserve"> </w:t>
      </w:r>
      <w:r w:rsidRPr="0059485D">
        <w:rPr>
          <w:rFonts w:ascii="Times New Roman" w:eastAsia="Calibri" w:hAnsi="Times New Roman"/>
          <w:sz w:val="28"/>
          <w:szCs w:val="28"/>
        </w:rPr>
        <w:t>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0970EDAC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</w:p>
    <w:p w14:paraId="2BD2AAA5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1965F4B4" w14:textId="77777777" w:rsidR="001E0AA2" w:rsidRDefault="001E0AA2">
      <w:pPr>
        <w:rPr>
          <w:rFonts w:ascii="Times New Roman" w:hAnsi="Times New Roman" w:cs="Times New Roman"/>
          <w:sz w:val="28"/>
          <w:szCs w:val="28"/>
        </w:rPr>
      </w:pPr>
    </w:p>
    <w:p w14:paraId="4BE93782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4D035F93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15767315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7C299696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6282EDE7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53EDA908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5F7A8A3F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7B1673C4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27642116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4DE21E4B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6B0FD3B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понятия  </w:t>
      </w:r>
    </w:p>
    <w:p w14:paraId="7EEFC667" w14:textId="4CA1E5A3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3644">
        <w:rPr>
          <w:rFonts w:ascii="Times New Roman" w:hAnsi="Times New Roman" w:cs="Times New Roman"/>
          <w:sz w:val="24"/>
          <w:szCs w:val="24"/>
        </w:rPr>
        <w:t>Нормативное р</w:t>
      </w:r>
      <w:r>
        <w:rPr>
          <w:rFonts w:ascii="Times New Roman" w:hAnsi="Times New Roman" w:cs="Times New Roman"/>
          <w:sz w:val="24"/>
          <w:szCs w:val="24"/>
        </w:rPr>
        <w:t xml:space="preserve">егулирование </w:t>
      </w:r>
      <w:r w:rsidR="00383644">
        <w:rPr>
          <w:rFonts w:ascii="Times New Roman" w:hAnsi="Times New Roman" w:cs="Times New Roman"/>
          <w:sz w:val="24"/>
          <w:szCs w:val="24"/>
        </w:rPr>
        <w:t>условий проведения аукциона</w:t>
      </w:r>
    </w:p>
    <w:p w14:paraId="4F9B54EE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об аукционе. Место, сроки подачи (приема) заявок, определения участников и подведения итогов аукциона </w:t>
      </w:r>
    </w:p>
    <w:p w14:paraId="1515FD83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об Имуществе. Наименование, адрес и характеристики выставляемого на аукцион Имущества (Лотов)</w:t>
      </w:r>
    </w:p>
    <w:p w14:paraId="07AB5645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Сроки и порядок регистрации на электронной площадке  </w:t>
      </w:r>
    </w:p>
    <w:p w14:paraId="53195A13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подачи (приема) и отзыва заявок  </w:t>
      </w:r>
    </w:p>
    <w:p w14:paraId="0EA16FE9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Перечень документов, представляемых участниками аукциона и требования к их оформлению  </w:t>
      </w:r>
    </w:p>
    <w:p w14:paraId="08AA8DC4" w14:textId="170860D9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Порядок внесения задатка и его возврата </w:t>
      </w:r>
    </w:p>
    <w:p w14:paraId="120D5187" w14:textId="18825B42" w:rsidR="00C02BFA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33EA">
        <w:rPr>
          <w:rFonts w:ascii="Times New Roman" w:hAnsi="Times New Roman" w:cs="Times New Roman"/>
          <w:sz w:val="24"/>
          <w:szCs w:val="24"/>
        </w:rPr>
        <w:t>. Порядок ознакомления со сведениями об Имуществе, выставляемом на аукционе</w:t>
      </w:r>
    </w:p>
    <w:p w14:paraId="23FD59CC" w14:textId="2E2E575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Порядок определения участников аукциона </w:t>
      </w:r>
    </w:p>
    <w:p w14:paraId="496AB1F6" w14:textId="28BB7C4B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Порядок проведения аукциона и определения победителя  </w:t>
      </w:r>
    </w:p>
    <w:p w14:paraId="1D3A15D1" w14:textId="79B15615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Срок заключения договора купли-продажи имущества. Условия и сроки платежа по договору купли-продажи. Переход права собственности на имущество </w:t>
      </w:r>
    </w:p>
    <w:p w14:paraId="5863B888" w14:textId="2692238B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0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Вознаграждение </w:t>
      </w:r>
      <w:r w:rsidR="00B22205">
        <w:rPr>
          <w:rFonts w:ascii="Times New Roman" w:hAnsi="Times New Roman" w:cs="Times New Roman"/>
          <w:sz w:val="24"/>
          <w:szCs w:val="24"/>
        </w:rPr>
        <w:t>Организатору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B2FCC" w14:textId="0A0C3734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14:paraId="06A33BFE" w14:textId="77777777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№1 Форма заявки и согласие на обработку персональных данных </w:t>
      </w:r>
    </w:p>
    <w:p w14:paraId="3F4140C3" w14:textId="77777777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>Приложение №2 Публичная оферта - договор о задатке (для ознакомления)</w:t>
      </w:r>
    </w:p>
    <w:p w14:paraId="455E493D" w14:textId="4D55CF71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="00A10F11" w:rsidRPr="001E0AA2">
        <w:rPr>
          <w:rFonts w:ascii="Times New Roman" w:hAnsi="Times New Roman" w:cs="Times New Roman"/>
          <w:sz w:val="24"/>
          <w:szCs w:val="24"/>
        </w:rPr>
        <w:t>Публичная оферта - соглашение о выплате вознаграждения (для ознакомления)</w:t>
      </w:r>
    </w:p>
    <w:p w14:paraId="053A8C8C" w14:textId="1E0F55A8" w:rsidR="00C02BFA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№4 </w:t>
      </w:r>
      <w:r w:rsidR="00A10F11" w:rsidRPr="001E0AA2"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</w:p>
    <w:p w14:paraId="322E8AB6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C3645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B9DA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B04B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00DC0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C7D27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A2B7E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50F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53B6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3F3F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B3E83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9ED46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6D6D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29DA6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6EC3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06D5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A1E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0C5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D951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47953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88F6F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CF2C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00446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2E9A3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DA5C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4BE68" w14:textId="77777777" w:rsidR="00C02BFA" w:rsidRDefault="001E33EA">
      <w:pPr>
        <w:numPr>
          <w:ilvl w:val="0"/>
          <w:numId w:val="1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понятия</w:t>
      </w:r>
    </w:p>
    <w:p w14:paraId="6D971265" w14:textId="2B8663B9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b/>
          <w:bCs/>
          <w:sz w:val="24"/>
          <w:szCs w:val="24"/>
        </w:rPr>
        <w:t>Продавец (Собственник)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3644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 (краткое наименование организации – ЮРГО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83644">
        <w:rPr>
          <w:rFonts w:ascii="Times New Roman" w:hAnsi="Times New Roman" w:cs="Times New Roman"/>
          <w:sz w:val="24"/>
          <w:szCs w:val="24"/>
        </w:rPr>
        <w:t>ОГРН 1028600509981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644">
        <w:rPr>
          <w:rFonts w:ascii="Times New Roman" w:hAnsi="Times New Roman" w:cs="Times New Roman"/>
          <w:sz w:val="24"/>
          <w:szCs w:val="24"/>
        </w:rPr>
        <w:t>Юридический адрес: 628011,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44">
        <w:rPr>
          <w:rFonts w:ascii="Times New Roman" w:hAnsi="Times New Roman" w:cs="Times New Roman"/>
          <w:sz w:val="24"/>
          <w:szCs w:val="24"/>
        </w:rPr>
        <w:t>г. Ханты-Мансийск, ул. Пионерская, д.14</w:t>
      </w:r>
    </w:p>
    <w:p w14:paraId="0D020FF0" w14:textId="4EC0A789" w:rsidR="00C02BFA" w:rsidRDefault="001E0AA2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</w:t>
      </w:r>
      <w:r w:rsidR="001E33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3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«РАД»), ОГРН 1097847233351, юридический адрес: 190000, Санкт-Петербург, Гривцова пер., д. 5, лит. В. </w:t>
      </w:r>
    </w:p>
    <w:p w14:paraId="4398187C" w14:textId="77777777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>
        <w:rPr>
          <w:rFonts w:ascii="Times New Roman" w:hAnsi="Times New Roman" w:cs="Times New Roman"/>
          <w:sz w:val="24"/>
          <w:szCs w:val="24"/>
        </w:rPr>
        <w:t xml:space="preserve">(далее – Информационное сообщение) - настоящее информационное сообщение, содержащее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 </w:t>
      </w:r>
    </w:p>
    <w:p w14:paraId="3CF014AE" w14:textId="1ED499F5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аукциона (Лот)</w:t>
      </w:r>
      <w:r>
        <w:rPr>
          <w:rFonts w:ascii="Times New Roman" w:hAnsi="Times New Roman" w:cs="Times New Roman"/>
          <w:sz w:val="24"/>
          <w:szCs w:val="24"/>
        </w:rPr>
        <w:t xml:space="preserve"> – имущество, принадлежащее на праве собственности </w:t>
      </w:r>
      <w:r w:rsidRPr="001E0AA2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0AA2">
        <w:rPr>
          <w:rFonts w:ascii="Times New Roman" w:hAnsi="Times New Roman" w:cs="Times New Roman"/>
          <w:sz w:val="24"/>
          <w:szCs w:val="24"/>
        </w:rPr>
        <w:t xml:space="preserve"> содействия кредитованию малого и среднего бизнеса «Югорская региональная гарантийная организация»</w:t>
      </w:r>
      <w:r>
        <w:rPr>
          <w:rFonts w:ascii="Times New Roman" w:hAnsi="Times New Roman" w:cs="Times New Roman"/>
          <w:sz w:val="24"/>
          <w:szCs w:val="24"/>
        </w:rPr>
        <w:t xml:space="preserve">, реализуемое в ходе проведения </w:t>
      </w:r>
      <w:r w:rsidR="00945BB1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>, право на которое передается по договору купли-продажи.</w:t>
      </w:r>
    </w:p>
    <w:p w14:paraId="232A31BF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Электронная торговая площадка</w:t>
      </w:r>
      <w:r>
        <w:rPr>
          <w:rFonts w:ascii="Times New Roman" w:hAnsi="Times New Roman" w:cs="Times New Roman"/>
          <w:sz w:val="24"/>
          <w:szCs w:val="24"/>
        </w:rPr>
        <w:t xml:space="preserve"> (далее - электронная площадка, ЭТП) – сайт в международной глобальной информационно-телекоммуникационной сети «Интернет» с доменным именем http://lot-online.ru,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 </w:t>
      </w:r>
    </w:p>
    <w:p w14:paraId="24C331C6" w14:textId="2B4C46FA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- Регламент Системы электронных торгов (СЭТ) АО «Российский аукционный дом» </w:t>
      </w:r>
      <w:r w:rsidR="005D1B28" w:rsidRPr="005D1B28">
        <w:rPr>
          <w:rFonts w:ascii="Times New Roman" w:hAnsi="Times New Roman" w:cs="Times New Roman"/>
          <w:sz w:val="24"/>
          <w:szCs w:val="24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>
        <w:rPr>
          <w:rFonts w:ascii="Times New Roman" w:hAnsi="Times New Roman" w:cs="Times New Roman"/>
          <w:sz w:val="24"/>
          <w:szCs w:val="24"/>
        </w:rPr>
        <w:t xml:space="preserve">, размещенный на сайте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383644">
        <w:rPr>
          <w:rFonts w:ascii="Times New Roman" w:hAnsi="Times New Roman" w:cs="Times New Roman"/>
          <w:sz w:val="24"/>
          <w:szCs w:val="24"/>
        </w:rPr>
        <w:t>.</w:t>
      </w:r>
    </w:p>
    <w:p w14:paraId="6F59340C" w14:textId="5AE7E3EF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(далее – Оператор) – </w:t>
      </w:r>
      <w:r w:rsidR="005D1B28" w:rsidRPr="005D1B28">
        <w:rPr>
          <w:rFonts w:ascii="Times New Roman" w:hAnsi="Times New Roman" w:cs="Times New Roman"/>
          <w:sz w:val="24"/>
          <w:szCs w:val="24"/>
        </w:rPr>
        <w:t>Акционерное общество «Российский аукционный дом», владеющее на праве собственности электронной площадкой.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2E9643" w14:textId="0D203021" w:rsidR="00C02BFA" w:rsidRPr="00463B2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обеспечивает техническую возможность для подготовки и проведения торгов в электронной форме и привлекается в установленном порядке в целях организации и проведения </w:t>
      </w:r>
      <w:r w:rsidRPr="00463B2A">
        <w:rPr>
          <w:rFonts w:ascii="Times New Roman" w:hAnsi="Times New Roman" w:cs="Times New Roman"/>
          <w:sz w:val="24"/>
          <w:szCs w:val="24"/>
        </w:rPr>
        <w:t xml:space="preserve">продажи имущества в электронной форме. </w:t>
      </w:r>
    </w:p>
    <w:p w14:paraId="7BEC4E06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 электронной площадки </w:t>
      </w:r>
      <w:r>
        <w:rPr>
          <w:rFonts w:ascii="Times New Roman" w:hAnsi="Times New Roman" w:cs="Times New Roman"/>
          <w:sz w:val="24"/>
          <w:szCs w:val="24"/>
        </w:rPr>
        <w:t>– любое юридическое лицо или физическое лицо, в том числе индивидуальный предприниматель, прошедшее процедуру регистрации на электронной площадке и имеющее соответствующую учётную запись, включающую в себя информацию о пользователе: имя Пользователя, пароль, персональные данные для доступа к личному пространству на электронной площадке («личный кабинет»), доступ к функционалу закрытой части в границах, необходимых для работы в рабочем разделе на электронной площадке.</w:t>
      </w:r>
    </w:p>
    <w:p w14:paraId="7036DC25" w14:textId="77777777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D1B28">
        <w:rPr>
          <w:rFonts w:ascii="Times New Roman" w:hAnsi="Times New Roman" w:cs="Times New Roman"/>
          <w:sz w:val="24"/>
          <w:szCs w:val="24"/>
        </w:rPr>
        <w:t xml:space="preserve">обособленное виртуальное пространство на электронной площадке, в которое пользователь электронной площадки, прошедший процедуру регистрации имеет персональный доступ (ограничивается индивидуальными логином и паролем). В рамках личного </w:t>
      </w:r>
      <w:r w:rsidRPr="005D1B28">
        <w:rPr>
          <w:rFonts w:ascii="Times New Roman" w:hAnsi="Times New Roman" w:cs="Times New Roman"/>
          <w:sz w:val="24"/>
          <w:szCs w:val="24"/>
        </w:rPr>
        <w:lastRenderedPageBreak/>
        <w:t>кабинета осуществляется обмен электронными письмами, в том числе подписанными электронной подписью.</w:t>
      </w:r>
    </w:p>
    <w:p w14:paraId="337A39FC" w14:textId="6DE8C80E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на участие в продаже (далее – Претендент)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D1B28" w:rsidRPr="005D1B28">
        <w:rPr>
          <w:rFonts w:ascii="Times New Roman" w:hAnsi="Times New Roman" w:cs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претендующее на участие в торговых процедурах при продаже Имущества.</w:t>
      </w:r>
    </w:p>
    <w:p w14:paraId="13369DE9" w14:textId="77777777" w:rsidR="005D1B28" w:rsidRPr="005D1B28" w:rsidRDefault="005D1B28" w:rsidP="00166F0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торгов (Участник) – </w:t>
      </w:r>
      <w:r w:rsidRPr="005D1B28">
        <w:rPr>
          <w:rFonts w:ascii="Times New Roman" w:hAnsi="Times New Roman" w:cs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Организатором торгов к участию в торговых процедурах при продаже Имущества.</w:t>
      </w:r>
    </w:p>
    <w:p w14:paraId="3A2A2412" w14:textId="4ED66D94" w:rsidR="00166F0E" w:rsidRDefault="001E33EA" w:rsidP="00166F0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Победитель</w:t>
      </w:r>
      <w:r>
        <w:rPr>
          <w:rFonts w:ascii="Times New Roman" w:hAnsi="Times New Roman" w:cs="Times New Roman"/>
          <w:sz w:val="24"/>
          <w:szCs w:val="24"/>
        </w:rPr>
        <w:t xml:space="preserve"> – участник аукциона,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предложивший наиболее высокую цену за имущество в ходе проведения аукциона.</w:t>
      </w:r>
    </w:p>
    <w:p w14:paraId="0CDF21E1" w14:textId="3E256F20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1B28" w:rsidRPr="005D1B28">
        <w:rPr>
          <w:rFonts w:ascii="Times New Roman" w:hAnsi="Times New Roman" w:cs="Times New Roman"/>
          <w:sz w:val="24"/>
          <w:szCs w:val="24"/>
        </w:rPr>
        <w:t>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DC875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>Сертификат ключа проверки электронной подписи</w:t>
      </w:r>
      <w:r w:rsidRPr="005D1B28">
        <w:rPr>
          <w:rFonts w:ascii="Times New Roman" w:hAnsi="Times New Roman" w:cs="Times New Roman"/>
          <w:sz w:val="24"/>
          <w:szCs w:val="24"/>
        </w:rPr>
        <w:t xml:space="preserve">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 </w:t>
      </w:r>
    </w:p>
    <w:p w14:paraId="2DAF32E2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 xml:space="preserve">Квалифицированный сертификат ключа проверки электронной подписи (квалифицированный сертификат) </w:t>
      </w:r>
      <w:r w:rsidRPr="005D1B28">
        <w:rPr>
          <w:rFonts w:ascii="Times New Roman" w:hAnsi="Times New Roman" w:cs="Times New Roman"/>
          <w:sz w:val="24"/>
          <w:szCs w:val="24"/>
        </w:rPr>
        <w:t xml:space="preserve">- сертификат ключа проверки электронной подписи,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подписи. </w:t>
      </w:r>
    </w:p>
    <w:p w14:paraId="6E3FA680" w14:textId="195003D1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>Удостоверяющий центр (УЦ)</w:t>
      </w:r>
      <w:r w:rsidRPr="005D1B28">
        <w:rPr>
          <w:rFonts w:ascii="Times New Roman" w:hAnsi="Times New Roman" w:cs="Times New Roman"/>
          <w:sz w:val="24"/>
          <w:szCs w:val="24"/>
        </w:rPr>
        <w:t xml:space="preserve"> - юридическое лицо или индивидуальный предприниматель, выполняющие функции по созданию и выдаче сертификатов ключей проверки электронных подписей, а также иные функции, предусмотренные Федеральным законом от 06 апреля 2011 № 63-ФЗ «Об электронной подписи».</w:t>
      </w:r>
    </w:p>
    <w:p w14:paraId="67236C42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– документ, информация в котором представлена в электронно-цифровой форме.  </w:t>
      </w:r>
    </w:p>
    <w:p w14:paraId="54FD10AB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 </w:t>
      </w:r>
    </w:p>
    <w:p w14:paraId="2EB727A0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электронной продажи. </w:t>
      </w:r>
    </w:p>
    <w:p w14:paraId="011414B8" w14:textId="0492BEF1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B2A">
        <w:rPr>
          <w:rFonts w:ascii="Times New Roman" w:hAnsi="Times New Roman" w:cs="Times New Roman"/>
          <w:b/>
          <w:bCs/>
          <w:sz w:val="24"/>
          <w:szCs w:val="24"/>
        </w:rPr>
        <w:t>Код лота</w:t>
      </w:r>
      <w:r w:rsidRPr="00463B2A">
        <w:rPr>
          <w:rFonts w:ascii="Times New Roman" w:hAnsi="Times New Roman" w:cs="Times New Roman"/>
          <w:sz w:val="24"/>
          <w:szCs w:val="24"/>
        </w:rPr>
        <w:t xml:space="preserve"> – уникальный номер лота</w:t>
      </w:r>
      <w:r>
        <w:rPr>
          <w:rFonts w:ascii="Times New Roman" w:hAnsi="Times New Roman" w:cs="Times New Roman"/>
          <w:sz w:val="24"/>
          <w:szCs w:val="24"/>
        </w:rPr>
        <w:t>, назначаемый Оператором при размещении информации о лоте на электронной площадке и затем используемый при информационном взаимодействии Участников электронного аукциона, Продавца</w:t>
      </w:r>
      <w:r w:rsidR="001254A0">
        <w:rPr>
          <w:rFonts w:ascii="Times New Roman" w:hAnsi="Times New Roman" w:cs="Times New Roman"/>
          <w:sz w:val="24"/>
          <w:szCs w:val="24"/>
        </w:rPr>
        <w:t>, Организатора торгов</w:t>
      </w:r>
      <w:r>
        <w:rPr>
          <w:rFonts w:ascii="Times New Roman" w:hAnsi="Times New Roman" w:cs="Times New Roman"/>
          <w:sz w:val="24"/>
          <w:szCs w:val="24"/>
        </w:rPr>
        <w:t xml:space="preserve"> и Оператора.</w:t>
      </w:r>
    </w:p>
    <w:p w14:paraId="07C68222" w14:textId="77777777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– комплект документов, представленный претендентом в срок и по форме, который установлены в Информационном сообщении.  </w:t>
      </w:r>
    </w:p>
    <w:p w14:paraId="7A6B76AF" w14:textId="24AE2ABF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- величина повышения начальной цены («шаг аукциона»), установленная Организатором торгов в фиксированной сумме, и не изменяющаяся в течение всего электронного аукциона, величина, на которую в ходе процедуры электронного аукциона его Участниками последовательно повышается начальная цена продажи. В значении «сделать «шаг аукциона» - способ подачи в упрощенном порядке на электронной площадке Участниками электронного аукциона предложений о цене имущества. </w:t>
      </w:r>
    </w:p>
    <w:p w14:paraId="3D8DB98C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F2CD6" w14:textId="1FD25035" w:rsidR="00C02BFA" w:rsidRDefault="00383644">
      <w:pPr>
        <w:numPr>
          <w:ilvl w:val="0"/>
          <w:numId w:val="1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44">
        <w:rPr>
          <w:rFonts w:ascii="Times New Roman" w:hAnsi="Times New Roman" w:cs="Times New Roman"/>
          <w:b/>
          <w:bCs/>
          <w:sz w:val="24"/>
          <w:szCs w:val="24"/>
        </w:rPr>
        <w:t>Нормативное регулирование условий проведения аукциона</w:t>
      </w:r>
    </w:p>
    <w:p w14:paraId="72179292" w14:textId="7FDB7D06" w:rsidR="00C02BFA" w:rsidRDefault="001E33EA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соответствии с</w:t>
      </w:r>
      <w:r w:rsidR="00383644">
        <w:rPr>
          <w:rFonts w:ascii="Times New Roman" w:hAnsi="Times New Roman" w:cs="Times New Roman"/>
          <w:sz w:val="24"/>
          <w:szCs w:val="24"/>
        </w:rPr>
        <w:t xml:space="preserve"> требованиями, установленными </w:t>
      </w:r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</w:t>
      </w:r>
      <w:r w:rsidR="00383644">
        <w:rPr>
          <w:rFonts w:ascii="Times New Roman" w:hAnsi="Times New Roman" w:cs="Times New Roman"/>
          <w:sz w:val="24"/>
          <w:szCs w:val="24"/>
        </w:rPr>
        <w:t xml:space="preserve">, на основании договора поручения №РАД-79/2024 от 30.01.2024г., заключенного между Продавцом и Организатором торгов по итогам конкурсного отбора. </w:t>
      </w:r>
    </w:p>
    <w:p w14:paraId="78478BC2" w14:textId="4EA3CF21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sz w:val="24"/>
          <w:szCs w:val="24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www.lot-online.ru,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размещенным на сайте  www.lot-online.ru (далее </w:t>
      </w:r>
      <w:r w:rsidR="00123036">
        <w:rPr>
          <w:rFonts w:ascii="Times New Roman" w:hAnsi="Times New Roman" w:cs="Times New Roman"/>
          <w:sz w:val="24"/>
          <w:szCs w:val="24"/>
        </w:rPr>
        <w:t>–</w:t>
      </w:r>
      <w:r w:rsidRPr="0038364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123036">
        <w:rPr>
          <w:rFonts w:ascii="Times New Roman" w:hAnsi="Times New Roman" w:cs="Times New Roman"/>
          <w:sz w:val="24"/>
          <w:szCs w:val="24"/>
        </w:rPr>
        <w:t xml:space="preserve">, ссылка на расположение </w:t>
      </w:r>
      <w:r w:rsidR="00123036" w:rsidRPr="005D1B28">
        <w:rPr>
          <w:rFonts w:ascii="Times New Roman" w:hAnsi="Times New Roman" w:cs="Times New Roman"/>
          <w:sz w:val="24"/>
          <w:szCs w:val="24"/>
        </w:rPr>
        <w:t>https://catalog.lot-online.ru/index.php?dispatch=pages.view&amp;page_id=32</w:t>
      </w:r>
      <w:r w:rsidRPr="0038364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9BCC9EB" w14:textId="5ACCA5FF" w:rsidR="00E53DF9" w:rsidRDefault="00E53DF9" w:rsidP="00E53DF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3DF9">
        <w:rPr>
          <w:rFonts w:ascii="Times New Roman" w:hAnsi="Times New Roman" w:cs="Times New Roman"/>
          <w:sz w:val="24"/>
          <w:szCs w:val="24"/>
        </w:rPr>
        <w:t>орядок работы с денежными средствами, перечисляемыми Оператору электронной площадки в качестве Задатка при проведении электронных торгов по продаже имущества частных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44">
        <w:rPr>
          <w:rFonts w:ascii="Times New Roman" w:hAnsi="Times New Roman" w:cs="Times New Roman"/>
          <w:sz w:val="24"/>
          <w:szCs w:val="24"/>
        </w:rPr>
        <w:t>регулируется Регламентом Системы электронных торгов (СЭТ) 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53DF9">
        <w:rPr>
          <w:rFonts w:ascii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83644">
        <w:rPr>
          <w:rFonts w:ascii="Times New Roman" w:hAnsi="Times New Roman" w:cs="Times New Roman"/>
          <w:sz w:val="24"/>
          <w:szCs w:val="24"/>
        </w:rPr>
        <w:t>размещенным на сайте  www.lot-online.ru (</w:t>
      </w:r>
      <w:r>
        <w:rPr>
          <w:rFonts w:ascii="Times New Roman" w:hAnsi="Times New Roman" w:cs="Times New Roman"/>
          <w:sz w:val="24"/>
          <w:szCs w:val="24"/>
        </w:rPr>
        <w:t xml:space="preserve">ссылка на расположение </w:t>
      </w:r>
      <w:r w:rsidRPr="005D1B28">
        <w:rPr>
          <w:rFonts w:ascii="Times New Roman" w:hAnsi="Times New Roman" w:cs="Times New Roman"/>
          <w:sz w:val="24"/>
          <w:szCs w:val="24"/>
        </w:rPr>
        <w:t>https://catalog.lot-online.ru/index.php?dispatch=pages.view&amp;page_id=32</w:t>
      </w:r>
      <w:r w:rsidRPr="0038364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E38694" w14:textId="77777777" w:rsidR="00383644" w:rsidRP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AEAAD1" w14:textId="3EA81E35" w:rsidR="00383644" w:rsidRPr="00383644" w:rsidRDefault="00123036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036">
        <w:rPr>
          <w:rFonts w:ascii="Times New Roman" w:hAnsi="Times New Roman" w:cs="Times New Roman"/>
          <w:sz w:val="24"/>
          <w:szCs w:val="24"/>
        </w:rPr>
        <w:t xml:space="preserve">Участие в торгах и заключение сделок по итогам торгов возможно при условии соблюдения положений Указа Президента РФ от 01.03.2022 № 81 «О дополнительных временных мерах экономического характера по обеспечению финансовой стабильности Российской Федерации», Постановления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Федерации», Распоряжения Правительства РФ от 05.03.2022 № 430-р, Указа Президента РФ  от 03.05.2022 № 252 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 ,  утвержденного </w:t>
      </w:r>
      <w:r w:rsidRPr="00123036">
        <w:rPr>
          <w:rFonts w:ascii="Times New Roman" w:hAnsi="Times New Roman" w:cs="Times New Roman"/>
          <w:sz w:val="24"/>
          <w:szCs w:val="24"/>
        </w:rPr>
        <w:lastRenderedPageBreak/>
        <w:t>Постановлением  Правительства РФ от 11.05.2022 № 851 «О мерах по реализации Указа Президента Российской  Федерации от 3 мая 2022 г. № 252».</w:t>
      </w:r>
    </w:p>
    <w:p w14:paraId="0D5EEC85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A45900" w14:textId="770B0DD3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23036" w:rsidRPr="00123036">
        <w:rPr>
          <w:rFonts w:ascii="Times New Roman" w:hAnsi="Times New Roman" w:cs="Times New Roman"/>
          <w:b/>
          <w:bCs/>
          <w:sz w:val="24"/>
          <w:szCs w:val="24"/>
        </w:rPr>
        <w:t>Сведения об аукционе. Место, сроки подачи (приема) заявок, определения участников и подведения итогов аукциона</w:t>
      </w:r>
    </w:p>
    <w:p w14:paraId="74F70EB1" w14:textId="321E3F9E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Продавец (</w:t>
      </w:r>
      <w:r>
        <w:rPr>
          <w:rFonts w:ascii="Times New Roman" w:hAnsi="Times New Roman" w:cs="Times New Roman"/>
          <w:b/>
          <w:bCs/>
          <w:sz w:val="24"/>
          <w:szCs w:val="24"/>
        </w:rPr>
        <w:t>Собственник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выставляемого на </w:t>
      </w:r>
      <w:r w:rsidR="00945BB1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3036" w:rsidRPr="00123036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E8709" w14:textId="77777777" w:rsidR="0012303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Оператор</w:t>
      </w:r>
      <w:r>
        <w:rPr>
          <w:rFonts w:ascii="Times New Roman" w:hAnsi="Times New Roman" w:cs="Times New Roman"/>
          <w:sz w:val="24"/>
          <w:szCs w:val="24"/>
        </w:rPr>
        <w:t xml:space="preserve"> – АО «Российский аукционный дом».</w:t>
      </w:r>
    </w:p>
    <w:p w14:paraId="02E69BAB" w14:textId="26F3B225" w:rsidR="00C02BFA" w:rsidRDefault="001230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23036">
        <w:rPr>
          <w:rFonts w:ascii="Times New Roman" w:hAnsi="Times New Roman" w:cs="Times New Roman"/>
          <w:sz w:val="24"/>
          <w:szCs w:val="24"/>
        </w:rPr>
        <w:t xml:space="preserve">дресу в сети Интернет </w:t>
      </w:r>
      <w:hyperlink r:id="rId9" w:history="1">
        <w:r w:rsidRPr="00286581">
          <w:rPr>
            <w:rStyle w:val="afe"/>
            <w:rFonts w:ascii="Times New Roman" w:hAnsi="Times New Roman" w:cs="Times New Roman"/>
            <w:sz w:val="24"/>
            <w:szCs w:val="24"/>
          </w:rPr>
          <w:t>www.lot-online.ru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598A5" w14:textId="7205CEE4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12303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</w:t>
      </w:r>
      <w:r>
        <w:rPr>
          <w:rFonts w:ascii="Times New Roman" w:hAnsi="Times New Roman" w:cs="Times New Roman"/>
          <w:sz w:val="24"/>
          <w:szCs w:val="24"/>
        </w:rPr>
        <w:t xml:space="preserve">- АО «Российский аукционный дом». </w:t>
      </w:r>
    </w:p>
    <w:p w14:paraId="51BDD55F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190000, Санкт-Петербург, Гривцова пер., д. 5, лит. В. </w:t>
      </w:r>
    </w:p>
    <w:p w14:paraId="7AAF78C5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</w:t>
      </w:r>
      <w:hyperlink r:id="rId10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69089" w14:textId="2A79999D" w:rsidR="00C02BFA" w:rsidRPr="00BF0B4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Способ и форма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3B2A" w:rsidRPr="00463B2A">
        <w:rPr>
          <w:rFonts w:ascii="Times New Roman" w:hAnsi="Times New Roman" w:cs="Times New Roman"/>
          <w:sz w:val="24"/>
          <w:szCs w:val="24"/>
        </w:rPr>
        <w:t>аукцион в электронной форме</w:t>
      </w:r>
      <w:r w:rsidR="00123036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123036">
        <w:rPr>
          <w:rFonts w:ascii="Times New Roman" w:hAnsi="Times New Roman" w:cs="Times New Roman"/>
          <w:sz w:val="24"/>
          <w:szCs w:val="24"/>
        </w:rPr>
        <w:t>с применением метода повышения начальной цены</w:t>
      </w:r>
      <w:r w:rsidR="00463B2A" w:rsidRPr="00463B2A">
        <w:rPr>
          <w:rFonts w:ascii="Times New Roman" w:hAnsi="Times New Roman" w:cs="Times New Roman"/>
          <w:sz w:val="24"/>
          <w:szCs w:val="24"/>
        </w:rPr>
        <w:t xml:space="preserve">. Форма подачи предложений по цене и составу участников - открытый по составу участников и форме </w:t>
      </w:r>
      <w:r w:rsidR="00463B2A" w:rsidRPr="00BF0B46">
        <w:rPr>
          <w:rFonts w:ascii="Times New Roman" w:hAnsi="Times New Roman" w:cs="Times New Roman"/>
          <w:sz w:val="24"/>
          <w:szCs w:val="24"/>
        </w:rPr>
        <w:t>подачи предложений по цене.</w:t>
      </w:r>
    </w:p>
    <w:p w14:paraId="26B3B415" w14:textId="618B0312" w:rsidR="00C02BFA" w:rsidRPr="00BF0B4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B46">
        <w:rPr>
          <w:rFonts w:ascii="Times New Roman" w:hAnsi="Times New Roman" w:cs="Times New Roman"/>
          <w:b/>
          <w:bCs/>
          <w:sz w:val="24"/>
          <w:szCs w:val="24"/>
        </w:rPr>
        <w:t xml:space="preserve">3.5. Место, сроки подачи (приема) заявок, определения участников и проведения </w:t>
      </w:r>
      <w:r w:rsidR="00822B7B" w:rsidRPr="00BF0B46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Pr="00BF0B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0B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105B13" w14:textId="1871DF18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B46">
        <w:rPr>
          <w:rFonts w:ascii="Times New Roman" w:hAnsi="Times New Roman" w:cs="Times New Roman"/>
          <w:sz w:val="24"/>
          <w:szCs w:val="24"/>
        </w:rPr>
        <w:t xml:space="preserve">Место подачи (приема) Заявок, ценовых предложений и подведения итогов </w:t>
      </w:r>
      <w:r w:rsidR="00D0454B">
        <w:rPr>
          <w:rFonts w:ascii="Times New Roman" w:hAnsi="Times New Roman" w:cs="Times New Roman"/>
          <w:sz w:val="24"/>
          <w:szCs w:val="24"/>
        </w:rPr>
        <w:t>аукциона</w:t>
      </w:r>
      <w:r w:rsidRPr="00BF0B46">
        <w:rPr>
          <w:rFonts w:ascii="Times New Roman" w:hAnsi="Times New Roman" w:cs="Times New Roman"/>
          <w:sz w:val="24"/>
          <w:szCs w:val="24"/>
        </w:rPr>
        <w:t xml:space="preserve">: </w:t>
      </w:r>
      <w:r w:rsidRPr="00D0454B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hyperlink r:id="rId11">
        <w:r w:rsidRPr="00D045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="00123036" w:rsidRPr="00123036"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bookmarkStart w:id="0" w:name="_Hlk157595120"/>
      <w:r w:rsidRPr="00D0454B">
        <w:rPr>
          <w:rFonts w:ascii="Times New Roman" w:hAnsi="Times New Roman" w:cs="Times New Roman"/>
          <w:sz w:val="24"/>
          <w:szCs w:val="24"/>
        </w:rPr>
        <w:t>(секция «</w:t>
      </w:r>
      <w:r w:rsidR="00123036">
        <w:rPr>
          <w:rFonts w:ascii="Times New Roman" w:hAnsi="Times New Roman" w:cs="Times New Roman"/>
          <w:sz w:val="24"/>
          <w:szCs w:val="24"/>
        </w:rPr>
        <w:t>Имущество частных собственников</w:t>
      </w:r>
      <w:r w:rsidRPr="00D0454B">
        <w:rPr>
          <w:rFonts w:ascii="Times New Roman" w:hAnsi="Times New Roman" w:cs="Times New Roman"/>
          <w:sz w:val="24"/>
          <w:szCs w:val="24"/>
        </w:rPr>
        <w:t xml:space="preserve">»). </w:t>
      </w:r>
      <w:bookmarkEnd w:id="0"/>
    </w:p>
    <w:p w14:paraId="2982D2C0" w14:textId="347DA2E2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начала подачи (приема) заявок: </w:t>
      </w:r>
      <w:r w:rsidR="00146180">
        <w:rPr>
          <w:rFonts w:ascii="Times New Roman" w:hAnsi="Times New Roman" w:cs="Times New Roman"/>
          <w:sz w:val="24"/>
          <w:szCs w:val="24"/>
        </w:rPr>
        <w:t>01</w:t>
      </w:r>
      <w:r w:rsidR="00D0454B"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146180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4C5AE5" w:rsidRPr="00D0454B">
        <w:rPr>
          <w:rFonts w:ascii="Times New Roman" w:hAnsi="Times New Roman" w:cs="Times New Roman"/>
          <w:sz w:val="24"/>
          <w:szCs w:val="24"/>
        </w:rPr>
        <w:t>202</w:t>
      </w:r>
      <w:r w:rsidR="00146180">
        <w:rPr>
          <w:rFonts w:ascii="Times New Roman" w:hAnsi="Times New Roman" w:cs="Times New Roman"/>
          <w:sz w:val="24"/>
          <w:szCs w:val="24"/>
        </w:rPr>
        <w:t xml:space="preserve">4 </w:t>
      </w:r>
      <w:r w:rsidRPr="00D0454B">
        <w:rPr>
          <w:rFonts w:ascii="Times New Roman" w:hAnsi="Times New Roman" w:cs="Times New Roman"/>
          <w:sz w:val="24"/>
          <w:szCs w:val="24"/>
        </w:rPr>
        <w:t xml:space="preserve">г. в 10:00. Подача Заявок осуществляется круглосуточно. </w:t>
      </w:r>
    </w:p>
    <w:p w14:paraId="1ADBEA57" w14:textId="11DEA598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(приема) заявок: </w:t>
      </w:r>
      <w:r w:rsidR="00146180">
        <w:rPr>
          <w:rFonts w:ascii="Times New Roman" w:hAnsi="Times New Roman" w:cs="Times New Roman"/>
          <w:sz w:val="24"/>
          <w:szCs w:val="24"/>
        </w:rPr>
        <w:t>2</w:t>
      </w:r>
      <w:r w:rsidR="00BD12A1">
        <w:rPr>
          <w:rFonts w:ascii="Times New Roman" w:hAnsi="Times New Roman" w:cs="Times New Roman"/>
          <w:sz w:val="24"/>
          <w:szCs w:val="24"/>
        </w:rPr>
        <w:t>9</w:t>
      </w:r>
      <w:r w:rsidR="00146180">
        <w:rPr>
          <w:rFonts w:ascii="Times New Roman" w:hAnsi="Times New Roman" w:cs="Times New Roman"/>
          <w:sz w:val="24"/>
          <w:szCs w:val="24"/>
        </w:rPr>
        <w:t xml:space="preserve"> ма</w:t>
      </w:r>
      <w:r w:rsidR="007C7CCE">
        <w:rPr>
          <w:rFonts w:ascii="Times New Roman" w:hAnsi="Times New Roman" w:cs="Times New Roman"/>
          <w:sz w:val="24"/>
          <w:szCs w:val="24"/>
        </w:rPr>
        <w:t>я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5D5F46">
        <w:rPr>
          <w:rFonts w:ascii="Times New Roman" w:hAnsi="Times New Roman" w:cs="Times New Roman"/>
          <w:sz w:val="24"/>
          <w:szCs w:val="24"/>
        </w:rPr>
        <w:t>202</w:t>
      </w:r>
      <w:r w:rsidR="00146180" w:rsidRPr="005D5F46">
        <w:rPr>
          <w:rFonts w:ascii="Times New Roman" w:hAnsi="Times New Roman" w:cs="Times New Roman"/>
          <w:sz w:val="24"/>
          <w:szCs w:val="24"/>
        </w:rPr>
        <w:t>4</w:t>
      </w:r>
      <w:r w:rsidR="00123036" w:rsidRPr="005D5F46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4C0342">
        <w:rPr>
          <w:rFonts w:ascii="Times New Roman" w:hAnsi="Times New Roman" w:cs="Times New Roman"/>
          <w:sz w:val="24"/>
          <w:szCs w:val="24"/>
        </w:rPr>
        <w:t>г.</w:t>
      </w:r>
      <w:r w:rsidRPr="004C0342">
        <w:rPr>
          <w:rFonts w:ascii="Times New Roman" w:hAnsi="Times New Roman" w:cs="Times New Roman"/>
          <w:sz w:val="24"/>
          <w:szCs w:val="24"/>
        </w:rPr>
        <w:t xml:space="preserve"> </w:t>
      </w:r>
      <w:r w:rsidR="00733DE0" w:rsidRPr="004C0342">
        <w:rPr>
          <w:rFonts w:ascii="Times New Roman" w:hAnsi="Times New Roman" w:cs="Times New Roman"/>
          <w:sz w:val="24"/>
          <w:szCs w:val="24"/>
        </w:rPr>
        <w:t>22:00</w:t>
      </w:r>
    </w:p>
    <w:p w14:paraId="01B9D63D" w14:textId="438CFA67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поступления задатка на счет: </w:t>
      </w:r>
      <w:bookmarkStart w:id="1" w:name="_Hlk76458841"/>
      <w:r w:rsidRPr="00D0454B">
        <w:rPr>
          <w:rFonts w:ascii="Times New Roman" w:hAnsi="Times New Roman" w:cs="Times New Roman"/>
          <w:sz w:val="24"/>
          <w:szCs w:val="24"/>
        </w:rPr>
        <w:t xml:space="preserve">не позднее </w:t>
      </w:r>
      <w:bookmarkEnd w:id="1"/>
      <w:r w:rsidR="00146180">
        <w:rPr>
          <w:rFonts w:ascii="Times New Roman" w:hAnsi="Times New Roman" w:cs="Times New Roman"/>
          <w:sz w:val="24"/>
          <w:szCs w:val="24"/>
        </w:rPr>
        <w:t>2</w:t>
      </w:r>
      <w:r w:rsidR="00BD12A1">
        <w:rPr>
          <w:rFonts w:ascii="Times New Roman" w:hAnsi="Times New Roman" w:cs="Times New Roman"/>
          <w:sz w:val="24"/>
          <w:szCs w:val="24"/>
        </w:rPr>
        <w:t>9</w:t>
      </w:r>
      <w:r w:rsidR="00146180">
        <w:rPr>
          <w:rFonts w:ascii="Times New Roman" w:hAnsi="Times New Roman" w:cs="Times New Roman"/>
          <w:sz w:val="24"/>
          <w:szCs w:val="24"/>
        </w:rPr>
        <w:t xml:space="preserve"> ма</w:t>
      </w:r>
      <w:r w:rsidR="007C7CCE">
        <w:rPr>
          <w:rFonts w:ascii="Times New Roman" w:hAnsi="Times New Roman" w:cs="Times New Roman"/>
          <w:sz w:val="24"/>
          <w:szCs w:val="24"/>
        </w:rPr>
        <w:t>я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202</w:t>
      </w:r>
      <w:r w:rsidR="00146180">
        <w:rPr>
          <w:rFonts w:ascii="Times New Roman" w:hAnsi="Times New Roman" w:cs="Times New Roman"/>
          <w:sz w:val="24"/>
          <w:szCs w:val="24"/>
        </w:rPr>
        <w:t>4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5C9257" w14:textId="243FDD96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определения участников: </w:t>
      </w:r>
      <w:r w:rsidR="00BD12A1">
        <w:rPr>
          <w:rFonts w:ascii="Times New Roman" w:hAnsi="Times New Roman" w:cs="Times New Roman"/>
          <w:sz w:val="24"/>
          <w:szCs w:val="24"/>
        </w:rPr>
        <w:t>31</w:t>
      </w:r>
      <w:r w:rsidR="00146180">
        <w:rPr>
          <w:rFonts w:ascii="Times New Roman" w:hAnsi="Times New Roman" w:cs="Times New Roman"/>
          <w:sz w:val="24"/>
          <w:szCs w:val="24"/>
        </w:rPr>
        <w:t xml:space="preserve"> ма</w:t>
      </w:r>
      <w:r w:rsidR="007C7CCE">
        <w:rPr>
          <w:rFonts w:ascii="Times New Roman" w:hAnsi="Times New Roman" w:cs="Times New Roman"/>
          <w:sz w:val="24"/>
          <w:szCs w:val="24"/>
        </w:rPr>
        <w:t>я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202</w:t>
      </w:r>
      <w:r w:rsidR="00146180">
        <w:rPr>
          <w:rFonts w:ascii="Times New Roman" w:hAnsi="Times New Roman" w:cs="Times New Roman"/>
          <w:sz w:val="24"/>
          <w:szCs w:val="24"/>
        </w:rPr>
        <w:t>4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66E594" w14:textId="2CEECDD9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123036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D0454B">
        <w:rPr>
          <w:rFonts w:ascii="Times New Roman" w:hAnsi="Times New Roman" w:cs="Times New Roman"/>
          <w:sz w:val="24"/>
          <w:szCs w:val="24"/>
        </w:rPr>
        <w:t>проведени</w:t>
      </w:r>
      <w:r w:rsidR="00822B7B" w:rsidRPr="00D0454B">
        <w:rPr>
          <w:rFonts w:ascii="Times New Roman" w:hAnsi="Times New Roman" w:cs="Times New Roman"/>
          <w:sz w:val="24"/>
          <w:szCs w:val="24"/>
        </w:rPr>
        <w:t>я</w:t>
      </w:r>
      <w:r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822B7B" w:rsidRPr="00D0454B">
        <w:rPr>
          <w:rFonts w:ascii="Times New Roman" w:hAnsi="Times New Roman" w:cs="Times New Roman"/>
          <w:sz w:val="24"/>
          <w:szCs w:val="24"/>
        </w:rPr>
        <w:t>аукциона</w:t>
      </w:r>
      <w:r w:rsidRPr="00D0454B">
        <w:rPr>
          <w:rFonts w:ascii="Times New Roman" w:hAnsi="Times New Roman" w:cs="Times New Roman"/>
          <w:sz w:val="24"/>
          <w:szCs w:val="24"/>
        </w:rPr>
        <w:t xml:space="preserve">: </w:t>
      </w:r>
      <w:r w:rsidR="00BD12A1" w:rsidRPr="00BD12A1">
        <w:rPr>
          <w:rFonts w:ascii="Times New Roman" w:hAnsi="Times New Roman" w:cs="Times New Roman"/>
          <w:sz w:val="24"/>
          <w:szCs w:val="24"/>
        </w:rPr>
        <w:t>03</w:t>
      </w:r>
      <w:r w:rsidR="00146180">
        <w:rPr>
          <w:rFonts w:ascii="Times New Roman" w:hAnsi="Times New Roman" w:cs="Times New Roman"/>
          <w:sz w:val="24"/>
          <w:szCs w:val="24"/>
        </w:rPr>
        <w:t xml:space="preserve"> </w:t>
      </w:r>
      <w:r w:rsidR="00BD12A1">
        <w:rPr>
          <w:rFonts w:ascii="Times New Roman" w:hAnsi="Times New Roman" w:cs="Times New Roman"/>
          <w:sz w:val="24"/>
          <w:szCs w:val="24"/>
        </w:rPr>
        <w:t>июня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202</w:t>
      </w:r>
      <w:r w:rsidR="00146180">
        <w:rPr>
          <w:rFonts w:ascii="Times New Roman" w:hAnsi="Times New Roman" w:cs="Times New Roman"/>
          <w:sz w:val="24"/>
          <w:szCs w:val="24"/>
        </w:rPr>
        <w:t>4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г.</w:t>
      </w:r>
      <w:r w:rsidR="00123036">
        <w:rPr>
          <w:rFonts w:ascii="Times New Roman" w:hAnsi="Times New Roman" w:cs="Times New Roman"/>
          <w:sz w:val="24"/>
          <w:szCs w:val="24"/>
        </w:rPr>
        <w:t xml:space="preserve"> </w:t>
      </w:r>
      <w:r w:rsidRPr="00D0454B">
        <w:rPr>
          <w:rFonts w:ascii="Times New Roman" w:hAnsi="Times New Roman" w:cs="Times New Roman"/>
          <w:sz w:val="24"/>
          <w:szCs w:val="24"/>
        </w:rPr>
        <w:t xml:space="preserve">в 10:00. </w:t>
      </w:r>
    </w:p>
    <w:p w14:paraId="7240336F" w14:textId="384F6356" w:rsidR="00123036" w:rsidRDefault="001230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123036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718244AA" w14:textId="71CCEB78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30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3036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вправе продлить срок приема заявок на участие в </w:t>
      </w:r>
      <w:r w:rsidR="00822B7B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, перенести срок определения Участников и подведения итогов </w:t>
      </w:r>
      <w:r w:rsidR="00822B7B">
        <w:rPr>
          <w:rFonts w:ascii="Times New Roman" w:hAnsi="Times New Roman" w:cs="Times New Roman"/>
          <w:sz w:val="24"/>
          <w:szCs w:val="24"/>
        </w:rPr>
        <w:t>аукциона</w:t>
      </w:r>
      <w:r w:rsidR="00E703DE">
        <w:rPr>
          <w:rFonts w:ascii="Times New Roman" w:hAnsi="Times New Roman" w:cs="Times New Roman"/>
          <w:sz w:val="24"/>
          <w:szCs w:val="24"/>
        </w:rPr>
        <w:t xml:space="preserve"> </w:t>
      </w:r>
      <w:r w:rsidR="00E703DE" w:rsidRPr="00E703DE">
        <w:rPr>
          <w:rFonts w:ascii="Times New Roman" w:hAnsi="Times New Roman" w:cs="Times New Roman"/>
          <w:sz w:val="24"/>
          <w:szCs w:val="24"/>
        </w:rPr>
        <w:t xml:space="preserve">не позднее чем за 1 (один) рабочий день до даты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E703DE" w:rsidRPr="00E703DE">
        <w:rPr>
          <w:rFonts w:ascii="Times New Roman" w:hAnsi="Times New Roman" w:cs="Times New Roman"/>
          <w:sz w:val="24"/>
          <w:szCs w:val="24"/>
        </w:rPr>
        <w:t>, указанной в настоящем информационном сообщении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D5D63" w14:textId="1C12B01D" w:rsidR="00A40F9B" w:rsidRPr="002E0437" w:rsidRDefault="00A40F9B" w:rsidP="00A40F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437">
        <w:rPr>
          <w:rFonts w:ascii="Times New Roman" w:hAnsi="Times New Roman" w:cs="Times New Roman"/>
          <w:sz w:val="24"/>
          <w:szCs w:val="24"/>
        </w:rPr>
        <w:t>3.</w:t>
      </w:r>
      <w:r w:rsidR="00E703DE">
        <w:rPr>
          <w:rFonts w:ascii="Times New Roman" w:hAnsi="Times New Roman" w:cs="Times New Roman"/>
          <w:sz w:val="24"/>
          <w:szCs w:val="24"/>
        </w:rPr>
        <w:t>8</w:t>
      </w:r>
      <w:r w:rsidRPr="002E0437">
        <w:rPr>
          <w:rFonts w:ascii="Times New Roman" w:hAnsi="Times New Roman" w:cs="Times New Roman"/>
          <w:sz w:val="24"/>
          <w:szCs w:val="24"/>
        </w:rPr>
        <w:t xml:space="preserve">. Согласно п.4 ст.448 ГК РФ </w:t>
      </w:r>
      <w:r w:rsidR="00E703DE">
        <w:rPr>
          <w:rFonts w:ascii="Times New Roman" w:hAnsi="Times New Roman" w:cs="Times New Roman"/>
          <w:sz w:val="24"/>
          <w:szCs w:val="24"/>
        </w:rPr>
        <w:t>О</w:t>
      </w:r>
      <w:r w:rsidRPr="002E0437"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E703D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2E0437">
        <w:rPr>
          <w:rFonts w:ascii="Times New Roman" w:hAnsi="Times New Roman" w:cs="Times New Roman"/>
          <w:sz w:val="24"/>
          <w:szCs w:val="24"/>
        </w:rPr>
        <w:t xml:space="preserve">вправе отказаться от проведения </w:t>
      </w:r>
      <w:r w:rsidR="00E703DE">
        <w:rPr>
          <w:rFonts w:ascii="Times New Roman" w:hAnsi="Times New Roman" w:cs="Times New Roman"/>
          <w:sz w:val="24"/>
          <w:szCs w:val="24"/>
        </w:rPr>
        <w:t>аукциона</w:t>
      </w:r>
      <w:r w:rsidRPr="002E0437">
        <w:rPr>
          <w:rFonts w:ascii="Times New Roman" w:hAnsi="Times New Roman" w:cs="Times New Roman"/>
          <w:sz w:val="24"/>
          <w:szCs w:val="24"/>
        </w:rPr>
        <w:t xml:space="preserve"> не позднее чем за три дня до наступления даты ее проведения</w:t>
      </w:r>
      <w:r w:rsidR="00E703DE">
        <w:rPr>
          <w:rFonts w:ascii="Times New Roman" w:hAnsi="Times New Roman" w:cs="Times New Roman"/>
          <w:sz w:val="24"/>
          <w:szCs w:val="24"/>
        </w:rPr>
        <w:t>.</w:t>
      </w:r>
    </w:p>
    <w:p w14:paraId="2D912F29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698B0" w14:textId="6CCA6504" w:rsidR="00590DFC" w:rsidRDefault="001E33EA" w:rsidP="00217D62">
      <w:pPr>
        <w:numPr>
          <w:ilvl w:val="0"/>
          <w:numId w:val="2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2810166"/>
      <w:r>
        <w:rPr>
          <w:rFonts w:ascii="Times New Roman" w:hAnsi="Times New Roman" w:cs="Times New Roman"/>
          <w:b/>
          <w:bCs/>
          <w:sz w:val="24"/>
          <w:szCs w:val="24"/>
        </w:rPr>
        <w:t>Сведения об Имуществе. Наименование, адрес и характеристики выставляемого на продажу Имущества (Лотов)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7755A8" w14:textId="77777777" w:rsidR="00064327" w:rsidRDefault="00064327" w:rsidP="000F39C4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9857777"/>
    </w:p>
    <w:p w14:paraId="67579502" w14:textId="77777777" w:rsidR="00064327" w:rsidRDefault="00064327" w:rsidP="00064327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B67B7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5FC48EB" w14:textId="77777777" w:rsidR="00064327" w:rsidRDefault="00064327" w:rsidP="00064327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Продаже единым лотом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064327" w:rsidRPr="00FF0F5A" w14:paraId="2FE48D15" w14:textId="77777777" w:rsidTr="007B3120">
        <w:tc>
          <w:tcPr>
            <w:tcW w:w="3255" w:type="dxa"/>
          </w:tcPr>
          <w:p w14:paraId="5A861505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№1</w:t>
            </w:r>
          </w:p>
        </w:tc>
        <w:tc>
          <w:tcPr>
            <w:tcW w:w="6799" w:type="dxa"/>
          </w:tcPr>
          <w:p w14:paraId="64E13CC0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Бизнес – центр, назначение: нежилое здание </w:t>
            </w:r>
          </w:p>
        </w:tc>
      </w:tr>
      <w:tr w:rsidR="00064327" w:rsidRPr="00FF0F5A" w14:paraId="3D665830" w14:textId="77777777" w:rsidTr="007B3120">
        <w:tc>
          <w:tcPr>
            <w:tcW w:w="3255" w:type="dxa"/>
          </w:tcPr>
          <w:p w14:paraId="6E0537B7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5937668F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Нижневартовск, ул. Пермская, д.10</w:t>
            </w:r>
          </w:p>
        </w:tc>
      </w:tr>
      <w:tr w:rsidR="00064327" w:rsidRPr="00FF0F5A" w14:paraId="133ABF09" w14:textId="77777777" w:rsidTr="007B3120">
        <w:tc>
          <w:tcPr>
            <w:tcW w:w="3255" w:type="dxa"/>
          </w:tcPr>
          <w:p w14:paraId="1A51F3EB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</w:tcPr>
          <w:p w14:paraId="550746FA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86:11:0000000:707</w:t>
            </w:r>
          </w:p>
        </w:tc>
      </w:tr>
      <w:tr w:rsidR="00064327" w:rsidRPr="00FF0F5A" w14:paraId="3D0F8DEA" w14:textId="77777777" w:rsidTr="007B3120">
        <w:tc>
          <w:tcPr>
            <w:tcW w:w="3255" w:type="dxa"/>
          </w:tcPr>
          <w:p w14:paraId="4FBF8A6B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</w:tcPr>
          <w:p w14:paraId="022E1606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1530,3кв.м. (в т.ч. 1этаж - 356,6 кв.м., 2этаж – 368,2, 3этаж - 402,8кв.м., подвал - 402,7кв.м.)</w:t>
            </w:r>
          </w:p>
        </w:tc>
      </w:tr>
      <w:tr w:rsidR="00064327" w:rsidRPr="00FF0F5A" w14:paraId="6C202FD1" w14:textId="77777777" w:rsidTr="007B3120">
        <w:tc>
          <w:tcPr>
            <w:tcW w:w="3255" w:type="dxa"/>
          </w:tcPr>
          <w:p w14:paraId="18C42A85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Этаж / этажность</w:t>
            </w:r>
          </w:p>
        </w:tc>
        <w:tc>
          <w:tcPr>
            <w:tcW w:w="6799" w:type="dxa"/>
          </w:tcPr>
          <w:p w14:paraId="389FF8FF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3, подвал</w:t>
            </w:r>
          </w:p>
        </w:tc>
      </w:tr>
      <w:tr w:rsidR="00064327" w:rsidRPr="00FF0F5A" w14:paraId="6A3209DA" w14:textId="77777777" w:rsidTr="00FF0F5A">
        <w:trPr>
          <w:trHeight w:val="660"/>
        </w:trPr>
        <w:tc>
          <w:tcPr>
            <w:tcW w:w="3255" w:type="dxa"/>
          </w:tcPr>
          <w:p w14:paraId="29D75552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</w:tcPr>
          <w:p w14:paraId="44F0EFF3" w14:textId="7292BA5D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2009. Наличие коммуникаций: </w:t>
            </w:r>
            <w:r w:rsidR="00FF0F5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отопление, электро-водоснабжение</w:t>
            </w:r>
            <w:r w:rsidR="00FF0F5A">
              <w:rPr>
                <w:rFonts w:ascii="Times New Roman" w:hAnsi="Times New Roman" w:cs="Times New Roman"/>
                <w:sz w:val="24"/>
                <w:szCs w:val="24"/>
              </w:rPr>
              <w:t>, канализация</w:t>
            </w:r>
          </w:p>
        </w:tc>
      </w:tr>
      <w:tr w:rsidR="00064327" w:rsidRPr="00FF0F5A" w14:paraId="281157E1" w14:textId="77777777" w:rsidTr="007B3120">
        <w:tc>
          <w:tcPr>
            <w:tcW w:w="3255" w:type="dxa"/>
          </w:tcPr>
          <w:p w14:paraId="1CB0E277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392DAB4C" w14:textId="78DDA863" w:rsidR="00064327" w:rsidRPr="00FF0F5A" w:rsidRDefault="00064327" w:rsidP="00064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зарегистрировано. </w:t>
            </w:r>
            <w:bookmarkStart w:id="4" w:name="_Hlk159928604"/>
            <w:r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Имеются действующие краткосрочные договоры аренды на общую площадь – 612,9 кв.м.</w:t>
            </w:r>
            <w:bookmarkEnd w:id="4"/>
          </w:p>
        </w:tc>
      </w:tr>
      <w:tr w:rsidR="00064327" w:rsidRPr="00FF0F5A" w14:paraId="7C57C579" w14:textId="77777777" w:rsidTr="007B3120">
        <w:tc>
          <w:tcPr>
            <w:tcW w:w="3255" w:type="dxa"/>
          </w:tcPr>
          <w:p w14:paraId="3C652157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0EBCCED7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Долевая собственность, № 86-86-02/043/2010-596 от 29.11.2010, 4027/15312; </w:t>
            </w:r>
            <w:r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Долевая собственность, № 86:11:0000000:707-86/041/2019-2 от 02.10.2019, 1703/15312; Долевая собственность, № 86:11:0000000:707-86/041/2022-4 от 30.06.2022, 9582/15312</w:t>
            </w:r>
          </w:p>
        </w:tc>
      </w:tr>
    </w:tbl>
    <w:p w14:paraId="4E3FBC13" w14:textId="77777777" w:rsidR="00064327" w:rsidRPr="00FF0F5A" w:rsidRDefault="00064327" w:rsidP="0006432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064327" w:rsidRPr="00FF0F5A" w14:paraId="1D34DF77" w14:textId="77777777" w:rsidTr="007B3120">
        <w:tc>
          <w:tcPr>
            <w:tcW w:w="3255" w:type="dxa"/>
          </w:tcPr>
          <w:p w14:paraId="7E1F0E53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№2</w:t>
            </w:r>
          </w:p>
        </w:tc>
        <w:tc>
          <w:tcPr>
            <w:tcW w:w="6799" w:type="dxa"/>
          </w:tcPr>
          <w:p w14:paraId="087575CD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Склад-гараж, назначение: нежилое здание </w:t>
            </w:r>
          </w:p>
        </w:tc>
      </w:tr>
      <w:tr w:rsidR="00064327" w:rsidRPr="00FF0F5A" w14:paraId="1FF44FDA" w14:textId="77777777" w:rsidTr="007B3120">
        <w:tc>
          <w:tcPr>
            <w:tcW w:w="3255" w:type="dxa"/>
          </w:tcPr>
          <w:p w14:paraId="106D8F3B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561C8A59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Нижневартовск, ул. Пермская, д.10, корп. 1</w:t>
            </w:r>
          </w:p>
        </w:tc>
      </w:tr>
      <w:tr w:rsidR="00064327" w:rsidRPr="00FF0F5A" w14:paraId="3A2B8053" w14:textId="77777777" w:rsidTr="007B3120">
        <w:tc>
          <w:tcPr>
            <w:tcW w:w="3255" w:type="dxa"/>
          </w:tcPr>
          <w:p w14:paraId="7AA817A9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</w:tcPr>
          <w:p w14:paraId="1DA0BAD0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86:11:0000000:705</w:t>
            </w:r>
          </w:p>
        </w:tc>
      </w:tr>
      <w:tr w:rsidR="00064327" w:rsidRPr="00FF0F5A" w14:paraId="2D642A29" w14:textId="77777777" w:rsidTr="007B3120">
        <w:tc>
          <w:tcPr>
            <w:tcW w:w="3255" w:type="dxa"/>
          </w:tcPr>
          <w:p w14:paraId="31E6C3EC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</w:tcPr>
          <w:p w14:paraId="7CF7116B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130,4 кв.м.</w:t>
            </w:r>
          </w:p>
        </w:tc>
      </w:tr>
      <w:tr w:rsidR="00064327" w:rsidRPr="00FF0F5A" w14:paraId="6CA451E1" w14:textId="77777777" w:rsidTr="007B3120">
        <w:tc>
          <w:tcPr>
            <w:tcW w:w="3255" w:type="dxa"/>
          </w:tcPr>
          <w:p w14:paraId="76B23D22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</w:tcPr>
          <w:p w14:paraId="2EE0442E" w14:textId="61CF3E1A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327" w:rsidRPr="00FF0F5A" w14:paraId="5725C7C3" w14:textId="77777777" w:rsidTr="007B3120">
        <w:tc>
          <w:tcPr>
            <w:tcW w:w="3255" w:type="dxa"/>
          </w:tcPr>
          <w:p w14:paraId="76E61547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</w:tcPr>
          <w:p w14:paraId="73CB3E66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1985</w:t>
            </w:r>
          </w:p>
        </w:tc>
      </w:tr>
      <w:tr w:rsidR="00064327" w:rsidRPr="00FF0F5A" w14:paraId="224E40E3" w14:textId="77777777" w:rsidTr="007B3120">
        <w:tc>
          <w:tcPr>
            <w:tcW w:w="3255" w:type="dxa"/>
          </w:tcPr>
          <w:p w14:paraId="5F6D75A8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05478481" w14:textId="77777777" w:rsidR="00064327" w:rsidRPr="00FF0F5A" w:rsidRDefault="00064327" w:rsidP="007B3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  <w:p w14:paraId="23B2ED81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27" w:rsidRPr="00FF0F5A" w14:paraId="7669B612" w14:textId="77777777" w:rsidTr="007B3120">
        <w:tc>
          <w:tcPr>
            <w:tcW w:w="3255" w:type="dxa"/>
          </w:tcPr>
          <w:p w14:paraId="2F1C01D5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607F1926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Собственность, № 86:11:0000000:705-86/041/2022-2 от</w:t>
            </w:r>
          </w:p>
          <w:p w14:paraId="06F4BFAB" w14:textId="77777777" w:rsidR="00064327" w:rsidRPr="00FF0F5A" w:rsidRDefault="00064327" w:rsidP="007B3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</w:tr>
    </w:tbl>
    <w:p w14:paraId="507ABE29" w14:textId="77777777" w:rsidR="00064327" w:rsidRPr="00FF0F5A" w:rsidRDefault="00064327" w:rsidP="0006432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064327" w:rsidRPr="00FF0F5A" w14:paraId="0C9A76EB" w14:textId="77777777" w:rsidTr="007B3120">
        <w:tc>
          <w:tcPr>
            <w:tcW w:w="3255" w:type="dxa"/>
          </w:tcPr>
          <w:p w14:paraId="0FDDFAD9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№3</w:t>
            </w:r>
          </w:p>
        </w:tc>
        <w:tc>
          <w:tcPr>
            <w:tcW w:w="6799" w:type="dxa"/>
          </w:tcPr>
          <w:p w14:paraId="51ED030A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064327" w:rsidRPr="00FF0F5A" w14:paraId="386DE767" w14:textId="77777777" w:rsidTr="007B3120">
        <w:tc>
          <w:tcPr>
            <w:tcW w:w="3255" w:type="dxa"/>
          </w:tcPr>
          <w:p w14:paraId="1CD0D882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130EC37A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Нижневартовск, микрорайон 13</w:t>
            </w:r>
          </w:p>
        </w:tc>
      </w:tr>
      <w:tr w:rsidR="00064327" w:rsidRPr="00FF0F5A" w14:paraId="161FE159" w14:textId="77777777" w:rsidTr="007B3120">
        <w:tc>
          <w:tcPr>
            <w:tcW w:w="3255" w:type="dxa"/>
          </w:tcPr>
          <w:p w14:paraId="6B532A37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799" w:type="dxa"/>
          </w:tcPr>
          <w:p w14:paraId="70876AFA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86:11:0101022:43</w:t>
            </w:r>
          </w:p>
        </w:tc>
      </w:tr>
      <w:tr w:rsidR="00064327" w:rsidRPr="00FF0F5A" w14:paraId="235F3289" w14:textId="77777777" w:rsidTr="007B3120">
        <w:tc>
          <w:tcPr>
            <w:tcW w:w="3255" w:type="dxa"/>
          </w:tcPr>
          <w:p w14:paraId="6014D5CB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6799" w:type="dxa"/>
          </w:tcPr>
          <w:p w14:paraId="1A5AAB02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1543 кв.м.</w:t>
            </w:r>
          </w:p>
        </w:tc>
      </w:tr>
      <w:tr w:rsidR="00064327" w:rsidRPr="00FF0F5A" w14:paraId="522E4BEE" w14:textId="77777777" w:rsidTr="007B3120">
        <w:tc>
          <w:tcPr>
            <w:tcW w:w="3255" w:type="dxa"/>
          </w:tcPr>
          <w:p w14:paraId="16227E33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6799" w:type="dxa"/>
          </w:tcPr>
          <w:p w14:paraId="4450287E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064327" w:rsidRPr="00FF0F5A" w14:paraId="1A64FC2D" w14:textId="77777777" w:rsidTr="007B3120">
        <w:tc>
          <w:tcPr>
            <w:tcW w:w="3255" w:type="dxa"/>
          </w:tcPr>
          <w:p w14:paraId="5523C15A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799" w:type="dxa"/>
          </w:tcPr>
          <w:p w14:paraId="57BD7601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под существующую аптеку № 290</w:t>
            </w:r>
          </w:p>
        </w:tc>
      </w:tr>
      <w:tr w:rsidR="00064327" w:rsidRPr="00FF0F5A" w14:paraId="63D783B8" w14:textId="77777777" w:rsidTr="007B3120">
        <w:tc>
          <w:tcPr>
            <w:tcW w:w="3255" w:type="dxa"/>
          </w:tcPr>
          <w:p w14:paraId="2F2B0ED5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21E4DBF8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64327" w:rsidRPr="00FF0F5A" w14:paraId="65A7391B" w14:textId="77777777" w:rsidTr="007B3120">
        <w:tc>
          <w:tcPr>
            <w:tcW w:w="3255" w:type="dxa"/>
          </w:tcPr>
          <w:p w14:paraId="5DE526BF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3B0C65B9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№ 86-86-02/045/2010-190 от 29.11.2010, 4027/15312; Долевая собственность, № 86:11:0101022:43-86/041/2019-2 от 02.10.2019, 1703/15312; Долевая собственность, № 86:11:0101022:43-86/041/2022-4 от 30.06.2022, 9582/15312</w:t>
            </w:r>
          </w:p>
        </w:tc>
      </w:tr>
    </w:tbl>
    <w:p w14:paraId="5B46A4E9" w14:textId="77777777" w:rsidR="00064327" w:rsidRPr="00FF0F5A" w:rsidRDefault="00064327" w:rsidP="0006432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064327" w:rsidRPr="00FF0F5A" w14:paraId="71B7D79D" w14:textId="77777777" w:rsidTr="007B3120">
        <w:tc>
          <w:tcPr>
            <w:tcW w:w="3255" w:type="dxa"/>
          </w:tcPr>
          <w:p w14:paraId="40317242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№1</w:t>
            </w:r>
          </w:p>
        </w:tc>
        <w:tc>
          <w:tcPr>
            <w:tcW w:w="6799" w:type="dxa"/>
          </w:tcPr>
          <w:p w14:paraId="43F9323B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45 819 000,00 (сорок пять миллионов восемьсот девятнадцать тысяч) рублей 00 коп., в том числе:</w:t>
            </w:r>
          </w:p>
          <w:p w14:paraId="4A08DC9F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цена продажи Объекта № 1 в размере 38 187 000 (тридцать восемь миллионов сто восемьдесят семь тысяч) рублей, в том числе НДС 20%;</w:t>
            </w:r>
          </w:p>
          <w:p w14:paraId="51049BC6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2 в размере 3 050 000 (три миллиона пятьдесят) рублей, в том числе НДС 20%;</w:t>
            </w:r>
          </w:p>
          <w:p w14:paraId="38D8D6DE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3 в размере 4 582 000 (четыре миллиона пятьсот восемьдесят две тысячи) рублей, НДС не облагается.</w:t>
            </w:r>
          </w:p>
        </w:tc>
      </w:tr>
      <w:tr w:rsidR="00064327" w:rsidRPr="00FF0F5A" w14:paraId="73AFB4BB" w14:textId="77777777" w:rsidTr="007B3120">
        <w:tc>
          <w:tcPr>
            <w:tcW w:w="3255" w:type="dxa"/>
          </w:tcPr>
          <w:p w14:paraId="34D7A17D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Размер задатка</w:t>
            </w:r>
          </w:p>
        </w:tc>
        <w:tc>
          <w:tcPr>
            <w:tcW w:w="6799" w:type="dxa"/>
          </w:tcPr>
          <w:p w14:paraId="4F5B1133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4 581 900,00 (четыре миллиона пятьсот восемьдесят одна тысяча девятьсот) рублей 00 коп.</w:t>
            </w:r>
          </w:p>
        </w:tc>
      </w:tr>
      <w:tr w:rsidR="00064327" w:rsidRPr="00FF0F5A" w14:paraId="193D0DA8" w14:textId="77777777" w:rsidTr="007B3120">
        <w:tc>
          <w:tcPr>
            <w:tcW w:w="3255" w:type="dxa"/>
          </w:tcPr>
          <w:p w14:paraId="36B556A8" w14:textId="77777777" w:rsidR="00064327" w:rsidRPr="00FF0F5A" w:rsidRDefault="000643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</w:tcPr>
          <w:p w14:paraId="65CA3416" w14:textId="77777777" w:rsidR="00064327" w:rsidRPr="00FF0F5A" w:rsidRDefault="000643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916 380,00 (девятьсот шестнадцать тысяч триста восемьдесят) рублей 00 коп.</w:t>
            </w:r>
          </w:p>
        </w:tc>
      </w:tr>
    </w:tbl>
    <w:p w14:paraId="0CCE3946" w14:textId="77777777" w:rsidR="00064327" w:rsidRPr="00FF0F5A" w:rsidRDefault="00064327" w:rsidP="000F39C4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8D2A135" w14:textId="5917C66C" w:rsidR="000F39C4" w:rsidRPr="00FF0F5A" w:rsidRDefault="000F39C4" w:rsidP="000F39C4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080E34" w:rsidRPr="00FF0F5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3"/>
    <w:p w14:paraId="3EDB79AA" w14:textId="6BE58DF3" w:rsidR="006564C5" w:rsidRPr="00FF0F5A" w:rsidRDefault="006564C5" w:rsidP="006564C5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 xml:space="preserve">Продаже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6564C5" w:rsidRPr="00FF0F5A" w14:paraId="7A06674A" w14:textId="77777777" w:rsidTr="007B3120">
        <w:tc>
          <w:tcPr>
            <w:tcW w:w="3255" w:type="dxa"/>
          </w:tcPr>
          <w:p w14:paraId="04D738A4" w14:textId="1B8B92BF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799" w:type="dxa"/>
          </w:tcPr>
          <w:p w14:paraId="4FA4A2CD" w14:textId="7045E514" w:rsidR="006564C5" w:rsidRPr="00FF0F5A" w:rsidRDefault="00D31866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Нежилое п</w:t>
            </w:r>
            <w:r w:rsidR="006564C5"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омещение </w:t>
            </w:r>
          </w:p>
        </w:tc>
      </w:tr>
      <w:tr w:rsidR="006564C5" w:rsidRPr="00FF0F5A" w14:paraId="65E5BB72" w14:textId="77777777" w:rsidTr="007B3120">
        <w:tc>
          <w:tcPr>
            <w:tcW w:w="3255" w:type="dxa"/>
          </w:tcPr>
          <w:p w14:paraId="62B57366" w14:textId="77777777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6618F116" w14:textId="70D7899F" w:rsidR="006564C5" w:rsidRPr="00FF0F5A" w:rsidRDefault="006564C5" w:rsidP="006564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Сургут, ул. Университетская, д 23/5</w:t>
            </w:r>
          </w:p>
        </w:tc>
      </w:tr>
      <w:tr w:rsidR="006564C5" w:rsidRPr="00FF0F5A" w14:paraId="24372915" w14:textId="77777777" w:rsidTr="007B3120">
        <w:tc>
          <w:tcPr>
            <w:tcW w:w="3255" w:type="dxa"/>
          </w:tcPr>
          <w:p w14:paraId="3954F82E" w14:textId="77777777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</w:tcPr>
          <w:p w14:paraId="0BC1C88B" w14:textId="51A5384D" w:rsidR="006564C5" w:rsidRPr="00FF0F5A" w:rsidRDefault="00F147FA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86:10:0101200:1962</w:t>
            </w:r>
          </w:p>
        </w:tc>
      </w:tr>
      <w:tr w:rsidR="006564C5" w:rsidRPr="00FF0F5A" w14:paraId="2F89E0E3" w14:textId="77777777" w:rsidTr="007B3120">
        <w:tc>
          <w:tcPr>
            <w:tcW w:w="3255" w:type="dxa"/>
          </w:tcPr>
          <w:p w14:paraId="732FC106" w14:textId="77777777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</w:tcPr>
          <w:p w14:paraId="0A0CFE71" w14:textId="64134FE5" w:rsidR="006564C5" w:rsidRPr="00FF0F5A" w:rsidRDefault="00F147FA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  <w:r w:rsidR="00D6213A"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4C5" w:rsidRPr="00FF0F5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564C5" w:rsidRPr="00FF0F5A" w14:paraId="2C65498E" w14:textId="77777777" w:rsidTr="007B3120">
        <w:tc>
          <w:tcPr>
            <w:tcW w:w="3255" w:type="dxa"/>
          </w:tcPr>
          <w:p w14:paraId="578521E8" w14:textId="77777777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</w:tcPr>
          <w:p w14:paraId="29729906" w14:textId="006E54DC" w:rsidR="006564C5" w:rsidRPr="00FF0F5A" w:rsidRDefault="00F147FA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4C5" w:rsidRPr="00FF0F5A" w14:paraId="3516DDAD" w14:textId="77777777" w:rsidTr="007B3120">
        <w:tc>
          <w:tcPr>
            <w:tcW w:w="3255" w:type="dxa"/>
          </w:tcPr>
          <w:p w14:paraId="44C3A646" w14:textId="77777777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</w:tcPr>
          <w:p w14:paraId="20CEB588" w14:textId="57D985D2" w:rsidR="006564C5" w:rsidRPr="00FF0F5A" w:rsidRDefault="006564C5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Наличие коммуникаций: отопление, электро-водоснабжение</w:t>
            </w:r>
            <w:r w:rsidR="004C031B">
              <w:rPr>
                <w:rFonts w:ascii="Times New Roman" w:hAnsi="Times New Roman" w:cs="Times New Roman"/>
                <w:sz w:val="24"/>
                <w:szCs w:val="24"/>
              </w:rPr>
              <w:t>, канализация</w:t>
            </w:r>
          </w:p>
        </w:tc>
      </w:tr>
      <w:tr w:rsidR="006564C5" w:rsidRPr="00FF0F5A" w14:paraId="369E5895" w14:textId="77777777" w:rsidTr="007B3120">
        <w:tc>
          <w:tcPr>
            <w:tcW w:w="3255" w:type="dxa"/>
          </w:tcPr>
          <w:p w14:paraId="49430353" w14:textId="77777777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6EFE8E19" w14:textId="0DEA2906" w:rsidR="006564C5" w:rsidRPr="00FF0F5A" w:rsidRDefault="006564C5" w:rsidP="00080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  <w:r w:rsidR="00EF70AE"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Имеются</w:t>
            </w:r>
            <w:r w:rsidR="00A203EF"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действующие </w:t>
            </w:r>
            <w:r w:rsidR="00EF70AE"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краткосрочные договоры аренды на общую площадь – 157,9 кв.м.</w:t>
            </w:r>
          </w:p>
        </w:tc>
      </w:tr>
      <w:tr w:rsidR="006564C5" w:rsidRPr="00FF0F5A" w14:paraId="507520FD" w14:textId="77777777" w:rsidTr="007B3120">
        <w:tc>
          <w:tcPr>
            <w:tcW w:w="3255" w:type="dxa"/>
          </w:tcPr>
          <w:p w14:paraId="73B91D93" w14:textId="77777777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418B878F" w14:textId="77777777" w:rsidR="00F147FA" w:rsidRPr="00FF0F5A" w:rsidRDefault="00F147FA" w:rsidP="00F147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Собственность, № 86:10:0101200:1962-86/041/2022-4 от</w:t>
            </w:r>
          </w:p>
          <w:p w14:paraId="1FB07B41" w14:textId="20DC5018" w:rsidR="006564C5" w:rsidRPr="00FF0F5A" w:rsidRDefault="00F147FA" w:rsidP="00F147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</w:tr>
      <w:tr w:rsidR="006564C5" w:rsidRPr="00FF0F5A" w14:paraId="5DA88603" w14:textId="77777777" w:rsidTr="007B3120">
        <w:tc>
          <w:tcPr>
            <w:tcW w:w="3255" w:type="dxa"/>
          </w:tcPr>
          <w:p w14:paraId="1C282C67" w14:textId="00EC8D02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080E34"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14:paraId="42DE1A6C" w14:textId="78B90340" w:rsidR="006564C5" w:rsidRPr="00FF0F5A" w:rsidRDefault="00D6213A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7 904 000,00 (семь миллионов девятьсот четыре тысячи) рублей, в том числе НДС 20%</w:t>
            </w:r>
          </w:p>
        </w:tc>
      </w:tr>
      <w:tr w:rsidR="006564C5" w:rsidRPr="00FF0F5A" w14:paraId="00CD3894" w14:textId="77777777" w:rsidTr="007B3120">
        <w:tc>
          <w:tcPr>
            <w:tcW w:w="3255" w:type="dxa"/>
          </w:tcPr>
          <w:p w14:paraId="252A06B2" w14:textId="77777777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</w:tcPr>
          <w:p w14:paraId="584F99D4" w14:textId="22233F5E" w:rsidR="006564C5" w:rsidRPr="00FF0F5A" w:rsidRDefault="00D6213A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790 400,00 (семьсот девяносто тысяч четыреста) рублей 00 коп.</w:t>
            </w:r>
          </w:p>
        </w:tc>
      </w:tr>
      <w:tr w:rsidR="006564C5" w:rsidRPr="00FF0F5A" w14:paraId="7BFB1F1D" w14:textId="77777777" w:rsidTr="007B3120">
        <w:tc>
          <w:tcPr>
            <w:tcW w:w="3255" w:type="dxa"/>
          </w:tcPr>
          <w:p w14:paraId="5C004215" w14:textId="77777777" w:rsidR="006564C5" w:rsidRPr="00FF0F5A" w:rsidRDefault="006564C5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</w:tcPr>
          <w:p w14:paraId="10F401F0" w14:textId="168CE00C" w:rsidR="006564C5" w:rsidRPr="00FF0F5A" w:rsidRDefault="00D6213A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395 200,00 (триста девяносто пять тысяч двести) рублей 00 коп</w:t>
            </w:r>
            <w:r w:rsidR="0028708A" w:rsidRPr="00FF0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CFD317C" w14:textId="77777777" w:rsidR="006564C5" w:rsidRPr="00FF0F5A" w:rsidRDefault="006564C5" w:rsidP="004936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4B7F73" w14:textId="5780EB02" w:rsidR="00A203EF" w:rsidRPr="00FF0F5A" w:rsidRDefault="00A203EF" w:rsidP="00A203EF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080E34" w:rsidRPr="00FF0F5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0EDEEFC" w14:textId="77777777" w:rsidR="00D31866" w:rsidRPr="00FF0F5A" w:rsidRDefault="00D31866" w:rsidP="00D31866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 xml:space="preserve">Продаже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D31866" w:rsidRPr="00FF0F5A" w14:paraId="7E740C4E" w14:textId="77777777" w:rsidTr="007B3120">
        <w:tc>
          <w:tcPr>
            <w:tcW w:w="3255" w:type="dxa"/>
          </w:tcPr>
          <w:p w14:paraId="42F5E082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799" w:type="dxa"/>
          </w:tcPr>
          <w:p w14:paraId="6DB2C673" w14:textId="011438DF" w:rsidR="00D31866" w:rsidRPr="00FF0F5A" w:rsidRDefault="00D31866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встроенное помещение </w:t>
            </w:r>
          </w:p>
        </w:tc>
      </w:tr>
      <w:tr w:rsidR="00D31866" w:rsidRPr="00FF0F5A" w14:paraId="415C5EF8" w14:textId="77777777" w:rsidTr="007B3120">
        <w:tc>
          <w:tcPr>
            <w:tcW w:w="3255" w:type="dxa"/>
          </w:tcPr>
          <w:p w14:paraId="45090725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0663E532" w14:textId="0C6706F9" w:rsidR="00D31866" w:rsidRPr="00FF0F5A" w:rsidRDefault="00D31866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Сургут, ул. Университетская, д 23/5, встроенное помещение - 1</w:t>
            </w:r>
          </w:p>
        </w:tc>
      </w:tr>
      <w:tr w:rsidR="00D31866" w:rsidRPr="00FF0F5A" w14:paraId="259BEEDF" w14:textId="77777777" w:rsidTr="007B3120">
        <w:tc>
          <w:tcPr>
            <w:tcW w:w="3255" w:type="dxa"/>
          </w:tcPr>
          <w:p w14:paraId="0FB42597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</w:tcPr>
          <w:p w14:paraId="0D12CF00" w14:textId="0D89D34D" w:rsidR="00D31866" w:rsidRPr="00FF0F5A" w:rsidRDefault="00D31866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86:10:0101200:1963</w:t>
            </w:r>
          </w:p>
        </w:tc>
      </w:tr>
      <w:tr w:rsidR="00D31866" w:rsidRPr="00FF0F5A" w14:paraId="7E3922B0" w14:textId="77777777" w:rsidTr="007B3120">
        <w:tc>
          <w:tcPr>
            <w:tcW w:w="3255" w:type="dxa"/>
          </w:tcPr>
          <w:p w14:paraId="6A279981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</w:tcPr>
          <w:p w14:paraId="0C38E86C" w14:textId="76FBE99A" w:rsidR="00D31866" w:rsidRPr="00FF0F5A" w:rsidRDefault="00D31866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200,2 кв.м.</w:t>
            </w:r>
          </w:p>
        </w:tc>
      </w:tr>
      <w:tr w:rsidR="00D31866" w:rsidRPr="00FF0F5A" w14:paraId="51C89B67" w14:textId="77777777" w:rsidTr="007B3120">
        <w:tc>
          <w:tcPr>
            <w:tcW w:w="3255" w:type="dxa"/>
          </w:tcPr>
          <w:p w14:paraId="70F4C7A0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</w:tcPr>
          <w:p w14:paraId="799B318B" w14:textId="39EF9FC3" w:rsidR="00D31866" w:rsidRPr="00FF0F5A" w:rsidRDefault="00D31866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866" w:rsidRPr="00FF0F5A" w14:paraId="313154F5" w14:textId="77777777" w:rsidTr="007B3120">
        <w:tc>
          <w:tcPr>
            <w:tcW w:w="3255" w:type="dxa"/>
          </w:tcPr>
          <w:p w14:paraId="17FEACA4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</w:tcPr>
          <w:p w14:paraId="2031CA79" w14:textId="2B14E898" w:rsidR="00D31866" w:rsidRPr="00FF0F5A" w:rsidRDefault="00D31866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Наличие коммуникаций: отопление, электро-водоснабжение</w:t>
            </w:r>
            <w:r w:rsidR="004C031B">
              <w:rPr>
                <w:rFonts w:ascii="Times New Roman" w:hAnsi="Times New Roman" w:cs="Times New Roman"/>
                <w:sz w:val="24"/>
                <w:szCs w:val="24"/>
              </w:rPr>
              <w:t>, канализация</w:t>
            </w:r>
          </w:p>
        </w:tc>
      </w:tr>
      <w:tr w:rsidR="00D31866" w:rsidRPr="00FF0F5A" w14:paraId="57BBB0B4" w14:textId="77777777" w:rsidTr="007B3120">
        <w:tc>
          <w:tcPr>
            <w:tcW w:w="3255" w:type="dxa"/>
          </w:tcPr>
          <w:p w14:paraId="4C94FC0B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376278A9" w14:textId="39BAAC44" w:rsidR="00D31866" w:rsidRPr="00FF0F5A" w:rsidRDefault="00D31866" w:rsidP="0008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  <w:r w:rsidR="00EF70AE"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Имеются </w:t>
            </w:r>
            <w:r w:rsidR="00080E34"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действующие </w:t>
            </w:r>
            <w:r w:rsidR="00EF70AE"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краткосрочные договоры аренды на общую площадь – 200,2 кв.м. </w:t>
            </w:r>
          </w:p>
        </w:tc>
      </w:tr>
      <w:tr w:rsidR="00D31866" w:rsidRPr="00FF0F5A" w14:paraId="1A54F594" w14:textId="77777777" w:rsidTr="007B3120">
        <w:tc>
          <w:tcPr>
            <w:tcW w:w="3255" w:type="dxa"/>
          </w:tcPr>
          <w:p w14:paraId="5676C3E7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17B51E38" w14:textId="29C315EA" w:rsidR="00D31866" w:rsidRPr="00FF0F5A" w:rsidRDefault="00D31866" w:rsidP="00FF0F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Собственность, № 86:10:0101200:1963-86/041/2022-2 от</w:t>
            </w:r>
            <w:r w:rsidR="00FF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</w:tr>
      <w:tr w:rsidR="00D31866" w:rsidRPr="00FF0F5A" w14:paraId="616DCA65" w14:textId="77777777" w:rsidTr="007B3120">
        <w:tc>
          <w:tcPr>
            <w:tcW w:w="3255" w:type="dxa"/>
          </w:tcPr>
          <w:p w14:paraId="485E0130" w14:textId="1B5005D0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080E34"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99" w:type="dxa"/>
          </w:tcPr>
          <w:p w14:paraId="596060C8" w14:textId="2A95F424" w:rsidR="00D31866" w:rsidRPr="00FF0F5A" w:rsidRDefault="001361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10 846 533,19 (десять миллионов восемьсот сорок шесть тысяч пятьсот тридцать три) рубля 19 копеек, в том числе НДС 20%</w:t>
            </w:r>
          </w:p>
        </w:tc>
      </w:tr>
      <w:tr w:rsidR="00D31866" w:rsidRPr="00FF0F5A" w14:paraId="1F89E0C4" w14:textId="77777777" w:rsidTr="007B3120">
        <w:tc>
          <w:tcPr>
            <w:tcW w:w="3255" w:type="dxa"/>
          </w:tcPr>
          <w:p w14:paraId="4BFA7A8E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</w:tcPr>
          <w:p w14:paraId="633C68B5" w14:textId="583EA9B5" w:rsidR="00D31866" w:rsidRPr="00FF0F5A" w:rsidRDefault="001361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1 084 653,32 (один миллион восемьдесят четыре тысячи шестьсот пятьдесят три) рубля 32 копейки.</w:t>
            </w:r>
          </w:p>
        </w:tc>
      </w:tr>
      <w:tr w:rsidR="00D31866" w:rsidRPr="00FF0F5A" w14:paraId="1F6717EC" w14:textId="77777777" w:rsidTr="007B3120">
        <w:tc>
          <w:tcPr>
            <w:tcW w:w="3255" w:type="dxa"/>
          </w:tcPr>
          <w:p w14:paraId="07808018" w14:textId="77777777" w:rsidR="00D31866" w:rsidRPr="00FF0F5A" w:rsidRDefault="00D31866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</w:tcPr>
          <w:p w14:paraId="67BED7BB" w14:textId="74C99C82" w:rsidR="00D31866" w:rsidRPr="00FF0F5A" w:rsidRDefault="001361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216 930,66 (двести шестнадцать тысяч девятьсот тридцать) рублей 66 копеек.</w:t>
            </w:r>
          </w:p>
        </w:tc>
      </w:tr>
    </w:tbl>
    <w:p w14:paraId="6A80BF53" w14:textId="77777777" w:rsidR="00D31866" w:rsidRPr="00FF0F5A" w:rsidRDefault="00D31866" w:rsidP="004936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6F52E" w14:textId="55ABFE20" w:rsidR="003F17D9" w:rsidRPr="00FF0F5A" w:rsidRDefault="003F17D9" w:rsidP="003F17D9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080E34" w:rsidRPr="00FF0F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338C265" w14:textId="77777777" w:rsidR="003F17D9" w:rsidRPr="00FF0F5A" w:rsidRDefault="003F17D9" w:rsidP="003F17D9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 xml:space="preserve">Продаже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3F17D9" w:rsidRPr="00FF0F5A" w14:paraId="667A090F" w14:textId="77777777" w:rsidTr="007B3120">
        <w:tc>
          <w:tcPr>
            <w:tcW w:w="3255" w:type="dxa"/>
          </w:tcPr>
          <w:p w14:paraId="638690FA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799" w:type="dxa"/>
          </w:tcPr>
          <w:p w14:paraId="3C74C36D" w14:textId="3CFCD506" w:rsidR="003F17D9" w:rsidRPr="00FF0F5A" w:rsidRDefault="003F17D9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</w:tr>
      <w:tr w:rsidR="003F17D9" w:rsidRPr="00FF0F5A" w14:paraId="2D55D2E3" w14:textId="77777777" w:rsidTr="007B3120">
        <w:tc>
          <w:tcPr>
            <w:tcW w:w="3255" w:type="dxa"/>
          </w:tcPr>
          <w:p w14:paraId="72BA63D5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7394C4FB" w14:textId="6C07E475" w:rsidR="003F17D9" w:rsidRPr="00FF0F5A" w:rsidRDefault="003F17D9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Сургут, ул. Университетская, д 2</w:t>
            </w:r>
            <w:r w:rsidR="00AF19A0" w:rsidRPr="00FF0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19A0" w:rsidRPr="00FF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7D9" w:rsidRPr="00FF0F5A" w14:paraId="2D45587B" w14:textId="77777777" w:rsidTr="007B3120">
        <w:tc>
          <w:tcPr>
            <w:tcW w:w="3255" w:type="dxa"/>
          </w:tcPr>
          <w:p w14:paraId="50881220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</w:tcPr>
          <w:p w14:paraId="0F2C304B" w14:textId="0EAE2D73" w:rsidR="003F17D9" w:rsidRPr="00FF0F5A" w:rsidRDefault="003F17D9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86:10:0101200:</w:t>
            </w:r>
            <w:r w:rsidR="00AF19A0" w:rsidRPr="00FF0F5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3F17D9" w:rsidRPr="00FF0F5A" w14:paraId="65C930E8" w14:textId="77777777" w:rsidTr="007B3120">
        <w:tc>
          <w:tcPr>
            <w:tcW w:w="3255" w:type="dxa"/>
          </w:tcPr>
          <w:p w14:paraId="5860391B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</w:tcPr>
          <w:p w14:paraId="7E7B9327" w14:textId="4EFF49E9" w:rsidR="003F17D9" w:rsidRPr="00FF0F5A" w:rsidRDefault="00AF19A0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975,6</w:t>
            </w:r>
            <w:r w:rsidR="003F17D9"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3F17D9" w:rsidRPr="00FF0F5A" w14:paraId="1BEF0D41" w14:textId="77777777" w:rsidTr="007B3120">
        <w:tc>
          <w:tcPr>
            <w:tcW w:w="3255" w:type="dxa"/>
          </w:tcPr>
          <w:p w14:paraId="72662A4A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</w:tcPr>
          <w:p w14:paraId="54715C4E" w14:textId="3CD4EAAD" w:rsidR="003F17D9" w:rsidRPr="00FF0F5A" w:rsidRDefault="003F17D9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7D9" w:rsidRPr="00FF0F5A" w14:paraId="0D12B0EF" w14:textId="77777777" w:rsidTr="007B3120">
        <w:tc>
          <w:tcPr>
            <w:tcW w:w="3255" w:type="dxa"/>
          </w:tcPr>
          <w:p w14:paraId="3CDC4630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</w:tcPr>
          <w:p w14:paraId="697D7587" w14:textId="54A57512" w:rsidR="003F17D9" w:rsidRPr="00FF0F5A" w:rsidRDefault="003F17D9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коммуникаций: </w:t>
            </w:r>
            <w:r w:rsidR="00AF19A0"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отопление, электро-водоснабжение</w:t>
            </w:r>
            <w:r w:rsidR="00AF19A0" w:rsidRPr="00FF0F5A">
              <w:rPr>
                <w:rFonts w:ascii="Times New Roman" w:hAnsi="Times New Roman" w:cs="Times New Roman"/>
                <w:sz w:val="24"/>
                <w:szCs w:val="24"/>
              </w:rPr>
              <w:t>, канализация</w:t>
            </w:r>
          </w:p>
        </w:tc>
      </w:tr>
      <w:tr w:rsidR="003F17D9" w:rsidRPr="00FF0F5A" w14:paraId="7CDE4E69" w14:textId="77777777" w:rsidTr="007B3120">
        <w:tc>
          <w:tcPr>
            <w:tcW w:w="3255" w:type="dxa"/>
          </w:tcPr>
          <w:p w14:paraId="211A8217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6485D236" w14:textId="2931D81F" w:rsidR="003F17D9" w:rsidRPr="00FF0F5A" w:rsidRDefault="003F17D9" w:rsidP="0008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  <w:r w:rsidR="00AD57FC"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Имеются</w:t>
            </w:r>
            <w:r w:rsidR="00080E34"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действующие</w:t>
            </w:r>
            <w:r w:rsidR="00AD57FC"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краткосрочные договоры аренды на общую площадь – 323 кв.м.</w:t>
            </w:r>
          </w:p>
        </w:tc>
      </w:tr>
      <w:tr w:rsidR="003F17D9" w:rsidRPr="00FF0F5A" w14:paraId="180D0E56" w14:textId="77777777" w:rsidTr="007B3120">
        <w:tc>
          <w:tcPr>
            <w:tcW w:w="3255" w:type="dxa"/>
          </w:tcPr>
          <w:p w14:paraId="77730874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24D4F022" w14:textId="0BC2D605" w:rsidR="003F17D9" w:rsidRPr="00FF0F5A" w:rsidRDefault="00AF19A0" w:rsidP="00FF0F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№ 86-72-22/108/2008-418 от</w:t>
            </w:r>
            <w:r w:rsidR="00FF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06.12.2008, 1/4; Долевая собственность, № 86:10:0101200:5029-86/041/2022-4 от 30.06.2022, 3/4</w:t>
            </w:r>
          </w:p>
        </w:tc>
      </w:tr>
      <w:tr w:rsidR="003F17D9" w:rsidRPr="00FF0F5A" w14:paraId="218928D4" w14:textId="77777777" w:rsidTr="007B3120">
        <w:tc>
          <w:tcPr>
            <w:tcW w:w="3255" w:type="dxa"/>
          </w:tcPr>
          <w:p w14:paraId="47EBC5BE" w14:textId="511454B4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080E34"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99" w:type="dxa"/>
          </w:tcPr>
          <w:p w14:paraId="3B0DF552" w14:textId="23188420" w:rsidR="003F17D9" w:rsidRPr="00FF0F5A" w:rsidRDefault="003F17D9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46 583 000 (сорок шесть миллионов пятьсот восемьдесят три тысячи) рублей, в том числе НДС 20%</w:t>
            </w:r>
          </w:p>
        </w:tc>
      </w:tr>
      <w:tr w:rsidR="003F17D9" w:rsidRPr="00FF0F5A" w14:paraId="17DD461A" w14:textId="77777777" w:rsidTr="007B3120">
        <w:tc>
          <w:tcPr>
            <w:tcW w:w="3255" w:type="dxa"/>
          </w:tcPr>
          <w:p w14:paraId="25EFFEEB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</w:tcPr>
          <w:p w14:paraId="0313562A" w14:textId="4BB258D7" w:rsidR="003F17D9" w:rsidRPr="00FF0F5A" w:rsidRDefault="003F17D9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4 658 300 (четыре миллиона шестьсот пятьдесят восемь тысяч триста) рублей 00 коп.</w:t>
            </w:r>
          </w:p>
        </w:tc>
      </w:tr>
      <w:tr w:rsidR="003F17D9" w:rsidRPr="00FF0F5A" w14:paraId="239BECEB" w14:textId="77777777" w:rsidTr="007B3120">
        <w:tc>
          <w:tcPr>
            <w:tcW w:w="3255" w:type="dxa"/>
          </w:tcPr>
          <w:p w14:paraId="1ED719CF" w14:textId="77777777" w:rsidR="003F17D9" w:rsidRPr="00FF0F5A" w:rsidRDefault="003F17D9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</w:tcPr>
          <w:p w14:paraId="3D05D3D2" w14:textId="2EBF9A3C" w:rsidR="003F17D9" w:rsidRPr="00FF0F5A" w:rsidRDefault="003F17D9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931 660,00 (девятьсот тридцать одна тысяча шестьсот шестьдесят) рублей 00 коп.</w:t>
            </w:r>
          </w:p>
        </w:tc>
      </w:tr>
    </w:tbl>
    <w:p w14:paraId="7B23FA51" w14:textId="77777777" w:rsidR="003F17D9" w:rsidRPr="00FF0F5A" w:rsidRDefault="003F17D9" w:rsidP="004936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202EC4" w14:textId="52FAD37B" w:rsidR="00C97468" w:rsidRPr="00FF0F5A" w:rsidRDefault="00C97468" w:rsidP="00C97468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52958556"/>
      <w:r w:rsidRPr="00FF0F5A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080E34" w:rsidRPr="00FF0F5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527690F" w14:textId="77777777" w:rsidR="00C97468" w:rsidRPr="00FF0F5A" w:rsidRDefault="00C97468" w:rsidP="00C97468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 xml:space="preserve">Продаже единым лотом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FF0F5A" w14:paraId="10172176" w14:textId="77777777" w:rsidTr="007B3120">
        <w:tc>
          <w:tcPr>
            <w:tcW w:w="3255" w:type="dxa"/>
          </w:tcPr>
          <w:p w14:paraId="13F63B38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№1</w:t>
            </w:r>
          </w:p>
        </w:tc>
        <w:tc>
          <w:tcPr>
            <w:tcW w:w="6799" w:type="dxa"/>
          </w:tcPr>
          <w:p w14:paraId="684A93DB" w14:textId="765ABEE2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 w:rsidR="002332B2" w:rsidRPr="00FF0F5A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</w:t>
            </w:r>
          </w:p>
        </w:tc>
      </w:tr>
      <w:tr w:rsidR="00C97468" w:rsidRPr="00FF0F5A" w14:paraId="35FD4059" w14:textId="77777777" w:rsidTr="007B3120">
        <w:tc>
          <w:tcPr>
            <w:tcW w:w="3255" w:type="dxa"/>
          </w:tcPr>
          <w:p w14:paraId="626B6ABB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3A3A0825" w14:textId="77777777" w:rsidR="00C97468" w:rsidRPr="00FF0F5A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Югорск,</w:t>
            </w:r>
          </w:p>
          <w:p w14:paraId="4DEA70FC" w14:textId="5F574BA1" w:rsidR="00C97468" w:rsidRPr="00FF0F5A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 ул. Попова, д. 11</w:t>
            </w:r>
          </w:p>
        </w:tc>
      </w:tr>
      <w:tr w:rsidR="00C97468" w:rsidRPr="00FF0F5A" w14:paraId="774F9340" w14:textId="77777777" w:rsidTr="007B3120">
        <w:tc>
          <w:tcPr>
            <w:tcW w:w="3255" w:type="dxa"/>
          </w:tcPr>
          <w:p w14:paraId="4F9A7724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</w:tcPr>
          <w:p w14:paraId="73D96DA0" w14:textId="5223AF3B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86:22:0000000:1407</w:t>
            </w:r>
          </w:p>
        </w:tc>
      </w:tr>
      <w:tr w:rsidR="00C97468" w:rsidRPr="00FF0F5A" w14:paraId="0D541FB2" w14:textId="77777777" w:rsidTr="007B3120">
        <w:tc>
          <w:tcPr>
            <w:tcW w:w="3255" w:type="dxa"/>
          </w:tcPr>
          <w:p w14:paraId="42D0EF78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</w:tcPr>
          <w:p w14:paraId="647F93C0" w14:textId="5670F939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>605,9</w:t>
            </w:r>
            <w:r w:rsidR="00163B27"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080E34"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(фактическая) </w:t>
            </w:r>
            <w:r w:rsidR="00163B27" w:rsidRPr="005D5F46">
              <w:rPr>
                <w:rFonts w:ascii="Times New Roman" w:hAnsi="Times New Roman" w:cs="Times New Roman"/>
                <w:sz w:val="24"/>
                <w:szCs w:val="24"/>
              </w:rPr>
              <w:t>согласно выписке из ЕГРН</w:t>
            </w: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5D5F46">
              <w:rPr>
                <w:rFonts w:ascii="Times New Roman" w:hAnsi="Times New Roman" w:cs="Times New Roman"/>
                <w:sz w:val="24"/>
                <w:szCs w:val="24"/>
              </w:rPr>
              <w:t>от 2022г. В соответствии с техпаспортом от 2015г. -</w:t>
            </w:r>
            <w:r w:rsidR="00006597"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5D5F46">
              <w:rPr>
                <w:rFonts w:ascii="Times New Roman" w:hAnsi="Times New Roman" w:cs="Times New Roman"/>
                <w:sz w:val="24"/>
                <w:szCs w:val="24"/>
              </w:rPr>
              <w:t>603,2кв.м.</w:t>
            </w: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(в т.ч. 1этаж </w:t>
            </w:r>
            <w:r w:rsidR="002332B2" w:rsidRPr="005D5F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5D5F46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 кв.м., 2этаж – </w:t>
            </w:r>
            <w:r w:rsidR="002332B2" w:rsidRPr="005D5F46">
              <w:rPr>
                <w:rFonts w:ascii="Times New Roman" w:hAnsi="Times New Roman" w:cs="Times New Roman"/>
                <w:sz w:val="24"/>
                <w:szCs w:val="24"/>
              </w:rPr>
              <w:t>221,4 кв.м.,</w:t>
            </w: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 3этаж </w:t>
            </w:r>
            <w:r w:rsidR="002332B2" w:rsidRPr="005D5F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B2" w:rsidRPr="005D5F46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кв.м., подвал </w:t>
            </w:r>
            <w:r w:rsidR="002332B2" w:rsidRPr="005D5F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B2" w:rsidRPr="005D5F46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  <w:r w:rsidRPr="005D5F46">
              <w:rPr>
                <w:rFonts w:ascii="Times New Roman" w:hAnsi="Times New Roman" w:cs="Times New Roman"/>
                <w:sz w:val="24"/>
                <w:szCs w:val="24"/>
              </w:rPr>
              <w:t>кв.м.)</w:t>
            </w:r>
            <w:r w:rsidR="00163B27"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468" w:rsidRPr="00FF0F5A" w14:paraId="1149487B" w14:textId="77777777" w:rsidTr="007B3120">
        <w:tc>
          <w:tcPr>
            <w:tcW w:w="3255" w:type="dxa"/>
          </w:tcPr>
          <w:p w14:paraId="6F509533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</w:tcPr>
          <w:p w14:paraId="0178C5CF" w14:textId="67B68EBE" w:rsidR="00C97468" w:rsidRPr="00FF0F5A" w:rsidRDefault="0000659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4, в т.ч. подвал</w:t>
            </w:r>
          </w:p>
        </w:tc>
      </w:tr>
      <w:tr w:rsidR="00C97468" w:rsidRPr="00FF0F5A" w14:paraId="10B60CED" w14:textId="77777777" w:rsidTr="007B3120">
        <w:tc>
          <w:tcPr>
            <w:tcW w:w="3255" w:type="dxa"/>
          </w:tcPr>
          <w:p w14:paraId="436E4597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</w:tcPr>
          <w:p w14:paraId="78708BF4" w14:textId="3D593918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200</w:t>
            </w:r>
            <w:r w:rsidR="00006597" w:rsidRPr="00FF0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коммуникаций: </w:t>
            </w:r>
            <w:r w:rsidR="005D5F4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  <w:r w:rsidR="00800BBF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(электрокотел)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, электро-водоснабжение</w:t>
            </w:r>
            <w:r w:rsidR="00006597" w:rsidRPr="00FF0F5A">
              <w:rPr>
                <w:rFonts w:ascii="Times New Roman" w:hAnsi="Times New Roman" w:cs="Times New Roman"/>
                <w:sz w:val="24"/>
                <w:szCs w:val="24"/>
              </w:rPr>
              <w:t>, канализация</w:t>
            </w:r>
          </w:p>
        </w:tc>
      </w:tr>
      <w:tr w:rsidR="00163B27" w:rsidRPr="00FF0F5A" w14:paraId="56FCFB58" w14:textId="77777777" w:rsidTr="007B3120">
        <w:tc>
          <w:tcPr>
            <w:tcW w:w="3255" w:type="dxa"/>
          </w:tcPr>
          <w:p w14:paraId="43F6A16C" w14:textId="0BDB69CD" w:rsidR="00163B27" w:rsidRPr="005D5F46" w:rsidRDefault="00163B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Особые условия</w:t>
            </w:r>
          </w:p>
        </w:tc>
        <w:tc>
          <w:tcPr>
            <w:tcW w:w="6799" w:type="dxa"/>
          </w:tcPr>
          <w:p w14:paraId="679B9701" w14:textId="008778FF" w:rsidR="00163B27" w:rsidRPr="005D5F46" w:rsidRDefault="00006597" w:rsidP="007B312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D5F4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Покупатель самостоятельно и за свой счет производит согласование перепланировки и дальнейшее внесение изменений по Объекту в Единый государственный реестр недвижимости и сделок с ним</w:t>
            </w:r>
            <w:r w:rsidR="00080E34" w:rsidRPr="005D5F4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при этом цена Объекта не изменится</w:t>
            </w:r>
          </w:p>
        </w:tc>
      </w:tr>
      <w:tr w:rsidR="00C97468" w:rsidRPr="00FF0F5A" w14:paraId="29D656A7" w14:textId="77777777" w:rsidTr="007B3120">
        <w:tc>
          <w:tcPr>
            <w:tcW w:w="3255" w:type="dxa"/>
          </w:tcPr>
          <w:p w14:paraId="331A882F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1BE753BC" w14:textId="38822FC4" w:rsidR="00C97468" w:rsidRPr="00FF0F5A" w:rsidRDefault="00C97468" w:rsidP="007B3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зарегистрировано. </w:t>
            </w:r>
          </w:p>
          <w:p w14:paraId="148412EA" w14:textId="77777777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8" w:rsidRPr="00FF0F5A" w14:paraId="7C5FCA1F" w14:textId="77777777" w:rsidTr="007B3120">
        <w:tc>
          <w:tcPr>
            <w:tcW w:w="3255" w:type="dxa"/>
          </w:tcPr>
          <w:p w14:paraId="1EC70EA0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5588CE51" w14:textId="7F9EEBA9" w:rsidR="00C97468" w:rsidRPr="00FF0F5A" w:rsidRDefault="00163B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Собственность, № 86-01/05-1/2003-356 от 28.03.2003</w:t>
            </w:r>
          </w:p>
        </w:tc>
      </w:tr>
    </w:tbl>
    <w:p w14:paraId="01D9F928" w14:textId="77777777" w:rsidR="00C97468" w:rsidRPr="00FF0F5A" w:rsidRDefault="00C97468" w:rsidP="00C9746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FF0F5A" w14:paraId="6624C8B5" w14:textId="77777777" w:rsidTr="007B3120">
        <w:tc>
          <w:tcPr>
            <w:tcW w:w="3255" w:type="dxa"/>
          </w:tcPr>
          <w:p w14:paraId="2543FE8A" w14:textId="022798A8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№2</w:t>
            </w:r>
          </w:p>
        </w:tc>
        <w:tc>
          <w:tcPr>
            <w:tcW w:w="6799" w:type="dxa"/>
          </w:tcPr>
          <w:p w14:paraId="3C88C61B" w14:textId="77777777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C97468" w:rsidRPr="00FF0F5A" w14:paraId="728B503C" w14:textId="77777777" w:rsidTr="007B3120">
        <w:tc>
          <w:tcPr>
            <w:tcW w:w="3255" w:type="dxa"/>
          </w:tcPr>
          <w:p w14:paraId="2C34ABDC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7BB1E42B" w14:textId="2CCF4DAB" w:rsidR="00C97468" w:rsidRPr="00FF0F5A" w:rsidRDefault="00D1311E" w:rsidP="00FF0F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</w:t>
            </w:r>
            <w:r w:rsidR="00FF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Югра, г. Югорск, ул. Попова, д. 11</w:t>
            </w:r>
          </w:p>
        </w:tc>
      </w:tr>
      <w:tr w:rsidR="00C97468" w:rsidRPr="00FF0F5A" w14:paraId="795AB08E" w14:textId="77777777" w:rsidTr="007B3120">
        <w:tc>
          <w:tcPr>
            <w:tcW w:w="3255" w:type="dxa"/>
          </w:tcPr>
          <w:p w14:paraId="65920F7F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799" w:type="dxa"/>
          </w:tcPr>
          <w:p w14:paraId="2F696529" w14:textId="34870D5F" w:rsidR="00C97468" w:rsidRPr="00FF0F5A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86:22:0002002:13</w:t>
            </w:r>
          </w:p>
        </w:tc>
      </w:tr>
      <w:tr w:rsidR="00C97468" w:rsidRPr="00FF0F5A" w14:paraId="5A7BDC5F" w14:textId="77777777" w:rsidTr="007B3120">
        <w:tc>
          <w:tcPr>
            <w:tcW w:w="3255" w:type="dxa"/>
          </w:tcPr>
          <w:p w14:paraId="27342F8C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6799" w:type="dxa"/>
          </w:tcPr>
          <w:p w14:paraId="1810E05C" w14:textId="70B1BB30" w:rsidR="00C97468" w:rsidRPr="00FF0F5A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C97468"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+/-11 </w:t>
            </w:r>
            <w:r w:rsidR="00C97468" w:rsidRPr="00FF0F5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97468" w:rsidRPr="00FF0F5A" w14:paraId="21A80AAD" w14:textId="77777777" w:rsidTr="007B3120">
        <w:tc>
          <w:tcPr>
            <w:tcW w:w="3255" w:type="dxa"/>
          </w:tcPr>
          <w:p w14:paraId="5CC21621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6799" w:type="dxa"/>
          </w:tcPr>
          <w:p w14:paraId="1CD7E63A" w14:textId="77777777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C97468" w:rsidRPr="00FF0F5A" w14:paraId="535339A0" w14:textId="77777777" w:rsidTr="007B3120">
        <w:tc>
          <w:tcPr>
            <w:tcW w:w="3255" w:type="dxa"/>
          </w:tcPr>
          <w:p w14:paraId="46AE4CE3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799" w:type="dxa"/>
          </w:tcPr>
          <w:p w14:paraId="27C88997" w14:textId="37DC83B2" w:rsidR="00C97468" w:rsidRPr="00FF0F5A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административного здания</w:t>
            </w:r>
          </w:p>
        </w:tc>
      </w:tr>
      <w:tr w:rsidR="00C97468" w:rsidRPr="00FF0F5A" w14:paraId="4D2129A7" w14:textId="77777777" w:rsidTr="007B3120">
        <w:tc>
          <w:tcPr>
            <w:tcW w:w="3255" w:type="dxa"/>
          </w:tcPr>
          <w:p w14:paraId="3AD68BD0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53BE787D" w14:textId="77777777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97468" w:rsidRPr="00FF0F5A" w14:paraId="709E141D" w14:textId="77777777" w:rsidTr="007B3120">
        <w:tc>
          <w:tcPr>
            <w:tcW w:w="3255" w:type="dxa"/>
          </w:tcPr>
          <w:p w14:paraId="0C47C822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38D5795F" w14:textId="7D8F7F3E" w:rsidR="00C97468" w:rsidRPr="00FF0F5A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468"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обственность, № 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86-01/05-04/1999-0860/01 </w:t>
            </w:r>
            <w:r w:rsidR="00C97468" w:rsidRPr="00FF0F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97468" w:rsidRPr="00FF0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97468" w:rsidRPr="00FF0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</w:tr>
    </w:tbl>
    <w:p w14:paraId="7B769E3C" w14:textId="77777777" w:rsidR="00C97468" w:rsidRPr="00FF0F5A" w:rsidRDefault="00C97468" w:rsidP="00C974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FF0F5A" w14:paraId="10990412" w14:textId="77777777" w:rsidTr="007B3120">
        <w:tc>
          <w:tcPr>
            <w:tcW w:w="3255" w:type="dxa"/>
          </w:tcPr>
          <w:p w14:paraId="10A14DD3" w14:textId="5FEF8ACB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080E34"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99" w:type="dxa"/>
          </w:tcPr>
          <w:p w14:paraId="739A2C9A" w14:textId="77777777" w:rsidR="00C97468" w:rsidRPr="00FF0F5A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8 882 000,00 (восемь миллионов восемьсот восемьдесят две тысячи) рублей 00 копеек, в том числе:</w:t>
            </w:r>
          </w:p>
          <w:p w14:paraId="7CADF76B" w14:textId="77777777" w:rsidR="00C97468" w:rsidRPr="00FF0F5A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1 в размере 8 157 000 (восемь миллионов сто пятьдесят семь тысяч) рублей, в том числе НДС 20%;</w:t>
            </w:r>
          </w:p>
          <w:p w14:paraId="7CA63DAD" w14:textId="38F9BE3B" w:rsidR="00C97468" w:rsidRPr="00FF0F5A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2 в размере 725 000 (семьсот двадцать пять тысяч) рублей, НДС не облагается</w:t>
            </w:r>
          </w:p>
        </w:tc>
      </w:tr>
      <w:tr w:rsidR="00C97468" w:rsidRPr="00FF0F5A" w14:paraId="61D70B14" w14:textId="77777777" w:rsidTr="007B3120">
        <w:tc>
          <w:tcPr>
            <w:tcW w:w="3255" w:type="dxa"/>
          </w:tcPr>
          <w:p w14:paraId="593DE182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</w:tcPr>
          <w:p w14:paraId="36011031" w14:textId="70C00998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888 200,00 (восемьсот восемьдесят восемь тысяч двести) рублей 00 коп.</w:t>
            </w:r>
          </w:p>
        </w:tc>
      </w:tr>
      <w:tr w:rsidR="00C97468" w:rsidRPr="00FF0F5A" w14:paraId="6263DD5A" w14:textId="77777777" w:rsidTr="007B3120">
        <w:tc>
          <w:tcPr>
            <w:tcW w:w="3255" w:type="dxa"/>
          </w:tcPr>
          <w:p w14:paraId="11D0F1F5" w14:textId="77777777" w:rsidR="00C97468" w:rsidRPr="00FF0F5A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</w:tcPr>
          <w:p w14:paraId="17DF08DE" w14:textId="13D515C7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5A">
              <w:rPr>
                <w:rFonts w:ascii="Times New Roman" w:hAnsi="Times New Roman" w:cs="Times New Roman"/>
                <w:sz w:val="24"/>
                <w:szCs w:val="24"/>
              </w:rPr>
              <w:t>444 100,00 (четыреста сорок четыре тысячи сто) рублей 00 коп.</w:t>
            </w:r>
          </w:p>
        </w:tc>
      </w:tr>
    </w:tbl>
    <w:p w14:paraId="028F1032" w14:textId="77777777" w:rsidR="00C97468" w:rsidRDefault="00C97468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EC299" w14:textId="77777777" w:rsidR="00EF70AE" w:rsidRDefault="00EF70AE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1088" w14:textId="54DB77C8" w:rsidR="000F0DD1" w:rsidRPr="00C52419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14:paraId="3E460793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 </w:t>
      </w:r>
    </w:p>
    <w:p w14:paraId="1F9D67E6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5.2.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</w:t>
      </w:r>
      <w:r w:rsidRPr="00C52419">
        <w:rPr>
          <w:rFonts w:ascii="Times New Roman" w:hAnsi="Times New Roman" w:cs="Times New Roman"/>
          <w:sz w:val="24"/>
          <w:szCs w:val="24"/>
        </w:rPr>
        <w:lastRenderedPageBreak/>
        <w:t xml:space="preserve">(приема) Заявок, в срок, обеспечивающий возможность подачи заявки, в соответствии с Регламентом электронной площадки. </w:t>
      </w:r>
    </w:p>
    <w:p w14:paraId="74A79FB1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5.3. Регистрация на электронной площадке осуществляется без взимания платы. </w:t>
      </w:r>
    </w:p>
    <w:p w14:paraId="5DA651E5" w14:textId="48CB05E6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5.4. Регистрации на электронной площадке подлежат Претенденты, ранее не зарегистрированные на электронной площадке в соответствующей секции электронной площадки </w:t>
      </w:r>
      <w:r w:rsidR="00DE7F1B" w:rsidRPr="00DE7F1B">
        <w:rPr>
          <w:rFonts w:ascii="Times New Roman" w:hAnsi="Times New Roman" w:cs="Times New Roman"/>
          <w:sz w:val="24"/>
          <w:szCs w:val="24"/>
        </w:rPr>
        <w:t>(секция «Имущество частных собственников»)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или регистрация которых, на электронной площадке была ими прекращена. </w:t>
      </w:r>
    </w:p>
    <w:p w14:paraId="50A09D20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5.5. Регистрация на электронной площадке проводится в соответствии с Регламентом электронной площадки. </w:t>
      </w:r>
    </w:p>
    <w:p w14:paraId="4B8652BF" w14:textId="45AC1810" w:rsidR="00AA1836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5F3B9" w14:textId="6DA6D90F" w:rsidR="000F0DD1" w:rsidRPr="00C52419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4397" w:rsidRPr="002D439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подачи (приема) и отзыва заявок  </w:t>
      </w:r>
    </w:p>
    <w:p w14:paraId="6EF3C18B" w14:textId="77777777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 </w:t>
      </w:r>
    </w:p>
    <w:p w14:paraId="79872994" w14:textId="7B7F64DF" w:rsidR="00E0330B" w:rsidRPr="00C52419" w:rsidRDefault="00E0330B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E0330B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0330B">
        <w:rPr>
          <w:rFonts w:ascii="Times New Roman" w:hAnsi="Times New Roman" w:cs="Times New Roman"/>
          <w:sz w:val="24"/>
          <w:szCs w:val="24"/>
        </w:rPr>
        <w:t>, который заключается в простой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4DA53" w14:textId="6FAC266D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3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  <w:r w:rsidRPr="00C52419"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 задаток в размере 10% (десять процентов) начальной цены продажи имущества в счет обеспечения оплаты приобретаемого имущества на счет</w:t>
      </w:r>
      <w:r w:rsidR="002D4397">
        <w:rPr>
          <w:rFonts w:ascii="Times New Roman" w:hAnsi="Times New Roman" w:cs="Times New Roman"/>
          <w:sz w:val="24"/>
          <w:szCs w:val="24"/>
        </w:rPr>
        <w:t xml:space="preserve">, указанный в информационном сообщении, </w:t>
      </w:r>
      <w:r w:rsidRPr="00C52419">
        <w:rPr>
          <w:rFonts w:ascii="Times New Roman" w:hAnsi="Times New Roman" w:cs="Times New Roman"/>
          <w:sz w:val="24"/>
          <w:szCs w:val="24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0A485A21" w14:textId="6C8185A2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4</w:t>
      </w:r>
      <w:r w:rsidRPr="00C52419">
        <w:rPr>
          <w:rFonts w:ascii="Times New Roman" w:hAnsi="Times New Roman" w:cs="Times New Roman"/>
          <w:sz w:val="24"/>
          <w:szCs w:val="24"/>
        </w:rPr>
        <w:t>. Заявка (</w:t>
      </w:r>
      <w:r w:rsidR="002D4397">
        <w:rPr>
          <w:rFonts w:ascii="Times New Roman" w:hAnsi="Times New Roman" w:cs="Times New Roman"/>
          <w:sz w:val="24"/>
          <w:szCs w:val="24"/>
        </w:rPr>
        <w:t>П</w:t>
      </w:r>
      <w:r w:rsidRPr="00C52419">
        <w:rPr>
          <w:rFonts w:ascii="Times New Roman" w:hAnsi="Times New Roman" w:cs="Times New Roman"/>
          <w:sz w:val="24"/>
          <w:szCs w:val="24"/>
        </w:rPr>
        <w:t>риложение № 1</w:t>
      </w:r>
      <w:r w:rsidR="002D4397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</w:t>
      </w:r>
      <w:r w:rsidRPr="00C52419">
        <w:rPr>
          <w:rFonts w:ascii="Times New Roman" w:hAnsi="Times New Roman" w:cs="Times New Roman"/>
          <w:sz w:val="24"/>
          <w:szCs w:val="24"/>
        </w:rPr>
        <w:t>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(</w:t>
      </w:r>
      <w:r w:rsidRPr="002D4397">
        <w:rPr>
          <w:rFonts w:ascii="Times New Roman" w:hAnsi="Times New Roman" w:cs="Times New Roman"/>
          <w:sz w:val="24"/>
          <w:szCs w:val="24"/>
          <w:u w:val="single"/>
        </w:rPr>
        <w:t>скан образы документов</w:t>
      </w:r>
      <w:r w:rsidR="002D439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B64B67" w14:textId="095CE190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5</w:t>
      </w:r>
      <w:r w:rsidRPr="00C52419">
        <w:rPr>
          <w:rFonts w:ascii="Times New Roman" w:hAnsi="Times New Roman" w:cs="Times New Roman"/>
          <w:sz w:val="24"/>
          <w:szCs w:val="24"/>
        </w:rPr>
        <w:t>. Одно лицо имеет право подать только одну заявку.</w:t>
      </w:r>
    </w:p>
    <w:p w14:paraId="307776BA" w14:textId="571BB799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6</w:t>
      </w:r>
      <w:r w:rsidRPr="00C52419">
        <w:rPr>
          <w:rFonts w:ascii="Times New Roman" w:hAnsi="Times New Roman" w:cs="Times New Roman"/>
          <w:sz w:val="24"/>
          <w:szCs w:val="24"/>
        </w:rPr>
        <w:t>. При приеме заявок от претендентов Оператор обеспечивает:</w:t>
      </w:r>
    </w:p>
    <w:p w14:paraId="72127BE8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A287847" w14:textId="5EC69195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- 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конфиденциальность сведений и предложений, содержащихся в представленных заявках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</w:p>
    <w:p w14:paraId="0D9B2585" w14:textId="2CDCBFE1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7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="002D4397" w:rsidRPr="002D4397">
        <w:rPr>
          <w:rFonts w:ascii="Times New Roman" w:hAnsi="Times New Roman" w:cs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E4412" w14:textId="153F6217" w:rsidR="002D4397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8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Заявки с прилагаемыми к ним документами, </w:t>
      </w:r>
      <w:r w:rsidR="002D4397" w:rsidRPr="002D4397">
        <w:rPr>
          <w:rFonts w:ascii="Times New Roman" w:hAnsi="Times New Roman" w:cs="Times New Roman"/>
          <w:sz w:val="24"/>
          <w:szCs w:val="24"/>
        </w:rPr>
        <w:t xml:space="preserve">поступившие после истечения срока приема заявок, указанного в информационном сообщении, Оператором не регистрируются. </w:t>
      </w:r>
    </w:p>
    <w:p w14:paraId="47424479" w14:textId="7038626F" w:rsidR="002D4397" w:rsidRDefault="002D4397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4397">
        <w:rPr>
          <w:rFonts w:ascii="Times New Roman" w:hAnsi="Times New Roman" w:cs="Times New Roman"/>
          <w:sz w:val="24"/>
          <w:szCs w:val="24"/>
        </w:rPr>
        <w:t xml:space="preserve">Представленные иностранными юридическими, а также физическими лицами документы должны быть легализованы на территории Российской Федерации и иметь надлежащим образом заверенный перевод на русский язык. Допустимые форматы загружаемых файлов: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>. Загружаемые файлы подписываются электронной подписью Претендента.</w:t>
      </w:r>
    </w:p>
    <w:p w14:paraId="23BED3E4" w14:textId="7B4985B9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E0330B">
        <w:rPr>
          <w:rFonts w:ascii="Times New Roman" w:hAnsi="Times New Roman" w:cs="Times New Roman"/>
          <w:sz w:val="24"/>
          <w:szCs w:val="24"/>
        </w:rPr>
        <w:t>10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 не позднее окончания срока представления заявок на участие. Изменение или дополнение заявки допускается путем подачи Претендентом новой заявки в сроки, установленные в информационном сообщении, при этом первоначальная заявка должна быть отозвана.</w:t>
      </w:r>
      <w:r w:rsidR="00E0330B">
        <w:rPr>
          <w:rFonts w:ascii="Times New Roman" w:hAnsi="Times New Roman" w:cs="Times New Roman"/>
          <w:sz w:val="24"/>
          <w:szCs w:val="24"/>
        </w:rPr>
        <w:t xml:space="preserve"> </w:t>
      </w:r>
      <w:r w:rsidR="00E0330B" w:rsidRPr="00E0330B">
        <w:rPr>
          <w:rFonts w:ascii="Times New Roman" w:hAnsi="Times New Roman" w:cs="Times New Roman"/>
          <w:sz w:val="24"/>
          <w:szCs w:val="24"/>
        </w:rPr>
        <w:t>С</w:t>
      </w:r>
      <w:r w:rsidR="00E0330B">
        <w:rPr>
          <w:rFonts w:ascii="Times New Roman" w:hAnsi="Times New Roman" w:cs="Times New Roman"/>
          <w:sz w:val="24"/>
          <w:szCs w:val="24"/>
        </w:rPr>
        <w:t>истема электронных торгов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 не позволяет подать новую заявку без отзыва предыдущей.</w:t>
      </w:r>
    </w:p>
    <w:p w14:paraId="6AD3A2C0" w14:textId="406657D3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11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В случае отзыва претендентом заявки, уведомление об отзыве заявки вместе с заявкой в течение одного часа поступает в «личный кабинет» </w:t>
      </w:r>
      <w:r w:rsidR="00E0330B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о чем Претенденту направляется соответствующее уведомление. </w:t>
      </w:r>
    </w:p>
    <w:p w14:paraId="5417802F" w14:textId="193436E6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6.1</w:t>
      </w:r>
      <w:r w:rsidR="00E0330B">
        <w:rPr>
          <w:rFonts w:ascii="Times New Roman" w:hAnsi="Times New Roman" w:cs="Times New Roman"/>
          <w:sz w:val="24"/>
          <w:szCs w:val="24"/>
        </w:rPr>
        <w:t>2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Все подаваемые Претендентом документы </w:t>
      </w:r>
      <w:r w:rsidR="00E0330B" w:rsidRPr="00E0330B">
        <w:rPr>
          <w:rFonts w:ascii="Times New Roman" w:hAnsi="Times New Roman" w:cs="Times New Roman"/>
          <w:sz w:val="24"/>
          <w:szCs w:val="24"/>
        </w:rPr>
        <w:t>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</w:t>
      </w:r>
      <w:r w:rsidR="00E0330B">
        <w:rPr>
          <w:rFonts w:ascii="Times New Roman" w:hAnsi="Times New Roman" w:cs="Times New Roman"/>
          <w:sz w:val="24"/>
          <w:szCs w:val="24"/>
        </w:rPr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>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14:paraId="6CC3ACF5" w14:textId="77777777" w:rsidR="00E0330B" w:rsidRDefault="00E0330B" w:rsidP="00E0330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249D5C39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E7C5AE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7. Исчерпывающий перечень представляемых участниками торгов документов и требования к их оформлению </w:t>
      </w:r>
    </w:p>
    <w:p w14:paraId="2D978F49" w14:textId="15786D8E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7.1. Заявка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52901411"/>
      <w:r w:rsidRPr="00C52419">
        <w:rPr>
          <w:rFonts w:ascii="Times New Roman" w:hAnsi="Times New Roman" w:cs="Times New Roman"/>
          <w:sz w:val="24"/>
          <w:szCs w:val="24"/>
        </w:rPr>
        <w:t xml:space="preserve">по форме Приложения № </w:t>
      </w:r>
      <w:bookmarkEnd w:id="6"/>
      <w:r w:rsidRPr="00C52419">
        <w:rPr>
          <w:rFonts w:ascii="Times New Roman" w:hAnsi="Times New Roman" w:cs="Times New Roman"/>
          <w:sz w:val="24"/>
          <w:szCs w:val="24"/>
        </w:rPr>
        <w:t xml:space="preserve">1 к настоящему информационному сообщению, размещенной на электронной торговой площадке по адресу в сети «Интернет» www.lot-online.ru  в </w:t>
      </w:r>
      <w:r w:rsidR="00E5702F">
        <w:rPr>
          <w:rFonts w:ascii="Times New Roman" w:hAnsi="Times New Roman" w:cs="Times New Roman"/>
          <w:sz w:val="24"/>
          <w:szCs w:val="24"/>
        </w:rPr>
        <w:t xml:space="preserve">карточке Лота в </w:t>
      </w:r>
      <w:r w:rsidRPr="00C52419">
        <w:rPr>
          <w:rFonts w:ascii="Times New Roman" w:hAnsi="Times New Roman" w:cs="Times New Roman"/>
          <w:sz w:val="24"/>
          <w:szCs w:val="24"/>
        </w:rPr>
        <w:t>разделе «Документы»,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r w:rsidRPr="00C52419">
        <w:t xml:space="preserve"> </w:t>
      </w:r>
    </w:p>
    <w:p w14:paraId="2A60ACA7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9CC40EF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</w:p>
    <w:p w14:paraId="0BE3E87E" w14:textId="5F05869C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096EA6" w14:textId="508BFCAA" w:rsidR="00E5702F" w:rsidRDefault="00E5702F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E5702F">
        <w:rPr>
          <w:rFonts w:ascii="Times New Roman" w:hAnsi="Times New Roman" w:cs="Times New Roman"/>
          <w:sz w:val="24"/>
          <w:szCs w:val="24"/>
        </w:rPr>
        <w:t>Договор о задатке (</w:t>
      </w:r>
      <w:r w:rsidR="00D41898">
        <w:rPr>
          <w:rFonts w:ascii="Times New Roman" w:hAnsi="Times New Roman" w:cs="Times New Roman"/>
          <w:sz w:val="24"/>
          <w:szCs w:val="24"/>
        </w:rPr>
        <w:t>П</w:t>
      </w:r>
      <w:r w:rsidR="00D41898" w:rsidRPr="00D41898">
        <w:rPr>
          <w:rFonts w:ascii="Times New Roman" w:hAnsi="Times New Roman" w:cs="Times New Roman"/>
          <w:sz w:val="24"/>
          <w:szCs w:val="24"/>
        </w:rPr>
        <w:t>риложение 2</w:t>
      </w:r>
      <w:r w:rsidR="00D41898">
        <w:rPr>
          <w:rFonts w:ascii="Times New Roman" w:hAnsi="Times New Roman" w:cs="Times New Roman"/>
          <w:sz w:val="24"/>
          <w:szCs w:val="24"/>
        </w:rPr>
        <w:t xml:space="preserve"> </w:t>
      </w:r>
      <w:r w:rsidR="00D41898" w:rsidRPr="00C52419"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 w:rsidRPr="00E5702F">
        <w:rPr>
          <w:rFonts w:ascii="Times New Roman" w:hAnsi="Times New Roman" w:cs="Times New Roman"/>
          <w:sz w:val="24"/>
          <w:szCs w:val="24"/>
        </w:rPr>
        <w:t>) по установленной Организатором торгов форме, размещенной на электронной торговой площадке по адресу в сети «Интернет» www.lot-online.ru в карточке Лота в разделе «Документы»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B01E7" w14:textId="541EADD4" w:rsidR="00E5702F" w:rsidRPr="00C52419" w:rsidRDefault="00E5702F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Соглашение о выплате вознаграждения </w:t>
      </w:r>
      <w:r w:rsidR="00D41898" w:rsidRPr="00E5702F">
        <w:rPr>
          <w:rFonts w:ascii="Times New Roman" w:hAnsi="Times New Roman" w:cs="Times New Roman"/>
          <w:sz w:val="24"/>
          <w:szCs w:val="24"/>
        </w:rPr>
        <w:t>(</w:t>
      </w:r>
      <w:r w:rsidR="00D41898">
        <w:rPr>
          <w:rFonts w:ascii="Times New Roman" w:hAnsi="Times New Roman" w:cs="Times New Roman"/>
          <w:sz w:val="24"/>
          <w:szCs w:val="24"/>
        </w:rPr>
        <w:t>П</w:t>
      </w:r>
      <w:r w:rsidR="00D41898" w:rsidRPr="00D4189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D41898">
        <w:rPr>
          <w:rFonts w:ascii="Times New Roman" w:hAnsi="Times New Roman" w:cs="Times New Roman"/>
          <w:sz w:val="24"/>
          <w:szCs w:val="24"/>
        </w:rPr>
        <w:t xml:space="preserve">3 </w:t>
      </w:r>
      <w:r w:rsidR="00D41898" w:rsidRPr="00C52419"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 w:rsidR="00D41898" w:rsidRPr="00E5702F">
        <w:rPr>
          <w:rFonts w:ascii="Times New Roman" w:hAnsi="Times New Roman" w:cs="Times New Roman"/>
          <w:sz w:val="24"/>
          <w:szCs w:val="24"/>
        </w:rPr>
        <w:t>)</w:t>
      </w:r>
      <w:r w:rsidR="00D41898">
        <w:rPr>
          <w:rFonts w:ascii="Times New Roman" w:hAnsi="Times New Roman" w:cs="Times New Roman"/>
          <w:sz w:val="24"/>
          <w:szCs w:val="24"/>
        </w:rPr>
        <w:t xml:space="preserve"> </w:t>
      </w:r>
      <w:r w:rsidRPr="00E5702F">
        <w:rPr>
          <w:rFonts w:ascii="Times New Roman" w:hAnsi="Times New Roman" w:cs="Times New Roman"/>
          <w:sz w:val="24"/>
          <w:szCs w:val="24"/>
        </w:rPr>
        <w:t>по установленной Организатором торгов форме, размещенной на электронной торговой площадке по адресу в сети «Интернет» www.lot-online.ru в карточке Лота в разделе «Документы»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34F85" w14:textId="318A778F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E5702F">
        <w:rPr>
          <w:rFonts w:ascii="Times New Roman" w:hAnsi="Times New Roman" w:cs="Times New Roman"/>
          <w:sz w:val="24"/>
          <w:szCs w:val="24"/>
        </w:rPr>
        <w:t>5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Юридические лица: </w:t>
      </w:r>
    </w:p>
    <w:p w14:paraId="7EBDE8DB" w14:textId="3A7A5A10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копии учредительных и иных документов, подтверждающих правовой статус претендента как юридического лица: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702F">
        <w:rPr>
          <w:rFonts w:ascii="Times New Roman" w:hAnsi="Times New Roman" w:cs="Times New Roman"/>
          <w:sz w:val="24"/>
          <w:szCs w:val="24"/>
        </w:rPr>
        <w:t xml:space="preserve">став;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702F">
        <w:rPr>
          <w:rFonts w:ascii="Times New Roman" w:hAnsi="Times New Roman" w:cs="Times New Roman"/>
          <w:sz w:val="24"/>
          <w:szCs w:val="24"/>
        </w:rPr>
        <w:t>видетельство о постановке на учет в налоговом органе;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702F">
        <w:rPr>
          <w:rFonts w:ascii="Times New Roman" w:hAnsi="Times New Roman" w:cs="Times New Roman"/>
          <w:sz w:val="24"/>
          <w:szCs w:val="24"/>
        </w:rPr>
        <w:t xml:space="preserve"> ОГРН /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5702F">
        <w:rPr>
          <w:rFonts w:ascii="Times New Roman" w:hAnsi="Times New Roman" w:cs="Times New Roman"/>
          <w:sz w:val="24"/>
          <w:szCs w:val="24"/>
        </w:rPr>
        <w:t xml:space="preserve">ист записи о создании юридического лица и др.. При наличии изменений </w:t>
      </w:r>
      <w:r w:rsidRPr="00E5702F">
        <w:rPr>
          <w:rFonts w:ascii="Times New Roman" w:hAnsi="Times New Roman" w:cs="Times New Roman"/>
          <w:sz w:val="24"/>
          <w:szCs w:val="24"/>
        </w:rPr>
        <w:lastRenderedPageBreak/>
        <w:t>в учредительные документы – все свидетельства о вносимых изменениях или листы записи</w:t>
      </w:r>
      <w:r>
        <w:rPr>
          <w:rFonts w:ascii="Times New Roman" w:hAnsi="Times New Roman" w:cs="Times New Roman"/>
          <w:sz w:val="24"/>
          <w:szCs w:val="24"/>
        </w:rPr>
        <w:t xml:space="preserve"> о вносимых изменениях</w:t>
      </w:r>
      <w:r w:rsidRPr="00E570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9B266C" w14:textId="77777777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91DE9A9" w14:textId="77777777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>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сделкой. Если для юридического лица не требуется вынесения решения об одобрении крупной сделки, то оформленное на бланке юридического лица информационное письмо об отсутствии данного требования;</w:t>
      </w:r>
    </w:p>
    <w:p w14:paraId="2B99A581" w14:textId="06D261E8" w:rsid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юридических лиц или выписки из реестра акционеров претендентов, выданные не ранее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702F">
        <w:rPr>
          <w:rFonts w:ascii="Times New Roman" w:hAnsi="Times New Roman" w:cs="Times New Roman"/>
          <w:sz w:val="24"/>
          <w:szCs w:val="24"/>
        </w:rPr>
        <w:t xml:space="preserve"> (тр</w:t>
      </w:r>
      <w:r>
        <w:rPr>
          <w:rFonts w:ascii="Times New Roman" w:hAnsi="Times New Roman" w:cs="Times New Roman"/>
          <w:sz w:val="24"/>
          <w:szCs w:val="24"/>
        </w:rPr>
        <w:t>идцати</w:t>
      </w:r>
      <w:r w:rsidRPr="00E5702F">
        <w:rPr>
          <w:rFonts w:ascii="Times New Roman" w:hAnsi="Times New Roman" w:cs="Times New Roman"/>
          <w:sz w:val="24"/>
          <w:szCs w:val="24"/>
        </w:rPr>
        <w:t>) рабочих дней до даты представления документов, а также документы содержащие сведения о гражданстве, месте регистрации участников (учредителей) и акционеров указанных юридических лиц;</w:t>
      </w:r>
    </w:p>
    <w:p w14:paraId="74B74E5D" w14:textId="25033AA4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D41898">
        <w:rPr>
          <w:rFonts w:ascii="Times New Roman" w:hAnsi="Times New Roman" w:cs="Times New Roman"/>
          <w:sz w:val="24"/>
          <w:szCs w:val="24"/>
        </w:rPr>
        <w:t>6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Физические лица: </w:t>
      </w:r>
    </w:p>
    <w:p w14:paraId="74C6CB4C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09721C39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4ADAF3E1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7.7.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>ндивидуальные предприниматели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4D0451" w14:textId="10ACA8F8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всех листов документа, удостоверяющего личность; </w:t>
      </w:r>
    </w:p>
    <w:p w14:paraId="77AB8199" w14:textId="77777777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физического лица в Единый государственный реестр индивидуальных предпринимателей / Лист записи; </w:t>
      </w:r>
    </w:p>
    <w:p w14:paraId="0997B343" w14:textId="77777777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учет физического лица в налоговом органе по месту жительства претендента (свидетельство ИНН); </w:t>
      </w:r>
    </w:p>
    <w:p w14:paraId="2030F366" w14:textId="55139E2E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реестра индивидуальных предпринимателей, полученную </w:t>
      </w:r>
      <w:r w:rsidRPr="00E5702F">
        <w:rPr>
          <w:rFonts w:ascii="Times New Roman" w:hAnsi="Times New Roman" w:cs="Times New Roman"/>
          <w:sz w:val="24"/>
          <w:szCs w:val="24"/>
        </w:rPr>
        <w:t xml:space="preserve">не ранее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702F">
        <w:rPr>
          <w:rFonts w:ascii="Times New Roman" w:hAnsi="Times New Roman" w:cs="Times New Roman"/>
          <w:sz w:val="24"/>
          <w:szCs w:val="24"/>
        </w:rPr>
        <w:t xml:space="preserve"> (тр</w:t>
      </w:r>
      <w:r>
        <w:rPr>
          <w:rFonts w:ascii="Times New Roman" w:hAnsi="Times New Roman" w:cs="Times New Roman"/>
          <w:sz w:val="24"/>
          <w:szCs w:val="24"/>
        </w:rPr>
        <w:t>идцати</w:t>
      </w:r>
      <w:r w:rsidRPr="00E5702F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>до даты представления документов.</w:t>
      </w:r>
    </w:p>
    <w:p w14:paraId="2EA78FC5" w14:textId="3A598393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7.8.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 </w:t>
      </w:r>
    </w:p>
    <w:p w14:paraId="6D433D46" w14:textId="6828BD11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D41898">
        <w:rPr>
          <w:rFonts w:ascii="Times New Roman" w:hAnsi="Times New Roman" w:cs="Times New Roman"/>
          <w:sz w:val="24"/>
          <w:szCs w:val="24"/>
        </w:rPr>
        <w:t>9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Заявки подаются одновременно с полным комплектом документов, установленным в настоящем Информационном сообщении.  </w:t>
      </w:r>
    </w:p>
    <w:p w14:paraId="479295EC" w14:textId="1E4D08F6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7.1</w:t>
      </w:r>
      <w:r w:rsidR="00D41898">
        <w:rPr>
          <w:rFonts w:ascii="Times New Roman" w:hAnsi="Times New Roman" w:cs="Times New Roman"/>
          <w:sz w:val="24"/>
          <w:szCs w:val="24"/>
        </w:rPr>
        <w:t>0</w:t>
      </w:r>
      <w:r w:rsidRPr="00C52419">
        <w:rPr>
          <w:rFonts w:ascii="Times New Roman" w:hAnsi="Times New Roman" w:cs="Times New Roman"/>
          <w:sz w:val="24"/>
          <w:szCs w:val="24"/>
        </w:rPr>
        <w:t>. Электронные образы документов при направлении подписываются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</w:t>
      </w:r>
      <w:r w:rsidR="001254A0">
        <w:rPr>
          <w:rFonts w:ascii="Times New Roman" w:hAnsi="Times New Roman" w:cs="Times New Roman"/>
          <w:sz w:val="24"/>
          <w:szCs w:val="24"/>
        </w:rPr>
        <w:t>, Организатора торгов</w:t>
      </w:r>
      <w:r w:rsidRPr="00C52419">
        <w:rPr>
          <w:rFonts w:ascii="Times New Roman" w:hAnsi="Times New Roman" w:cs="Times New Roman"/>
          <w:sz w:val="24"/>
          <w:szCs w:val="24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5E452F8C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6AE0EB" w14:textId="08AF95D0" w:rsidR="000F0DD1" w:rsidRPr="00C52419" w:rsidRDefault="000F0DD1" w:rsidP="00D41898">
      <w:pPr>
        <w:suppressAutoHyphens w:val="0"/>
        <w:spacing w:after="0" w:line="276" w:lineRule="auto"/>
        <w:ind w:firstLine="567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52419">
        <w:rPr>
          <w:rFonts w:ascii="Times New Roman,Bold" w:hAnsi="Times New Roman,Bold" w:cs="Times New Roman,Bold"/>
          <w:b/>
          <w:bCs/>
          <w:sz w:val="24"/>
          <w:szCs w:val="24"/>
        </w:rPr>
        <w:t>Порядок внесения задатка и его возврата</w:t>
      </w:r>
    </w:p>
    <w:p w14:paraId="13434485" w14:textId="1A76D6FF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 w:rsidR="000F0DD1" w:rsidRPr="00C5241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.1. Порядок внесения задатка: </w:t>
      </w:r>
    </w:p>
    <w:p w14:paraId="16A8536F" w14:textId="3CB442E0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.1.1. </w:t>
      </w:r>
      <w:bookmarkStart w:id="7" w:name="_Hlk52958638"/>
      <w:r w:rsidR="000F0DD1" w:rsidRPr="00C52419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08F30AB" w14:textId="77777777" w:rsidR="00D41898" w:rsidRPr="00D41898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5769483"/>
      <w:bookmarkEnd w:id="7"/>
      <w:r w:rsidRPr="00D41898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расчетный счет Оператора электронной площадки: </w:t>
      </w:r>
    </w:p>
    <w:p w14:paraId="204B005E" w14:textId="77777777" w:rsidR="00D41898" w:rsidRPr="00D41898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898">
        <w:rPr>
          <w:rFonts w:ascii="Times New Roman" w:hAnsi="Times New Roman" w:cs="Times New Roman"/>
          <w:b/>
          <w:bCs/>
          <w:sz w:val="24"/>
          <w:szCs w:val="24"/>
        </w:rPr>
        <w:t>Получатель - АО «Российский аукционный дом» (ИНН 7838430413, КПП 783801001):</w:t>
      </w:r>
    </w:p>
    <w:p w14:paraId="4F21C0B4" w14:textId="7859CD5E" w:rsidR="000F0DD1" w:rsidRPr="00C52419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898">
        <w:rPr>
          <w:rFonts w:ascii="Times New Roman" w:hAnsi="Times New Roman" w:cs="Times New Roman"/>
          <w:b/>
          <w:bCs/>
          <w:sz w:val="24"/>
          <w:szCs w:val="24"/>
        </w:rPr>
        <w:t>р/с № 40702810355000036459 в СЕВЕРО-ЗАПАДНЫЙ БАНК ПАО СБЕРБАНК, БИК 044030653, к/с 30101810500000000653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14:paraId="5CEAA224" w14:textId="77777777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15779386"/>
      <w:r w:rsidRPr="00C52419">
        <w:rPr>
          <w:rFonts w:ascii="Times New Roman" w:hAnsi="Times New Roman" w:cs="Times New Roman"/>
          <w:sz w:val="24"/>
          <w:szCs w:val="24"/>
        </w:rPr>
        <w:t>В назначении платежа указывается: «№ л/с __________________ Средства для проведения операций по обеспечению участия в электронных торгах. НДС не облагается.».</w:t>
      </w:r>
    </w:p>
    <w:p w14:paraId="305B165F" w14:textId="77777777" w:rsidR="000F0DD1" w:rsidRPr="00C52419" w:rsidRDefault="000F0DD1" w:rsidP="000F0DD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Операции по перечислению Оператору электронной площадки сумм денежных средств в качестве Задатка осуществляются в Российских рублях. Перечисление Оператору сумм денежных средств в качестве задатка в иной валюте не допускается</w:t>
      </w:r>
      <w:bookmarkEnd w:id="9"/>
      <w:r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1760571" w14:textId="3B2B77D4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.1.2. </w:t>
      </w:r>
      <w:bookmarkStart w:id="10" w:name="_Hlk115779234"/>
      <w:r w:rsidR="000F0DD1" w:rsidRPr="00C52419">
        <w:rPr>
          <w:rFonts w:ascii="Times New Roman" w:hAnsi="Times New Roman" w:cs="Times New Roman"/>
          <w:sz w:val="24"/>
          <w:szCs w:val="24"/>
        </w:rPr>
        <w:t>Задаток должен быть внесен Претендентом не позднее даты, указанной в настоящем информационном сообщении и должен поступить на расчетный счет Оператора электронной площадки, указанный в настоящем информационном сообщении не позднее даты, указанной в настоящем информационном сообщении. Задаток считается внесенным с даты поступления всей суммы Задатка на указанный счет.</w:t>
      </w:r>
    </w:p>
    <w:p w14:paraId="17BB8C1B" w14:textId="2DEA31AD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настоящем информационном сообщении, Претендент не допускается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bookmarkEnd w:id="10"/>
    <w:p w14:paraId="10FAA94D" w14:textId="18415022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.1.3. </w:t>
      </w:r>
      <w:bookmarkStart w:id="11" w:name="_Hlk115779288"/>
      <w:r w:rsidR="000F0DD1" w:rsidRPr="00C52419">
        <w:rPr>
          <w:rFonts w:ascii="Times New Roman" w:hAnsi="Times New Roman" w:cs="Times New Roman"/>
          <w:sz w:val="24"/>
          <w:szCs w:val="24"/>
        </w:rPr>
        <w:t>Договор о задатке в соответствии с формой договора о задатке (договора присоединения), размещенной на сайте www.lot-online.ru в разделе «карточка лота» (приложение 2 к настоящему информационному сообщению), может быть подписан Претендентом электронной подписью Претендента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либо Претендент вправе направить задаток на счет, указанный в настоящем информационном сообщении без подписания Договора о задатке электронной подписью Претендента (в этом случае перечисление задатка Претендентом в соответствии с сообщением о проведении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считается акцептом размещенного на электронной площадке договора о задатке)</w:t>
      </w:r>
      <w:bookmarkEnd w:id="11"/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</w:p>
    <w:p w14:paraId="7B3D9901" w14:textId="6776FF9F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торговой площадки, указанный в сообщении о проведении аукциона. Фактом внесения денежных средств, в качестве задатка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и подачей заявки, Претендент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 подтверждает согласие со всеми условиями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C52419">
        <w:rPr>
          <w:rFonts w:ascii="Times New Roman" w:hAnsi="Times New Roman" w:cs="Times New Roman"/>
          <w:sz w:val="24"/>
          <w:szCs w:val="24"/>
        </w:rPr>
        <w:t>, опубликованными в настоящем информационном сообщении.</w:t>
      </w:r>
    </w:p>
    <w:p w14:paraId="0523B7C0" w14:textId="09938D54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.1.4. </w:t>
      </w:r>
      <w:bookmarkStart w:id="12" w:name="_Hlk115779350"/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перечисляется </w:t>
      </w:r>
      <w:r w:rsidR="000F0DD1" w:rsidRPr="00C524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непосредственно Претендентом</w:t>
      </w:r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F0DD1" w:rsidRPr="00C524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  <w:r w:rsidR="000F0DD1" w:rsidRPr="00C52419">
        <w:t xml:space="preserve"> </w:t>
      </w:r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поступившая Оператору электронной площадки в качестве Задатка, зачисляется Оператором электронной площадки на лицевой счет того Пользователя, который такие денежные средства перечислил</w:t>
      </w:r>
      <w:bookmarkEnd w:id="12"/>
    </w:p>
    <w:p w14:paraId="464CE1F1" w14:textId="5C840C6D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.1.5. </w:t>
      </w:r>
      <w:bookmarkStart w:id="13" w:name="_Hlk115779407"/>
      <w:r w:rsidR="000F0DD1" w:rsidRPr="00C52419">
        <w:rPr>
          <w:rFonts w:ascii="Times New Roman" w:hAnsi="Times New Roman" w:cs="Times New Roman"/>
          <w:sz w:val="24"/>
          <w:szCs w:val="24"/>
        </w:rPr>
        <w:t>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</w:t>
      </w:r>
    </w:p>
    <w:p w14:paraId="0E84C64D" w14:textId="72EDBABD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DF9">
        <w:rPr>
          <w:rFonts w:ascii="Times New Roman" w:hAnsi="Times New Roman" w:cs="Times New Roman"/>
          <w:sz w:val="24"/>
          <w:szCs w:val="24"/>
        </w:rPr>
        <w:t xml:space="preserve">Зачисление на лицевой счет Пользователя суммы денежных средств, поступивших Оператору электронной площадки в качестве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3DF9">
        <w:rPr>
          <w:rFonts w:ascii="Times New Roman" w:hAnsi="Times New Roman" w:cs="Times New Roman"/>
          <w:sz w:val="24"/>
          <w:szCs w:val="24"/>
        </w:rPr>
        <w:t xml:space="preserve">адатка, осуществляется в течение рабочего дня, следующего за днем их поступления на расчетный счет Оператора электронной площадки, </w:t>
      </w:r>
      <w:r w:rsidRPr="00E53DF9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в настоящем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 и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в Регламенте </w:t>
      </w:r>
      <w:bookmarkStart w:id="14" w:name="_Hlk115779649"/>
      <w:r w:rsidR="000F0DD1" w:rsidRPr="00C52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«Российский аукционный дом» «</w:t>
      </w:r>
      <w:bookmarkStart w:id="15" w:name="_Hlk157673967"/>
      <w:bookmarkEnd w:id="13"/>
      <w:bookmarkEnd w:id="14"/>
      <w:r w:rsidRPr="00E5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38CDF42" w14:textId="182D8D94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.1.6. </w:t>
      </w:r>
      <w:bookmarkStart w:id="16" w:name="_Hlk115779708"/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момент подачи Пользователем заявки на участие в процедуре продажи имущества в электронной форме, Оператор электронной площадки осуществляет блокирование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на лицевом счете такого Пользователя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20DC39" w14:textId="66310E7C" w:rsidR="000F0DD1" w:rsidRDefault="00E53DF9" w:rsidP="00E53DF9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.1.7.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на лицевом счете Пользователя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не препятствует возможности подачи таким Пользователем заявки на участие в процедуре продажи имущества в электронной форме.</w:t>
      </w:r>
    </w:p>
    <w:p w14:paraId="07709423" w14:textId="7FD538D6" w:rsidR="00E53DF9" w:rsidRPr="00C52419" w:rsidRDefault="00E53DF9" w:rsidP="00E53DF9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8.1.8.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подачи Пользователем заявки на участие в процедуре продажи имущества в электронной форме при отсутствии на лицевом счете Пользователя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адатка, при поступлении на лицевой счет Пользователя денежных средств Оператор электронной площадки осуществляет блокирование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адатка на лицевом счете такого Пользователя, в случае если Пользователем в личном кабинете не установлено условие самостоятельного блокирования суммы денежных средств в размере Задатка на принадлежащем ему лицевом счете. В случае установления Пользователем в личном кабинете условия самостоятельного блокирования такой суммы, возможность самостоятельного блокирования предоставляется Пользователю с момента зачисления Оператором электронной площадки такой суммы на лицевой счет Пользователя до даты окончания приема задатков. При этом в случае установления Пользователем в личном кабинете условия самостоятельного блокирования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на своем лицевом счете, Оператор не несет ответственности за блокирование таких сумм.</w:t>
      </w:r>
    </w:p>
    <w:p w14:paraId="39AD4AED" w14:textId="3DEB02A9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bookmarkEnd w:id="16"/>
    <w:p w14:paraId="4820463B" w14:textId="10F5D689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/ Единственного участника аукциона по заключению договора по итогам </w:t>
      </w:r>
      <w:r w:rsidR="0094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Задаток возвращается всем участникам аукциона, кроме Победителя аукциона / Единственного участника, в сроки и порядке определенном Регламентом АО «Российский аукционный дом» </w:t>
      </w:r>
      <w:r w:rsidR="0050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45BB1" w:rsidRPr="0094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50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0DD1" w:rsidRPr="00C5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332100" w14:textId="08907F12" w:rsidR="000F0DD1" w:rsidRPr="00C52419" w:rsidRDefault="00506C85" w:rsidP="000F0DD1">
      <w:pPr>
        <w:widowControl w:val="0"/>
        <w:tabs>
          <w:tab w:val="left" w:pos="10080"/>
        </w:tabs>
        <w:suppressAutoHyphens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наступления, указанных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информационном сообщении 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</w:t>
      </w:r>
    </w:p>
    <w:p w14:paraId="5985AF20" w14:textId="689A3028" w:rsidR="000F0DD1" w:rsidRPr="00C52419" w:rsidRDefault="00506C85" w:rsidP="000F0DD1">
      <w:pPr>
        <w:widowControl w:val="0"/>
        <w:tabs>
          <w:tab w:val="left" w:pos="10080"/>
        </w:tabs>
        <w:suppressAutoHyphens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bookmarkStart w:id="17" w:name="_Hlk115779923"/>
      <w:r w:rsidR="000F0DD1" w:rsidRPr="00C5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</w:t>
      </w:r>
    </w:p>
    <w:bookmarkEnd w:id="17"/>
    <w:p w14:paraId="789C4C51" w14:textId="7E9144F7" w:rsidR="000F0DD1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0DD1" w:rsidRPr="00C52419">
        <w:rPr>
          <w:rFonts w:ascii="Times New Roman" w:hAnsi="Times New Roman" w:cs="Times New Roman"/>
          <w:b/>
          <w:bCs/>
          <w:sz w:val="24"/>
          <w:szCs w:val="24"/>
        </w:rPr>
        <w:t>. Порядок возврата задатка:</w:t>
      </w:r>
    </w:p>
    <w:p w14:paraId="1F28BCA2" w14:textId="74F5F37F" w:rsidR="000F0DD1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18" w:name="_Hlk115779823"/>
      <w:r w:rsidR="000F0DD1" w:rsidRPr="00C52419">
        <w:rPr>
          <w:rFonts w:ascii="Times New Roman" w:hAnsi="Times New Roman" w:cs="Times New Roman"/>
          <w:sz w:val="24"/>
          <w:szCs w:val="24"/>
        </w:rPr>
        <w:t xml:space="preserve">Лицам, перечислившим задаток для участия в аукционе по продаже имущества, денежные средства возвращаются в следующем порядке: </w:t>
      </w:r>
    </w:p>
    <w:p w14:paraId="78D95A68" w14:textId="71D2447B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а) Оператор прекращает блокирование суммы денежных средств на лицевых счетах участников в размере задатка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C52419">
        <w:rPr>
          <w:rFonts w:ascii="Times New Roman" w:hAnsi="Times New Roman" w:cs="Times New Roman"/>
          <w:sz w:val="24"/>
          <w:szCs w:val="24"/>
        </w:rPr>
        <w:t xml:space="preserve"> с момента размещения протокола об итогах процедуры продажи имущества в электронной форме за исключением Победителя аукциона. Задаток такого участника перечисляется Продавцу; </w:t>
      </w:r>
    </w:p>
    <w:p w14:paraId="456E3387" w14:textId="23874801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б)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случае отказа Претенденту в допуске к участию в процедуре продажи имущества в электронной форме,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размещения Организатором торгов на электронной площадке соответствующего протокола </w:t>
      </w:r>
      <w:r w:rsidR="00506C85" w:rsidRPr="00506C85">
        <w:rPr>
          <w:rFonts w:ascii="Times New Roman" w:hAnsi="Times New Roman" w:cs="Times New Roman"/>
          <w:sz w:val="24"/>
          <w:szCs w:val="24"/>
        </w:rPr>
        <w:lastRenderedPageBreak/>
        <w:t xml:space="preserve">прекращает блокирование суммы денежных средств на лицевом счете такого Претендента в размере </w:t>
      </w:r>
      <w:r w:rsidR="00506C85">
        <w:rPr>
          <w:rFonts w:ascii="Times New Roman" w:hAnsi="Times New Roman" w:cs="Times New Roman"/>
          <w:sz w:val="24"/>
          <w:szCs w:val="24"/>
        </w:rPr>
        <w:t>з</w:t>
      </w:r>
      <w:r w:rsidR="00506C85" w:rsidRPr="00506C85">
        <w:rPr>
          <w:rFonts w:ascii="Times New Roman" w:hAnsi="Times New Roman" w:cs="Times New Roman"/>
          <w:sz w:val="24"/>
          <w:szCs w:val="24"/>
        </w:rPr>
        <w:t>адатка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BA3AD" w14:textId="594D0A52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в)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При отзыве Претендентом заявки на участие в процедуре продажи имущества в электронной форме,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такого отзыва прекращает блокирование суммы денежных средств на лицевом счете Претендента, отозвавшего заявку, в размере Задатка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</w:p>
    <w:p w14:paraId="4C82F153" w14:textId="1B8D4C06" w:rsidR="000F0DD1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г)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такой отмены, прекращает блокирование суммы денежных средств на лицевых счетах Претендентов по такой процедуре в размере </w:t>
      </w:r>
      <w:r w:rsidR="00506C85">
        <w:rPr>
          <w:rFonts w:ascii="Times New Roman" w:hAnsi="Times New Roman" w:cs="Times New Roman"/>
          <w:sz w:val="24"/>
          <w:szCs w:val="24"/>
        </w:rPr>
        <w:t>з</w:t>
      </w:r>
      <w:r w:rsidR="00506C85" w:rsidRPr="00506C85">
        <w:rPr>
          <w:rFonts w:ascii="Times New Roman" w:hAnsi="Times New Roman" w:cs="Times New Roman"/>
          <w:sz w:val="24"/>
          <w:szCs w:val="24"/>
        </w:rPr>
        <w:t>адатка</w:t>
      </w:r>
    </w:p>
    <w:p w14:paraId="74816412" w14:textId="6D5F72F1" w:rsidR="00506C85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506C85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506C85">
        <w:rPr>
          <w:rFonts w:ascii="Times New Roman" w:hAnsi="Times New Roman" w:cs="Times New Roman"/>
          <w:sz w:val="24"/>
          <w:szCs w:val="24"/>
        </w:rPr>
        <w:t xml:space="preserve"> признан несостоявш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06C85">
        <w:rPr>
          <w:rFonts w:ascii="Times New Roman" w:hAnsi="Times New Roman" w:cs="Times New Roman"/>
          <w:sz w:val="24"/>
          <w:szCs w:val="24"/>
        </w:rPr>
        <w:t xml:space="preserve">ся по причине подачи единственной заявки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6C85">
        <w:rPr>
          <w:rFonts w:ascii="Times New Roman" w:hAnsi="Times New Roman" w:cs="Times New Roman"/>
          <w:sz w:val="24"/>
          <w:szCs w:val="24"/>
        </w:rPr>
        <w:t xml:space="preserve"> либо признания Участником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506C85">
        <w:rPr>
          <w:rFonts w:ascii="Times New Roman" w:hAnsi="Times New Roman" w:cs="Times New Roman"/>
          <w:sz w:val="24"/>
          <w:szCs w:val="24"/>
        </w:rPr>
        <w:t xml:space="preserve"> только одного Претендента, Оператор в течение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0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6C85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6C85">
        <w:rPr>
          <w:rFonts w:ascii="Times New Roman" w:hAnsi="Times New Roman" w:cs="Times New Roman"/>
          <w:sz w:val="24"/>
          <w:szCs w:val="24"/>
        </w:rPr>
        <w:t xml:space="preserve"> рабочего дня с даты получения Оператором от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06C85">
        <w:rPr>
          <w:rFonts w:ascii="Times New Roman" w:hAnsi="Times New Roman" w:cs="Times New Roman"/>
          <w:sz w:val="24"/>
          <w:szCs w:val="24"/>
        </w:rPr>
        <w:t xml:space="preserve">сведений о не подписании договора, </w:t>
      </w:r>
      <w:r w:rsidR="00BB79CD" w:rsidRPr="00506C85">
        <w:rPr>
          <w:rFonts w:ascii="Times New Roman" w:hAnsi="Times New Roman" w:cs="Times New Roman"/>
          <w:sz w:val="24"/>
          <w:szCs w:val="24"/>
        </w:rPr>
        <w:t xml:space="preserve">прекращает </w:t>
      </w:r>
      <w:r w:rsidRPr="00506C85">
        <w:rPr>
          <w:rFonts w:ascii="Times New Roman" w:hAnsi="Times New Roman" w:cs="Times New Roman"/>
          <w:sz w:val="24"/>
          <w:szCs w:val="24"/>
        </w:rPr>
        <w:t xml:space="preserve">блокирование суммы денежных средств на лицевом счете в размере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06C85">
        <w:rPr>
          <w:rFonts w:ascii="Times New Roman" w:hAnsi="Times New Roman" w:cs="Times New Roman"/>
          <w:sz w:val="24"/>
          <w:szCs w:val="24"/>
        </w:rPr>
        <w:t>адатка на лицевом счете такого Участника.</w:t>
      </w:r>
    </w:p>
    <w:p w14:paraId="343E4802" w14:textId="36251121" w:rsidR="00BB79CD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несостоявшимся по причине допуска к участию только одного участника, Единственный участник аукциона в течение 1 (одного) рабочего дня с даты признания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несостоявшимся вправе обратиться к Организатору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BB79CD">
        <w:rPr>
          <w:rFonts w:ascii="Times New Roman" w:hAnsi="Times New Roman" w:cs="Times New Roman"/>
          <w:sz w:val="24"/>
          <w:szCs w:val="24"/>
        </w:rPr>
        <w:t xml:space="preserve"> с заявлением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(примерная форма заявления размещена на электронной торговой площадке АО «Российский аукционный дом» в сети Интернет по адресу www.lot-online.ru</w:t>
      </w:r>
      <w:r w:rsidR="00945BB1">
        <w:rPr>
          <w:rFonts w:ascii="Times New Roman" w:hAnsi="Times New Roman" w:cs="Times New Roman"/>
          <w:sz w:val="24"/>
          <w:szCs w:val="24"/>
        </w:rPr>
        <w:t>)</w:t>
      </w:r>
      <w:r w:rsidRPr="00BB79CD">
        <w:rPr>
          <w:rFonts w:ascii="Times New Roman" w:hAnsi="Times New Roman" w:cs="Times New Roman"/>
          <w:sz w:val="24"/>
          <w:szCs w:val="24"/>
        </w:rPr>
        <w:t xml:space="preserve">. В этом случае с Единственным участником аукциона может быть заключен договор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при согласии </w:t>
      </w:r>
      <w:r w:rsidR="001254A0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0EE8C" w14:textId="426036A7" w:rsidR="00BB79CD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случае, если Единственный участник направил Организатору торгов заявления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но не воспользовался правом заключения договора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Организатор торгов возвращает сумму внесенного Претендентом Задатка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B79CD">
        <w:rPr>
          <w:rFonts w:ascii="Times New Roman" w:hAnsi="Times New Roman" w:cs="Times New Roman"/>
          <w:sz w:val="24"/>
          <w:szCs w:val="24"/>
        </w:rPr>
        <w:t xml:space="preserve"> дней с даты получения сведений о незаключении договора, заключаемого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либо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B79CD">
        <w:rPr>
          <w:rFonts w:ascii="Times New Roman" w:hAnsi="Times New Roman" w:cs="Times New Roman"/>
          <w:sz w:val="24"/>
          <w:szCs w:val="24"/>
        </w:rPr>
        <w:t xml:space="preserve"> дней с даты истечения срока на предоставление заявления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0CFF2" w14:textId="49A43D19" w:rsidR="000F0DD1" w:rsidRPr="00C52419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сумма внесенного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79CD">
        <w:rPr>
          <w:rFonts w:ascii="Times New Roman" w:hAnsi="Times New Roman" w:cs="Times New Roman"/>
          <w:sz w:val="24"/>
          <w:szCs w:val="24"/>
        </w:rPr>
        <w:t xml:space="preserve">адатка засчитывается в счет оплаты по Договору, заключенному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и возврату не подлежат. В случае заключения договора с Единственным участником аукциона, сумма внесенного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79CD">
        <w:rPr>
          <w:rFonts w:ascii="Times New Roman" w:hAnsi="Times New Roman" w:cs="Times New Roman"/>
          <w:sz w:val="24"/>
          <w:szCs w:val="24"/>
        </w:rPr>
        <w:t xml:space="preserve">адатка засчитывается в счет оплаты по договору, заключенному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и возврату не подлежит</w:t>
      </w:r>
      <w:r w:rsidRPr="00BB79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указанных случаях задаток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="001254A0">
        <w:rPr>
          <w:rFonts w:ascii="Times New Roman" w:hAnsi="Times New Roman" w:cs="Times New Roman"/>
          <w:sz w:val="24"/>
          <w:szCs w:val="24"/>
        </w:rPr>
        <w:t>Продавцу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имущества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заключения договора купли-продажи имущества. </w:t>
      </w:r>
    </w:p>
    <w:p w14:paraId="40E66C1A" w14:textId="17DF220F" w:rsidR="000F0DD1" w:rsidRPr="00C52419" w:rsidRDefault="00311C70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 При уклонении или отказе Победителя</w:t>
      </w:r>
      <w:r w:rsidR="0054088E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от заключения в установленный срок договора купли-продажи Имущества Победитель </w:t>
      </w:r>
      <w:r w:rsidR="0054088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утрачивает право на заключение указанного договора, </w:t>
      </w:r>
      <w:r w:rsidR="00BB79CD">
        <w:rPr>
          <w:rFonts w:ascii="Times New Roman" w:hAnsi="Times New Roman" w:cs="Times New Roman"/>
          <w:sz w:val="24"/>
          <w:szCs w:val="24"/>
        </w:rPr>
        <w:t xml:space="preserve">а также при уклонении или отказе </w:t>
      </w:r>
      <w:r w:rsidR="00BB79CD" w:rsidRPr="00BB79CD">
        <w:rPr>
          <w:rFonts w:ascii="Times New Roman" w:hAnsi="Times New Roman" w:cs="Times New Roman"/>
          <w:sz w:val="24"/>
          <w:szCs w:val="24"/>
        </w:rPr>
        <w:t xml:space="preserve">от оплаты цены продажи </w:t>
      </w:r>
      <w:r w:rsidR="00BB79CD">
        <w:rPr>
          <w:rFonts w:ascii="Times New Roman" w:hAnsi="Times New Roman" w:cs="Times New Roman"/>
          <w:sz w:val="24"/>
          <w:szCs w:val="24"/>
        </w:rPr>
        <w:t xml:space="preserve">по договору купли-продажи,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задаток ему не возвращается. </w:t>
      </w:r>
    </w:p>
    <w:bookmarkEnd w:id="18"/>
    <w:p w14:paraId="62CDFE94" w14:textId="4DFAEAB8" w:rsidR="000F0DD1" w:rsidRPr="00C52419" w:rsidRDefault="00311C70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  <w:r w:rsidR="0054088E" w:rsidRPr="00C52419">
        <w:rPr>
          <w:rFonts w:ascii="Times New Roman" w:hAnsi="Times New Roman" w:cs="Times New Roman"/>
          <w:sz w:val="24"/>
          <w:szCs w:val="24"/>
        </w:rPr>
        <w:t>Победителя</w:t>
      </w:r>
      <w:r w:rsidR="0054088E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>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bookmarkEnd w:id="5"/>
    <w:p w14:paraId="13AC6B81" w14:textId="77777777" w:rsid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4F161" w14:textId="45DEFB0F" w:rsidR="000F0DD1" w:rsidRDefault="00A41128" w:rsidP="000F0DD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0DD1">
        <w:rPr>
          <w:rFonts w:ascii="Times New Roman" w:hAnsi="Times New Roman" w:cs="Times New Roman"/>
          <w:b/>
          <w:bCs/>
          <w:sz w:val="24"/>
          <w:szCs w:val="24"/>
        </w:rPr>
        <w:t>.  Порядок ознакомления со сведениями об Имуществе и условиями аукциона</w:t>
      </w:r>
      <w:r w:rsidR="000F0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0F30D" w14:textId="447DF2CA" w:rsidR="000F0DD1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0DD1">
        <w:rPr>
          <w:rFonts w:ascii="Times New Roman" w:hAnsi="Times New Roman" w:cs="Times New Roman"/>
          <w:sz w:val="24"/>
          <w:szCs w:val="24"/>
        </w:rPr>
        <w:t xml:space="preserve">.1. Информация о проведении аукциона размещается на официальный сайт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0F0DD1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0DD1">
        <w:rPr>
          <w:rFonts w:ascii="Times New Roman" w:hAnsi="Times New Roman" w:cs="Times New Roman"/>
          <w:sz w:val="24"/>
          <w:szCs w:val="24"/>
        </w:rPr>
        <w:t xml:space="preserve"> Оператора в сети «Интернет» www.lot-online.ru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AF1C6" w14:textId="566F24C4" w:rsidR="00A41128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F0DD1">
        <w:rPr>
          <w:rFonts w:ascii="Times New Roman" w:hAnsi="Times New Roman" w:cs="Times New Roman"/>
          <w:sz w:val="24"/>
          <w:szCs w:val="24"/>
        </w:rPr>
        <w:t>.2. С дополнительной информацией об участии в аукционе, о порядке проведения аукцион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0D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сведениях об имуществе, реализуемом на аукционе, </w:t>
      </w:r>
      <w:r w:rsidR="000F0DD1">
        <w:rPr>
          <w:rFonts w:ascii="Times New Roman" w:hAnsi="Times New Roman" w:cs="Times New Roman"/>
          <w:sz w:val="24"/>
          <w:szCs w:val="24"/>
        </w:rPr>
        <w:t xml:space="preserve">Претенденты могут ознакомиться на 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официальном сайте на официальном сайте </w:t>
      </w:r>
      <w:r w:rsidR="001254A0" w:rsidRPr="00115140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в открытой для доступа неограниченного круга лиц части электронной площадки на сайте Оператора в сети «Интернет» www.lot-online.ru, а также в рабочие дни с 09:00 до 17:00 по телефон</w:t>
      </w:r>
      <w:r w:rsidRPr="00115140">
        <w:rPr>
          <w:rFonts w:ascii="Times New Roman" w:hAnsi="Times New Roman" w:cs="Times New Roman"/>
          <w:sz w:val="24"/>
          <w:szCs w:val="24"/>
        </w:rPr>
        <w:t>у</w:t>
      </w:r>
      <w:r w:rsidR="000F0DD1" w:rsidRPr="00115140">
        <w:rPr>
          <w:rFonts w:ascii="Times New Roman" w:hAnsi="Times New Roman" w:cs="Times New Roman"/>
          <w:sz w:val="24"/>
          <w:szCs w:val="24"/>
        </w:rPr>
        <w:t>:</w:t>
      </w:r>
      <w:r w:rsidR="00115140" w:rsidRPr="00115140">
        <w:rPr>
          <w:rFonts w:ascii="Times New Roman" w:hAnsi="Times New Roman" w:cs="Times New Roman"/>
          <w:sz w:val="24"/>
          <w:szCs w:val="24"/>
        </w:rPr>
        <w:t xml:space="preserve"> +7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(9</w:t>
      </w:r>
      <w:r w:rsidR="00115140" w:rsidRPr="00115140">
        <w:rPr>
          <w:rFonts w:ascii="Times New Roman" w:hAnsi="Times New Roman" w:cs="Times New Roman"/>
          <w:sz w:val="24"/>
          <w:szCs w:val="24"/>
        </w:rPr>
        <w:t>67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) </w:t>
      </w:r>
      <w:r w:rsidR="00115140" w:rsidRPr="00115140">
        <w:rPr>
          <w:rFonts w:ascii="Times New Roman" w:hAnsi="Times New Roman" w:cs="Times New Roman"/>
          <w:sz w:val="24"/>
          <w:szCs w:val="24"/>
        </w:rPr>
        <w:t>246</w:t>
      </w:r>
      <w:r w:rsidR="000F0DD1" w:rsidRPr="00115140">
        <w:rPr>
          <w:rFonts w:ascii="Times New Roman" w:hAnsi="Times New Roman" w:cs="Times New Roman"/>
          <w:sz w:val="24"/>
          <w:szCs w:val="24"/>
        </w:rPr>
        <w:t>-</w:t>
      </w:r>
      <w:r w:rsidR="00115140" w:rsidRPr="00115140">
        <w:rPr>
          <w:rFonts w:ascii="Times New Roman" w:hAnsi="Times New Roman" w:cs="Times New Roman"/>
          <w:sz w:val="24"/>
          <w:szCs w:val="24"/>
        </w:rPr>
        <w:t>44</w:t>
      </w:r>
      <w:r w:rsidR="000F0DD1" w:rsidRPr="00115140">
        <w:rPr>
          <w:rFonts w:ascii="Times New Roman" w:hAnsi="Times New Roman" w:cs="Times New Roman"/>
          <w:sz w:val="24"/>
          <w:szCs w:val="24"/>
        </w:rPr>
        <w:t>-</w:t>
      </w:r>
      <w:r w:rsidR="00115140" w:rsidRPr="00115140">
        <w:rPr>
          <w:rFonts w:ascii="Times New Roman" w:hAnsi="Times New Roman" w:cs="Times New Roman"/>
          <w:sz w:val="24"/>
          <w:szCs w:val="24"/>
        </w:rPr>
        <w:t>30</w:t>
      </w:r>
      <w:r w:rsidRPr="00115140">
        <w:rPr>
          <w:rFonts w:ascii="Times New Roman" w:hAnsi="Times New Roman" w:cs="Times New Roman"/>
          <w:sz w:val="24"/>
          <w:szCs w:val="24"/>
        </w:rPr>
        <w:t xml:space="preserve">, 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а также направив запрос по адресу электронной почты: tf@auction-house.ru. Ответ на запрос </w:t>
      </w:r>
      <w:r w:rsidR="001254A0" w:rsidRPr="00115140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предоставляется в течение 2 (двух) рабочих дней со дня поступления запроса. </w:t>
      </w:r>
    </w:p>
    <w:p w14:paraId="190B056F" w14:textId="5719D486" w:rsidR="00A41128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 xml:space="preserve">Телефоны службы технической поддержки lot-online.ru: 8-812-777-57-57 доб. 236, </w:t>
      </w:r>
    </w:p>
    <w:p w14:paraId="2C497C9D" w14:textId="428D45EA" w:rsidR="000F0DD1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Call–центр и служба поддержки пользователей АО «Российский аукционный дом»: 8-800-777-57-57 (звонок по России бесплатный)</w:t>
      </w:r>
    </w:p>
    <w:p w14:paraId="1A3E53B3" w14:textId="1972685B" w:rsidR="000F0DD1" w:rsidRPr="00115140" w:rsidRDefault="00A41128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9</w:t>
      </w:r>
      <w:r w:rsidR="000F0DD1" w:rsidRPr="00115140">
        <w:rPr>
          <w:rFonts w:ascii="Times New Roman" w:hAnsi="Times New Roman" w:cs="Times New Roman"/>
          <w:sz w:val="24"/>
          <w:szCs w:val="24"/>
        </w:rPr>
        <w:t>.</w:t>
      </w:r>
      <w:r w:rsidRPr="00115140">
        <w:rPr>
          <w:rFonts w:ascii="Times New Roman" w:hAnsi="Times New Roman" w:cs="Times New Roman"/>
          <w:sz w:val="24"/>
          <w:szCs w:val="24"/>
        </w:rPr>
        <w:t>3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. Осмотр </w:t>
      </w:r>
      <w:r w:rsidR="00B22205" w:rsidRPr="00115140">
        <w:rPr>
          <w:rFonts w:ascii="Times New Roman" w:hAnsi="Times New Roman" w:cs="Times New Roman"/>
          <w:sz w:val="24"/>
          <w:szCs w:val="24"/>
        </w:rPr>
        <w:t>Имущества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производится по месту нахождения имущества без взимания платы и обеспечивается </w:t>
      </w:r>
      <w:r w:rsidRPr="00115140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в рабочие дни в период срока подачи заявок по предварительному согласованию (уточнению) времени проведения осмотра на основании обращения претендента. Телефон специалист</w:t>
      </w:r>
      <w:r w:rsidRPr="00115140">
        <w:rPr>
          <w:rFonts w:ascii="Times New Roman" w:hAnsi="Times New Roman" w:cs="Times New Roman"/>
          <w:sz w:val="24"/>
          <w:szCs w:val="24"/>
        </w:rPr>
        <w:t>а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для согласования сроков осмотра: </w:t>
      </w:r>
      <w:r w:rsidR="00115140" w:rsidRPr="00115140">
        <w:rPr>
          <w:rFonts w:ascii="Times New Roman" w:hAnsi="Times New Roman" w:cs="Times New Roman"/>
          <w:sz w:val="24"/>
          <w:szCs w:val="24"/>
        </w:rPr>
        <w:t>+7 (967) 246-44-30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, звонки принимаются в рабочие дни с 09:00 до 17:00. </w:t>
      </w:r>
    </w:p>
    <w:p w14:paraId="641DCA80" w14:textId="1AFE4F01" w:rsidR="000F0DD1" w:rsidRDefault="00A41128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9</w:t>
      </w:r>
      <w:r w:rsidR="000F0DD1" w:rsidRPr="00115140">
        <w:rPr>
          <w:rFonts w:ascii="Times New Roman" w:hAnsi="Times New Roman" w:cs="Times New Roman"/>
          <w:sz w:val="24"/>
          <w:szCs w:val="24"/>
        </w:rPr>
        <w:t>.</w:t>
      </w:r>
      <w:r w:rsidRPr="00115140">
        <w:rPr>
          <w:rFonts w:ascii="Times New Roman" w:hAnsi="Times New Roman" w:cs="Times New Roman"/>
          <w:sz w:val="24"/>
          <w:szCs w:val="24"/>
        </w:rPr>
        <w:t>4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.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>Победитель аукциона /</w:t>
      </w:r>
      <w:r w:rsidR="0054088E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Единственный участник аукциона, не реализовавший свое право на осмотр </w:t>
      </w:r>
      <w:r w:rsidR="00B22205" w:rsidRPr="00115140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 и изучение его технической документации, лишается права предъявлять претензии к </w:t>
      </w:r>
      <w:r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Организатору торгов, а также </w:t>
      </w:r>
      <w:r w:rsidR="001254A0" w:rsidRPr="0011514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F0DD1" w:rsidRPr="00A366B5">
        <w:rPr>
          <w:rFonts w:ascii="Times New Roman" w:hAnsi="Times New Roman" w:cs="Times New Roman"/>
          <w:b/>
          <w:bCs/>
          <w:sz w:val="24"/>
          <w:szCs w:val="24"/>
        </w:rPr>
        <w:t xml:space="preserve"> по поводу юридического, физического и финансового состояния </w:t>
      </w:r>
      <w:r w:rsidR="00B22205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0F0DD1">
        <w:rPr>
          <w:rFonts w:ascii="Times New Roman" w:hAnsi="Times New Roman" w:cs="Times New Roman"/>
          <w:sz w:val="24"/>
          <w:szCs w:val="24"/>
        </w:rPr>
        <w:t>.</w:t>
      </w:r>
    </w:p>
    <w:p w14:paraId="65EE6D7C" w14:textId="77777777" w:rsid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B17D9" w14:textId="5D43DCC3" w:rsidR="000F0DD1" w:rsidRPr="00BA5026" w:rsidRDefault="00A41128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F0DD1" w:rsidRPr="00BA5026">
        <w:rPr>
          <w:rFonts w:ascii="Times New Roman" w:hAnsi="Times New Roman" w:cs="Times New Roman"/>
          <w:b/>
          <w:bCs/>
          <w:sz w:val="24"/>
          <w:szCs w:val="24"/>
        </w:rPr>
        <w:t>. Порядок определения участников аукциона</w:t>
      </w:r>
    </w:p>
    <w:p w14:paraId="03FEA598" w14:textId="35EE8E65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.1. 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Организатор торгов принимает решение о допуске Претендентов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всех представленных заявок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>.</w:t>
      </w:r>
    </w:p>
    <w:p w14:paraId="5B236FD0" w14:textId="26FCBA2A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.2. 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A41128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допускаются Претенденты, представившие заявки на участие и прилагаемые к ним документы, которые соответствуют требованиям, установленным законодательством и сообщением о проведении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и, перечислившие задаток в порядке и размере, указанном в информационном сообщении.</w:t>
      </w:r>
    </w:p>
    <w:p w14:paraId="79857638" w14:textId="401E77A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.3. 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При принятии решения Организатором торгов о допуске Претендента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, представленной Претендентом заявке присваивается статус «допущена». Претенденту автоматически направляется в личный кабинет электронное сообщение о допуске данной заявки к </w:t>
      </w:r>
      <w:r w:rsidR="00676E18">
        <w:rPr>
          <w:rFonts w:ascii="Times New Roman" w:hAnsi="Times New Roman" w:cs="Times New Roman"/>
          <w:sz w:val="24"/>
          <w:szCs w:val="24"/>
        </w:rPr>
        <w:t>аукциону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</w:p>
    <w:p w14:paraId="1B1CA13B" w14:textId="43319859" w:rsidR="000F0DD1" w:rsidRPr="00017280" w:rsidRDefault="000F0DD1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.4. 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Претенденты, допущенные Организатором торгов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, признаются Участниками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>.</w:t>
      </w:r>
      <w:r w:rsidR="00676E18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  <w:r w:rsidR="00676E18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14:paraId="34621E50" w14:textId="466D561F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AA1836">
        <w:rPr>
          <w:rFonts w:ascii="Times New Roman" w:hAnsi="Times New Roman" w:cs="Times New Roman"/>
          <w:sz w:val="24"/>
          <w:szCs w:val="24"/>
        </w:rPr>
        <w:t>5</w:t>
      </w:r>
      <w:r w:rsidRPr="00017280">
        <w:rPr>
          <w:rFonts w:ascii="Times New Roman" w:hAnsi="Times New Roman" w:cs="Times New Roman"/>
          <w:sz w:val="24"/>
          <w:szCs w:val="24"/>
        </w:rPr>
        <w:t>. Претендент не допускается к участию в аукционе по следующим основаниям:</w:t>
      </w:r>
    </w:p>
    <w:p w14:paraId="3331C0A6" w14:textId="3F7748C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а) </w:t>
      </w:r>
      <w:r w:rsidR="00676E18" w:rsidRPr="00676E18">
        <w:rPr>
          <w:rFonts w:ascii="Times New Roman" w:hAnsi="Times New Roman" w:cs="Times New Roman"/>
          <w:sz w:val="24"/>
          <w:szCs w:val="24"/>
        </w:rPr>
        <w:t>заявка на участие не соответствует требованиям, установленным информационным сообщением и настоящим Регламентом;</w:t>
      </w:r>
    </w:p>
    <w:p w14:paraId="16B87520" w14:textId="199FF4A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представленны</w:t>
      </w:r>
      <w:r w:rsidR="00676E18">
        <w:rPr>
          <w:rFonts w:ascii="Times New Roman" w:hAnsi="Times New Roman" w:cs="Times New Roman"/>
          <w:sz w:val="24"/>
          <w:szCs w:val="24"/>
        </w:rPr>
        <w:t>е</w:t>
      </w:r>
      <w:r w:rsidRPr="00017280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не соответствуют установленным к ним требованиям или сведения, содержащиеся в них, недостоверны;</w:t>
      </w:r>
    </w:p>
    <w:p w14:paraId="3D7217C7" w14:textId="49768DB1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в) </w:t>
      </w:r>
      <w:r w:rsidR="00676E18" w:rsidRPr="00676E18">
        <w:rPr>
          <w:rFonts w:ascii="Times New Roman" w:hAnsi="Times New Roman" w:cs="Times New Roman"/>
          <w:sz w:val="24"/>
          <w:szCs w:val="24"/>
        </w:rPr>
        <w:t>поступление задатка на счет, указанны</w:t>
      </w:r>
      <w:r w:rsidR="00676E18">
        <w:rPr>
          <w:rFonts w:ascii="Times New Roman" w:hAnsi="Times New Roman" w:cs="Times New Roman"/>
          <w:sz w:val="24"/>
          <w:szCs w:val="24"/>
        </w:rPr>
        <w:t>й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 в сообщении о проведении </w:t>
      </w:r>
      <w:r w:rsidR="00676E18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>, не подтверждено на дату определения Участников</w:t>
      </w:r>
      <w:r w:rsidR="00676E18">
        <w:rPr>
          <w:rFonts w:ascii="Times New Roman" w:hAnsi="Times New Roman" w:cs="Times New Roman"/>
          <w:sz w:val="24"/>
          <w:szCs w:val="24"/>
        </w:rPr>
        <w:t>, установленную в информационном сообщении;</w:t>
      </w:r>
    </w:p>
    <w:p w14:paraId="5D070E40" w14:textId="77777777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14:paraId="791C8C2E" w14:textId="37856127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AA1836">
        <w:rPr>
          <w:rFonts w:ascii="Times New Roman" w:hAnsi="Times New Roman" w:cs="Times New Roman"/>
          <w:sz w:val="24"/>
          <w:szCs w:val="24"/>
        </w:rPr>
        <w:t>6</w:t>
      </w:r>
      <w:r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="00676E18" w:rsidRPr="00676E18">
        <w:rPr>
          <w:rFonts w:ascii="Times New Roman" w:hAnsi="Times New Roman" w:cs="Times New Roman"/>
          <w:sz w:val="24"/>
          <w:szCs w:val="24"/>
        </w:rPr>
        <w:t>Оператор обеспечивает рассылку всем Претендентам электронных уведомлений о признании их Участниками или об отказе в признании Участниками (с указанием оснований отказа).</w:t>
      </w:r>
    </w:p>
    <w:p w14:paraId="60CFE046" w14:textId="77777777" w:rsidR="00676E18" w:rsidRPr="00BA5026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3AB287" w14:textId="05BC3C1D" w:rsidR="000F0DD1" w:rsidRPr="00017280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2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E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7280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аукциона и определения победителя</w:t>
      </w:r>
    </w:p>
    <w:p w14:paraId="01DFBB97" w14:textId="331B33E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C3B76" w14:textId="3F79E6C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</w:t>
      </w:r>
      <w:r w:rsidR="001254A0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017280">
        <w:rPr>
          <w:rFonts w:ascii="Times New Roman" w:hAnsi="Times New Roman" w:cs="Times New Roman"/>
          <w:sz w:val="24"/>
          <w:szCs w:val="24"/>
        </w:rPr>
        <w:t xml:space="preserve"> в фиксированной сумме, и не изменяется в течение всего аукциона.</w:t>
      </w:r>
    </w:p>
    <w:p w14:paraId="5EF21321" w14:textId="0FD1471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B85787F" w14:textId="38DA6095" w:rsidR="00676E18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.3. </w:t>
      </w:r>
      <w:r w:rsidR="00676E18">
        <w:rPr>
          <w:rFonts w:ascii="Times New Roman" w:hAnsi="Times New Roman" w:cs="Times New Roman"/>
          <w:sz w:val="24"/>
          <w:szCs w:val="24"/>
        </w:rPr>
        <w:t>П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ри проведении </w:t>
      </w:r>
      <w:r w:rsidR="00676E18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 Оператор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D4D419" w14:textId="53242A16" w:rsidR="000F0DD1" w:rsidRPr="00017280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676E18">
        <w:rPr>
          <w:rFonts w:ascii="Times New Roman" w:hAnsi="Times New Roman" w:cs="Times New Roman"/>
          <w:sz w:val="24"/>
          <w:szCs w:val="24"/>
        </w:rPr>
        <w:t xml:space="preserve">При проведении аукциона на повышение время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 определяется в следующем порядке:</w:t>
      </w:r>
    </w:p>
    <w:p w14:paraId="690F62D5" w14:textId="63E5434A" w:rsidR="00676E18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18">
        <w:rPr>
          <w:rFonts w:ascii="Times New Roman" w:hAnsi="Times New Roman" w:cs="Times New Roman"/>
          <w:sz w:val="24"/>
          <w:szCs w:val="24"/>
        </w:rPr>
        <w:t xml:space="preserve">если в течение периода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, установленного Организатором торгов, с момента начала представления предложений о цене не поступило ни одного предложения о цене имущества, </w:t>
      </w:r>
      <w:r w:rsidR="00945BB1">
        <w:rPr>
          <w:rFonts w:ascii="Times New Roman" w:hAnsi="Times New Roman" w:cs="Times New Roman"/>
          <w:sz w:val="24"/>
          <w:szCs w:val="24"/>
        </w:rPr>
        <w:t>аукцион</w:t>
      </w:r>
      <w:r w:rsidRPr="00676E18">
        <w:rPr>
          <w:rFonts w:ascii="Times New Roman" w:hAnsi="Times New Roman" w:cs="Times New Roman"/>
          <w:sz w:val="24"/>
          <w:szCs w:val="24"/>
        </w:rPr>
        <w:t xml:space="preserve"> с помощью программно-аппаратных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4AF912" w14:textId="7B830E4D" w:rsidR="00676E18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E18">
        <w:rPr>
          <w:rFonts w:ascii="Times New Roman" w:hAnsi="Times New Roman" w:cs="Times New Roman"/>
          <w:sz w:val="24"/>
          <w:szCs w:val="24"/>
        </w:rPr>
        <w:t xml:space="preserve"> в случае поступления предложения о цене имущества с момента начала представления предложений время представления предложений о цене имущества продлевается с момента представления каждого из предложений на период, установленный Организатором торгов. Если в течение такого периода после представления последнего предложения о цене имущества не поступило следующее предложение о цене имущества, </w:t>
      </w:r>
      <w:r w:rsidR="00945BB1">
        <w:rPr>
          <w:rFonts w:ascii="Times New Roman" w:hAnsi="Times New Roman" w:cs="Times New Roman"/>
          <w:sz w:val="24"/>
          <w:szCs w:val="24"/>
        </w:rPr>
        <w:t>аукцион</w:t>
      </w:r>
      <w:r w:rsidRPr="00676E18">
        <w:rPr>
          <w:rFonts w:ascii="Times New Roman" w:hAnsi="Times New Roman" w:cs="Times New Roman"/>
          <w:sz w:val="24"/>
          <w:szCs w:val="24"/>
        </w:rPr>
        <w:t xml:space="preserve"> с помощью программно-аппаратных средств электронной площадки завершаются автоматически. </w:t>
      </w:r>
    </w:p>
    <w:p w14:paraId="7D4F0DD4" w14:textId="57DDD316" w:rsidR="00676E18" w:rsidRDefault="00676E18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F0DD1" w:rsidRPr="000172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Pr="00676E18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 Оператор отклоняет предложение о цене имущества в момент его поступления, направив уведомление об отказе в приеме предложения, в случае если: </w:t>
      </w:r>
    </w:p>
    <w:p w14:paraId="442BEFB9" w14:textId="77777777" w:rsidR="00676E18" w:rsidRDefault="00676E18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E18">
        <w:rPr>
          <w:rFonts w:ascii="Times New Roman" w:hAnsi="Times New Roman" w:cs="Times New Roman"/>
          <w:sz w:val="24"/>
          <w:szCs w:val="24"/>
        </w:rPr>
        <w:t xml:space="preserve"> предложение представлено по истечении срока окончания представления предложений;</w:t>
      </w:r>
    </w:p>
    <w:p w14:paraId="3E325D76" w14:textId="77777777" w:rsidR="00B14A3D" w:rsidRDefault="00676E18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18">
        <w:rPr>
          <w:rFonts w:ascii="Times New Roman" w:hAnsi="Times New Roman" w:cs="Times New Roman"/>
          <w:sz w:val="24"/>
          <w:szCs w:val="24"/>
        </w:rPr>
        <w:t xml:space="preserve">представленное предложение о цене имущества содержит предложение о цене, увеличенное на сумму, не </w:t>
      </w:r>
      <w:r>
        <w:rPr>
          <w:rFonts w:ascii="Times New Roman" w:hAnsi="Times New Roman" w:cs="Times New Roman"/>
          <w:sz w:val="24"/>
          <w:szCs w:val="24"/>
        </w:rPr>
        <w:t>кратную</w:t>
      </w:r>
      <w:r w:rsidRPr="00676E18">
        <w:rPr>
          <w:rFonts w:ascii="Times New Roman" w:hAnsi="Times New Roman" w:cs="Times New Roman"/>
          <w:sz w:val="24"/>
          <w:szCs w:val="24"/>
        </w:rPr>
        <w:t xml:space="preserve"> «шагу» аукциона или меньше ранее представленного предложения о цене Имущества.</w:t>
      </w:r>
    </w:p>
    <w:p w14:paraId="6A84A9FC" w14:textId="57B11B92" w:rsidR="000F0DD1" w:rsidRPr="00017280" w:rsidRDefault="00B14A3D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 предложение Участника о цене Имущества аналогично предложени</w:t>
      </w:r>
      <w:r>
        <w:rPr>
          <w:rFonts w:ascii="Times New Roman" w:hAnsi="Times New Roman" w:cs="Times New Roman"/>
          <w:sz w:val="24"/>
          <w:szCs w:val="24"/>
        </w:rPr>
        <w:t>ю, поданному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 ранее другим Участником.</w:t>
      </w:r>
    </w:p>
    <w:p w14:paraId="7E7A2945" w14:textId="5D09A6C8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.6. </w:t>
      </w:r>
      <w:r w:rsidRPr="0001728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аукциона признается Участник, предложивший наиболее высокую цену Имущества.  </w:t>
      </w:r>
    </w:p>
    <w:p w14:paraId="2F8E3E85" w14:textId="2C57BA69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.7. 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при помощи программных средств электронной площадки формируется протокол об итогах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>. Процедура считается завершенной с момента подписания Организатором торгов протокола об итогах.</w:t>
      </w:r>
    </w:p>
    <w:p w14:paraId="1D2120ED" w14:textId="6C64DC1F" w:rsidR="000F0DD1" w:rsidRPr="00B14A3D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.8. </w:t>
      </w:r>
      <w:r w:rsidRPr="00B14A3D">
        <w:rPr>
          <w:rFonts w:ascii="Times New Roman" w:hAnsi="Times New Roman" w:cs="Times New Roman"/>
          <w:b/>
          <w:bCs/>
          <w:sz w:val="24"/>
          <w:szCs w:val="24"/>
        </w:rPr>
        <w:t>Аукцион признается несостоявшимся в следующих случаях:</w:t>
      </w:r>
    </w:p>
    <w:p w14:paraId="1AF8D361" w14:textId="77777777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14:paraId="56D1FB51" w14:textId="1CF47AFF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б) ни один из Участников не сделал предложение о начальной цене Имущества</w:t>
      </w:r>
      <w:r w:rsidR="00B14A3D">
        <w:rPr>
          <w:rFonts w:ascii="Times New Roman" w:hAnsi="Times New Roman" w:cs="Times New Roman"/>
          <w:sz w:val="24"/>
          <w:szCs w:val="24"/>
        </w:rPr>
        <w:t>;</w:t>
      </w:r>
    </w:p>
    <w:p w14:paraId="50A32C6A" w14:textId="7E79DD90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в) </w:t>
      </w:r>
      <w:bookmarkStart w:id="19" w:name="_Hlk109908543"/>
      <w:r w:rsidR="00B14A3D" w:rsidRPr="00B14A3D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допущен только один Претендент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</w:p>
    <w:bookmarkEnd w:id="19"/>
    <w:p w14:paraId="1EEBBE1E" w14:textId="6050C2FB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B14A3D">
        <w:rPr>
          <w:rFonts w:ascii="Times New Roman" w:hAnsi="Times New Roman" w:cs="Times New Roman"/>
          <w:sz w:val="24"/>
          <w:szCs w:val="24"/>
        </w:rPr>
        <w:t>9</w:t>
      </w:r>
      <w:r w:rsidRPr="00017280">
        <w:rPr>
          <w:rFonts w:ascii="Times New Roman" w:hAnsi="Times New Roman" w:cs="Times New Roman"/>
          <w:sz w:val="24"/>
          <w:szCs w:val="24"/>
        </w:rPr>
        <w:t>. Решение о признании аукциона несостоявшимся оформляется протоколом</w:t>
      </w:r>
      <w:r w:rsidR="00B14A3D">
        <w:rPr>
          <w:rFonts w:ascii="Times New Roman" w:hAnsi="Times New Roman" w:cs="Times New Roman"/>
          <w:sz w:val="24"/>
          <w:szCs w:val="24"/>
        </w:rPr>
        <w:t xml:space="preserve">, </w:t>
      </w:r>
      <w:r w:rsidR="00B14A3D" w:rsidRPr="00B14A3D">
        <w:rPr>
          <w:rFonts w:ascii="Times New Roman" w:hAnsi="Times New Roman" w:cs="Times New Roman"/>
          <w:sz w:val="24"/>
          <w:szCs w:val="24"/>
        </w:rPr>
        <w:t>информация об этом размещается в открытой части электронной площадки после оформления Организатором торгов протокола об итогах.</w:t>
      </w:r>
    </w:p>
    <w:p w14:paraId="572F486F" w14:textId="1B13ADE9" w:rsidR="00B42F97" w:rsidRDefault="000F0DD1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B14A3D">
        <w:rPr>
          <w:rFonts w:ascii="Times New Roman" w:hAnsi="Times New Roman" w:cs="Times New Roman"/>
          <w:sz w:val="24"/>
          <w:szCs w:val="24"/>
        </w:rPr>
        <w:t>10</w:t>
      </w:r>
      <w:r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="00B14A3D" w:rsidRPr="00B14A3D">
        <w:rPr>
          <w:rFonts w:ascii="Times New Roman" w:hAnsi="Times New Roman" w:cs="Times New Roman"/>
          <w:sz w:val="24"/>
          <w:szCs w:val="24"/>
        </w:rPr>
        <w:t>После подписания протокола об итогах Организатором</w:t>
      </w:r>
      <w:r w:rsidR="00B22205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B14A3D" w:rsidRPr="00B14A3D">
        <w:rPr>
          <w:rFonts w:ascii="Times New Roman" w:hAnsi="Times New Roman" w:cs="Times New Roman"/>
          <w:sz w:val="24"/>
          <w:szCs w:val="24"/>
        </w:rPr>
        <w:t>, в открытой части электронной площадки размещается информация о завершении и результатах электронн</w:t>
      </w:r>
      <w:r w:rsidR="00945BB1">
        <w:rPr>
          <w:rFonts w:ascii="Times New Roman" w:hAnsi="Times New Roman" w:cs="Times New Roman"/>
          <w:sz w:val="24"/>
          <w:szCs w:val="24"/>
        </w:rPr>
        <w:t>ого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>.</w:t>
      </w:r>
    </w:p>
    <w:p w14:paraId="3869089D" w14:textId="77777777" w:rsidR="00B14A3D" w:rsidRDefault="00B14A3D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D50A" w14:textId="77777777" w:rsidR="00AA1836" w:rsidRDefault="00AA183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7C38" w14:textId="016D4D4B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D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Срок заключения договора купли продажи имущества</w:t>
      </w:r>
      <w:bookmarkStart w:id="20" w:name="_Hlk46326897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B3D29A1" w14:textId="77777777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и сроки платежа по договору купли-продажи</w:t>
      </w:r>
      <w:bookmarkEnd w:id="20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72C6F0" w14:textId="77777777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Переход права собственности на имущество</w:t>
      </w:r>
    </w:p>
    <w:p w14:paraId="4141A6F9" w14:textId="25C575CA" w:rsidR="000F0DD1" w:rsidRP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46327442"/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 xml:space="preserve">.1. Договор купли-продажи Имущества заключается между </w:t>
      </w:r>
      <w:r w:rsidR="001254A0">
        <w:rPr>
          <w:rFonts w:ascii="Times New Roman" w:hAnsi="Times New Roman" w:cs="Times New Roman"/>
          <w:sz w:val="24"/>
          <w:szCs w:val="24"/>
        </w:rPr>
        <w:t>Продавцом</w:t>
      </w:r>
      <w:r w:rsidRPr="000F0DD1">
        <w:rPr>
          <w:rFonts w:ascii="Times New Roman" w:hAnsi="Times New Roman" w:cs="Times New Roman"/>
          <w:sz w:val="24"/>
          <w:szCs w:val="24"/>
        </w:rPr>
        <w:t xml:space="preserve"> и Победителем аукциона в письменной форме 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после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в соответствии с формой, размещенной на сайте www.lot-online.ru в разделе «карточка лота»</w:t>
      </w:r>
      <w:r w:rsidRPr="000F0DD1">
        <w:rPr>
          <w:rFonts w:ascii="Times New Roman" w:hAnsi="Times New Roman" w:cs="Times New Roman"/>
          <w:sz w:val="24"/>
          <w:szCs w:val="24"/>
        </w:rPr>
        <w:t>.</w:t>
      </w:r>
    </w:p>
    <w:p w14:paraId="11C4F547" w14:textId="79A7ACAB" w:rsidR="00B14A3D" w:rsidRDefault="00B14A3D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3D">
        <w:rPr>
          <w:rFonts w:ascii="Times New Roman" w:hAnsi="Times New Roman" w:cs="Times New Roman"/>
          <w:sz w:val="24"/>
          <w:szCs w:val="24"/>
        </w:rPr>
        <w:t xml:space="preserve">В случае признания аукциона в электронной форме несостоявшимся по причине допуска к участию только одного Участника,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14A3D">
        <w:rPr>
          <w:rFonts w:ascii="Times New Roman" w:hAnsi="Times New Roman" w:cs="Times New Roman"/>
          <w:sz w:val="24"/>
          <w:szCs w:val="24"/>
        </w:rPr>
        <w:t xml:space="preserve"> может быть заключен </w:t>
      </w:r>
      <w:r w:rsidR="001254A0">
        <w:rPr>
          <w:rFonts w:ascii="Times New Roman" w:hAnsi="Times New Roman" w:cs="Times New Roman"/>
          <w:sz w:val="24"/>
          <w:szCs w:val="24"/>
        </w:rPr>
        <w:t>Продавцом</w:t>
      </w:r>
      <w:r w:rsidRPr="00B14A3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A3D">
        <w:rPr>
          <w:rFonts w:ascii="Times New Roman" w:hAnsi="Times New Roman" w:cs="Times New Roman"/>
          <w:sz w:val="24"/>
          <w:szCs w:val="24"/>
        </w:rPr>
        <w:t xml:space="preserve">динственным участником аукциона по цене не ниже начальной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B14A3D">
        <w:rPr>
          <w:rFonts w:ascii="Times New Roman" w:hAnsi="Times New Roman" w:cs="Times New Roman"/>
          <w:sz w:val="24"/>
          <w:szCs w:val="24"/>
        </w:rPr>
        <w:t>, применявшейся для целей несостоявш</w:t>
      </w:r>
      <w:r w:rsidR="00945BB1">
        <w:rPr>
          <w:rFonts w:ascii="Times New Roman" w:hAnsi="Times New Roman" w:cs="Times New Roman"/>
          <w:sz w:val="24"/>
          <w:szCs w:val="24"/>
        </w:rPr>
        <w:t>его</w:t>
      </w:r>
      <w:r w:rsidRPr="00B14A3D">
        <w:rPr>
          <w:rFonts w:ascii="Times New Roman" w:hAnsi="Times New Roman" w:cs="Times New Roman"/>
          <w:sz w:val="24"/>
          <w:szCs w:val="24"/>
        </w:rPr>
        <w:t xml:space="preserve">ся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14A3D">
        <w:rPr>
          <w:rFonts w:ascii="Times New Roman" w:hAnsi="Times New Roman" w:cs="Times New Roman"/>
          <w:sz w:val="24"/>
          <w:szCs w:val="24"/>
        </w:rPr>
        <w:t xml:space="preserve">, в течение 10 (десяти) рабочих дней с даты признания аукциона несостоявшимся. В случае наличия намерения Единственного участника аукциона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14A3D">
        <w:rPr>
          <w:rFonts w:ascii="Times New Roman" w:hAnsi="Times New Roman" w:cs="Times New Roman"/>
          <w:sz w:val="24"/>
          <w:szCs w:val="24"/>
        </w:rPr>
        <w:t>, Единственный участник аукциона должен направить Организатору торгов заявление о намерении заключения договора аренды в срок не позднее 1 (одного) рабочего дня со дня подведения итогов аукциона.</w:t>
      </w:r>
    </w:p>
    <w:p w14:paraId="7B567C69" w14:textId="302DD008" w:rsidR="000F0DD1" w:rsidRP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>.2. При уклонении или отказе Победителя аукциона от заключения в установленный срок договора купли-продажи Имущества Победитель аукциона утрачивает право на заключение указанного договора, задаток ему не возвращается.</w:t>
      </w:r>
    </w:p>
    <w:p w14:paraId="1E8C17A7" w14:textId="08F606F1" w:rsidR="00B42F97" w:rsidRPr="002E0437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>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Федерации, задаток ему не возвращается.</w:t>
      </w:r>
      <w:r w:rsidR="00B42F97" w:rsidRPr="002E0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6E8AE" w14:textId="4055234B" w:rsidR="00B42F97" w:rsidRPr="00B42F97" w:rsidRDefault="001E33EA" w:rsidP="00B42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4F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Денежные средства в счет оплаты имущества подлежат перечислению</w:t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(рублях) </w:t>
      </w:r>
      <w:r w:rsidR="00854F64" w:rsidRPr="00854F64">
        <w:rPr>
          <w:rFonts w:ascii="Times New Roman" w:hAnsi="Times New Roman" w:cs="Times New Roman"/>
          <w:sz w:val="24"/>
          <w:szCs w:val="24"/>
        </w:rPr>
        <w:t>в течении 10 (десяти) рабочих дней с даты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, единовременным платежом (за вычетом суммы внесенного для участия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задатка, который засчитывается в сумму оплаты Имущества) путем безналичного перечисления на указанный в договоре купли-продажи счет </w:t>
      </w:r>
      <w:r w:rsidR="00854F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родавца</w:t>
      </w:r>
      <w:r w:rsidR="007F4021">
        <w:rPr>
          <w:rFonts w:ascii="Times New Roman" w:hAnsi="Times New Roman" w:cs="Times New Roman"/>
          <w:sz w:val="24"/>
          <w:szCs w:val="24"/>
        </w:rPr>
        <w:t>, если иное не согласовано между Продавцом и Покупателем.</w:t>
      </w:r>
    </w:p>
    <w:p w14:paraId="0902C6C4" w14:textId="3B2FD5EC" w:rsidR="00854F64" w:rsidRDefault="00854F64" w:rsidP="00037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F64">
        <w:rPr>
          <w:rFonts w:ascii="Times New Roman" w:hAnsi="Times New Roman" w:cs="Times New Roman"/>
          <w:sz w:val="24"/>
          <w:szCs w:val="24"/>
        </w:rPr>
        <w:t xml:space="preserve">Обязательства по оплате считаются исполненными Покупателем надлежащим образом с момента поступления денежных средств, указанных в протоколе о результатах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854F64">
        <w:rPr>
          <w:rFonts w:ascii="Times New Roman" w:hAnsi="Times New Roman" w:cs="Times New Roman"/>
          <w:sz w:val="24"/>
          <w:szCs w:val="24"/>
        </w:rPr>
        <w:t xml:space="preserve"> за вычетом размера задатка, на расчётный счет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854F64">
        <w:rPr>
          <w:rFonts w:ascii="Times New Roman" w:hAnsi="Times New Roman" w:cs="Times New Roman"/>
          <w:sz w:val="24"/>
          <w:szCs w:val="24"/>
        </w:rPr>
        <w:t>.</w:t>
      </w:r>
    </w:p>
    <w:p w14:paraId="1B50B7F6" w14:textId="5EE06878" w:rsidR="00C02BFA" w:rsidRDefault="00854F64" w:rsidP="00B42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E33EA">
        <w:rPr>
          <w:rFonts w:ascii="Times New Roman" w:hAnsi="Times New Roman" w:cs="Times New Roman"/>
          <w:sz w:val="24"/>
          <w:szCs w:val="24"/>
        </w:rPr>
        <w:t xml:space="preserve">.5. </w:t>
      </w:r>
      <w:r w:rsidR="00B42F97" w:rsidRPr="002E0437">
        <w:rPr>
          <w:rFonts w:ascii="Times New Roman" w:hAnsi="Times New Roman" w:cs="Times New Roman"/>
          <w:sz w:val="24"/>
          <w:szCs w:val="24"/>
        </w:rPr>
        <w:t xml:space="preserve">Задаток, перечисленный </w:t>
      </w:r>
      <w:r w:rsidR="00B42F97" w:rsidRPr="00C21DE6">
        <w:rPr>
          <w:rFonts w:ascii="Times New Roman" w:hAnsi="Times New Roman" w:cs="Times New Roman"/>
          <w:sz w:val="24"/>
          <w:szCs w:val="24"/>
        </w:rPr>
        <w:t>Победител</w:t>
      </w:r>
      <w:r w:rsidR="00B42F97">
        <w:rPr>
          <w:rFonts w:ascii="Times New Roman" w:hAnsi="Times New Roman" w:cs="Times New Roman"/>
          <w:sz w:val="24"/>
          <w:szCs w:val="24"/>
        </w:rPr>
        <w:t>ем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аукциона / Единственн</w:t>
      </w:r>
      <w:r w:rsidR="00B42F97">
        <w:rPr>
          <w:rFonts w:ascii="Times New Roman" w:hAnsi="Times New Roman" w:cs="Times New Roman"/>
          <w:sz w:val="24"/>
          <w:szCs w:val="24"/>
        </w:rPr>
        <w:t>ым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42F97">
        <w:rPr>
          <w:rFonts w:ascii="Times New Roman" w:hAnsi="Times New Roman" w:cs="Times New Roman"/>
          <w:sz w:val="24"/>
          <w:szCs w:val="24"/>
        </w:rPr>
        <w:t>ом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B42F97" w:rsidRPr="002E0437">
        <w:rPr>
          <w:rFonts w:ascii="Times New Roman" w:hAnsi="Times New Roman" w:cs="Times New Roman"/>
          <w:sz w:val="24"/>
          <w:szCs w:val="24"/>
        </w:rPr>
        <w:t>для участия в аукционе, засчитывается в счет оплаты Имущества.</w:t>
      </w:r>
      <w:r w:rsidRPr="00854F64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54F64">
        <w:rPr>
          <w:rFonts w:ascii="Times New Roman" w:hAnsi="Times New Roman" w:cs="Times New Roman"/>
          <w:sz w:val="24"/>
          <w:szCs w:val="24"/>
        </w:rPr>
        <w:t xml:space="preserve">адаток подлежит перечислению </w:t>
      </w:r>
      <w:r>
        <w:rPr>
          <w:rFonts w:ascii="Times New Roman" w:hAnsi="Times New Roman" w:cs="Times New Roman"/>
          <w:sz w:val="24"/>
          <w:szCs w:val="24"/>
        </w:rPr>
        <w:t xml:space="preserve">Продавцу </w:t>
      </w:r>
      <w:r w:rsidR="001254A0">
        <w:rPr>
          <w:rFonts w:ascii="Times New Roman" w:hAnsi="Times New Roman" w:cs="Times New Roman"/>
          <w:sz w:val="24"/>
          <w:szCs w:val="24"/>
        </w:rPr>
        <w:t>И</w:t>
      </w:r>
      <w:r w:rsidRPr="00854F64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 торгов</w:t>
      </w:r>
      <w:r w:rsidRPr="00854F64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даты заключения договора купли-продажи имущества.</w:t>
      </w:r>
    </w:p>
    <w:p w14:paraId="3C2CF573" w14:textId="66268DA2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0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7F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E21D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E21DC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323CA" w:rsidRPr="009323CA">
        <w:rPr>
          <w:rFonts w:ascii="Times New Roman" w:hAnsi="Times New Roman" w:cs="Times New Roman"/>
          <w:sz w:val="24"/>
          <w:szCs w:val="24"/>
        </w:rPr>
        <w:t xml:space="preserve">по акту приема-передачи </w:t>
      </w:r>
      <w:r w:rsidR="009323C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</w:t>
      </w:r>
      <w:r w:rsidR="00E21DC7">
        <w:rPr>
          <w:rFonts w:ascii="Times New Roman" w:hAnsi="Times New Roman" w:cs="Times New Roman"/>
          <w:sz w:val="24"/>
          <w:szCs w:val="24"/>
        </w:rPr>
        <w:t xml:space="preserve">цом 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согласно условиям договора купли-продажи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E21DC7" w:rsidRPr="00E21DC7">
        <w:rPr>
          <w:rFonts w:ascii="Times New Roman" w:hAnsi="Times New Roman" w:cs="Times New Roman"/>
          <w:sz w:val="24"/>
          <w:szCs w:val="24"/>
        </w:rPr>
        <w:t>.</w:t>
      </w:r>
    </w:p>
    <w:p w14:paraId="23D10D07" w14:textId="3EBFCBE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Передача имущества осуществля</w:t>
      </w:r>
      <w:r w:rsidR="008F04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Российской Федерации и договором купли-продажи имущества не позднее </w:t>
      </w:r>
      <w:r w:rsidR="00C805BC">
        <w:rPr>
          <w:rFonts w:ascii="Times New Roman" w:hAnsi="Times New Roman" w:cs="Times New Roman"/>
          <w:sz w:val="24"/>
          <w:szCs w:val="24"/>
        </w:rPr>
        <w:t>5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 (</w:t>
      </w:r>
      <w:r w:rsidR="00C805BC">
        <w:rPr>
          <w:rFonts w:ascii="Times New Roman" w:hAnsi="Times New Roman" w:cs="Times New Roman"/>
          <w:sz w:val="24"/>
          <w:szCs w:val="24"/>
        </w:rPr>
        <w:t>пяти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) </w:t>
      </w:r>
      <w:r w:rsidR="00C805BC">
        <w:rPr>
          <w:rFonts w:ascii="Times New Roman" w:hAnsi="Times New Roman" w:cs="Times New Roman"/>
          <w:sz w:val="24"/>
          <w:szCs w:val="24"/>
        </w:rPr>
        <w:t>рабочих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C805BC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права собственности Покупателя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2F97">
        <w:rPr>
          <w:rFonts w:ascii="Times New Roman" w:hAnsi="Times New Roman" w:cs="Times New Roman"/>
          <w:sz w:val="24"/>
          <w:szCs w:val="24"/>
        </w:rPr>
        <w:t xml:space="preserve"> </w:t>
      </w:r>
      <w:r w:rsidR="009323CA" w:rsidRPr="009323CA">
        <w:rPr>
          <w:rFonts w:ascii="Times New Roman" w:hAnsi="Times New Roman" w:cs="Times New Roman"/>
          <w:sz w:val="24"/>
          <w:szCs w:val="24"/>
        </w:rPr>
        <w:t>Имущество считается переданным с момента подписания сторонами акта приема-передачи</w:t>
      </w:r>
      <w:r w:rsidR="009323CA">
        <w:rPr>
          <w:rFonts w:ascii="Times New Roman" w:hAnsi="Times New Roman" w:cs="Times New Roman"/>
          <w:sz w:val="24"/>
          <w:szCs w:val="24"/>
        </w:rPr>
        <w:t>.</w:t>
      </w:r>
    </w:p>
    <w:p w14:paraId="255F02ED" w14:textId="1BB4690F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Право собственности на Имущество переходит к Покупателю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обязанности по оплате цены продажи Имущества.  </w:t>
      </w:r>
    </w:p>
    <w:p w14:paraId="490002BB" w14:textId="1F3125C5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Расходы по содержанию Имущества несет Покупатель с момента передачи Имущества по передаточному акту. </w:t>
      </w:r>
    </w:p>
    <w:p w14:paraId="2331A696" w14:textId="5E6E8B5B" w:rsidR="00E21DC7" w:rsidRDefault="00E21D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 </w:t>
      </w:r>
      <w:r w:rsidRPr="00E21DC7">
        <w:rPr>
          <w:rFonts w:ascii="Times New Roman" w:hAnsi="Times New Roman" w:cs="Times New Roman"/>
          <w:sz w:val="24"/>
          <w:szCs w:val="24"/>
        </w:rPr>
        <w:t xml:space="preserve">Расходы на оплату услуг по государственной регистрации перехода права собственности на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 w:rsidRPr="00E21DC7">
        <w:rPr>
          <w:rFonts w:ascii="Times New Roman" w:hAnsi="Times New Roman" w:cs="Times New Roman"/>
          <w:sz w:val="24"/>
          <w:szCs w:val="24"/>
        </w:rPr>
        <w:t xml:space="preserve"> возлагаются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1DC7">
        <w:rPr>
          <w:rFonts w:ascii="Times New Roman" w:hAnsi="Times New Roman" w:cs="Times New Roman"/>
          <w:sz w:val="24"/>
          <w:szCs w:val="24"/>
        </w:rPr>
        <w:t xml:space="preserve">окупателя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E21DC7">
        <w:rPr>
          <w:rFonts w:ascii="Times New Roman" w:hAnsi="Times New Roman" w:cs="Times New Roman"/>
          <w:sz w:val="24"/>
          <w:szCs w:val="24"/>
        </w:rPr>
        <w:t>.</w:t>
      </w:r>
    </w:p>
    <w:p w14:paraId="5CCC7941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489E8" w14:textId="462DF0C5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DC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Вознаграждение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Организатору торгов</w:t>
      </w:r>
    </w:p>
    <w:p w14:paraId="653B5435" w14:textId="31382FE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В соответствии с условиями </w:t>
      </w:r>
      <w:r w:rsidR="00E21DC7" w:rsidRPr="00E21DC7">
        <w:rPr>
          <w:rFonts w:ascii="Times New Roman" w:hAnsi="Times New Roman" w:cs="Times New Roman"/>
          <w:sz w:val="24"/>
          <w:szCs w:val="24"/>
        </w:rPr>
        <w:t>договора поручения №РАД-79/2024 от 30.01.2024г., заключенного между Продавцом и 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, настоящее Информационное сообщение является публичной офертой для заключения с </w:t>
      </w:r>
      <w:r w:rsidR="00E21DC7">
        <w:rPr>
          <w:rFonts w:ascii="Times New Roman" w:hAnsi="Times New Roman" w:cs="Times New Roman"/>
          <w:sz w:val="24"/>
          <w:szCs w:val="24"/>
        </w:rPr>
        <w:t>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D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о выплате вознаграждения в соответствии со статьей 437 Гражданского кодекса Российской Федерации, а подача Претендентом заявки является акцептом такой оферты, после чего соглашение о выплате вознаграждения считается заключенным в установленном порядке. </w:t>
      </w:r>
      <w:r w:rsidR="00DF1E77" w:rsidRPr="00DF1E77">
        <w:rPr>
          <w:rFonts w:ascii="Times New Roman" w:hAnsi="Times New Roman" w:cs="Times New Roman"/>
          <w:sz w:val="24"/>
          <w:szCs w:val="24"/>
        </w:rPr>
        <w:t>После подачи Претендентом заявки на участие в аукционе Соглашение о выплате вознаграждения считается заключенным в установленном порядке</w:t>
      </w:r>
      <w:r w:rsidR="00DF1E77">
        <w:rPr>
          <w:rFonts w:ascii="Times New Roman" w:hAnsi="Times New Roman" w:cs="Times New Roman"/>
          <w:sz w:val="24"/>
          <w:szCs w:val="24"/>
        </w:rPr>
        <w:t xml:space="preserve"> по форме, являющейся приложением к настоящему информационному сообщению.</w:t>
      </w:r>
    </w:p>
    <w:p w14:paraId="301A67AC" w14:textId="590A417D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Сумма вознаграждения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входит</w:t>
      </w:r>
      <w:r>
        <w:rPr>
          <w:rFonts w:ascii="Times New Roman" w:hAnsi="Times New Roman" w:cs="Times New Roman"/>
          <w:sz w:val="24"/>
          <w:szCs w:val="24"/>
        </w:rPr>
        <w:t xml:space="preserve"> в стоимость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и подлежит выплате за счет средств Покупателя Имущества, уплачиваемых сверх цены продажи Имущества.</w:t>
      </w:r>
    </w:p>
    <w:p w14:paraId="0007F2FA" w14:textId="15E59E99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Победитель аукциона обязан сверх цены продажи Имущества в течение 5 (пяти) рабочих дней с даты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 </w:t>
      </w:r>
      <w:r w:rsidR="00FC2DE1">
        <w:rPr>
          <w:rFonts w:ascii="Times New Roman" w:hAnsi="Times New Roman" w:cs="Times New Roman"/>
          <w:sz w:val="24"/>
          <w:szCs w:val="24"/>
        </w:rPr>
        <w:t xml:space="preserve"> оплатить </w:t>
      </w:r>
      <w:r w:rsidR="00DF1E77">
        <w:rPr>
          <w:rFonts w:ascii="Times New Roman" w:hAnsi="Times New Roman" w:cs="Times New Roman"/>
          <w:sz w:val="24"/>
          <w:szCs w:val="24"/>
        </w:rPr>
        <w:t xml:space="preserve">Организатору торгов </w:t>
      </w:r>
      <w:r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вознаграждение в связи с организацией и проведением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E21DC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E21DC7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процент</w:t>
      </w:r>
      <w:r w:rsidR="00E21DC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НДС, 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от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, определенной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1E77" w:rsidRPr="00FC2DE1">
        <w:rPr>
          <w:rFonts w:ascii="Times New Roman" w:hAnsi="Times New Roman" w:cs="Times New Roman"/>
          <w:sz w:val="24"/>
          <w:szCs w:val="24"/>
        </w:rPr>
        <w:t xml:space="preserve">Единственный участник аукциона обязан сверх цены продажи Имущества в течение 5 (пяти) рабочих дней с даты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 w:rsidRPr="00FC2DE1">
        <w:rPr>
          <w:rFonts w:ascii="Times New Roman" w:hAnsi="Times New Roman" w:cs="Times New Roman"/>
          <w:sz w:val="24"/>
          <w:szCs w:val="24"/>
        </w:rPr>
        <w:t xml:space="preserve"> </w:t>
      </w:r>
      <w:r w:rsidR="00DF1E77">
        <w:rPr>
          <w:rFonts w:ascii="Times New Roman" w:hAnsi="Times New Roman" w:cs="Times New Roman"/>
          <w:sz w:val="24"/>
          <w:szCs w:val="24"/>
        </w:rPr>
        <w:t xml:space="preserve"> оплатить Организатору торгов в валюте Российской Федерации вознаграждение в связи с организацией и проведением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</w:t>
      </w:r>
      <w:r w:rsidR="00DF1E77" w:rsidRPr="00E21DC7">
        <w:rPr>
          <w:rFonts w:ascii="Times New Roman" w:hAnsi="Times New Roman" w:cs="Times New Roman"/>
          <w:sz w:val="24"/>
          <w:szCs w:val="24"/>
        </w:rPr>
        <w:t xml:space="preserve">от </w:t>
      </w:r>
      <w:r w:rsidR="00DF1E77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DF1E77" w:rsidRPr="00E21DC7">
        <w:rPr>
          <w:rFonts w:ascii="Times New Roman" w:hAnsi="Times New Roman" w:cs="Times New Roman"/>
          <w:sz w:val="24"/>
          <w:szCs w:val="24"/>
        </w:rPr>
        <w:t xml:space="preserve">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DF1E77">
        <w:rPr>
          <w:rFonts w:ascii="Times New Roman" w:hAnsi="Times New Roman" w:cs="Times New Roman"/>
          <w:sz w:val="24"/>
          <w:szCs w:val="24"/>
        </w:rPr>
        <w:t xml:space="preserve">, установленной для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1254A0">
        <w:rPr>
          <w:rFonts w:ascii="Times New Roman" w:hAnsi="Times New Roman" w:cs="Times New Roman"/>
          <w:sz w:val="24"/>
          <w:szCs w:val="24"/>
        </w:rPr>
        <w:t>Организатора торгов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</w:p>
    <w:p w14:paraId="4C010ADB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ИНН 7838430413 КПП 783801001 </w:t>
      </w:r>
    </w:p>
    <w:p w14:paraId="5F0A4993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р/счет 40702810855230001547 </w:t>
      </w:r>
    </w:p>
    <w:p w14:paraId="28B587F6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72DAFFF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к/счет 30101810500000000653 </w:t>
      </w:r>
    </w:p>
    <w:p w14:paraId="0EC5BC5B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044030653 </w:t>
      </w:r>
    </w:p>
    <w:p w14:paraId="52D7A60E" w14:textId="404400C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 w:rsidR="00DF1E77">
        <w:rPr>
          <w:rFonts w:ascii="Times New Roman" w:hAnsi="Times New Roman" w:cs="Times New Roman"/>
          <w:sz w:val="24"/>
          <w:szCs w:val="24"/>
        </w:rPr>
        <w:t>Организатору торгов</w:t>
      </w:r>
      <w:r>
        <w:rPr>
          <w:rFonts w:ascii="Times New Roman" w:hAnsi="Times New Roman" w:cs="Times New Roman"/>
          <w:sz w:val="24"/>
          <w:szCs w:val="24"/>
        </w:rPr>
        <w:t xml:space="preserve">. Код лота 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(указать код лота на электронной площадке www.lot-online.ru)</w:t>
      </w:r>
      <w:r>
        <w:rPr>
          <w:rFonts w:ascii="Times New Roman" w:hAnsi="Times New Roman" w:cs="Times New Roman"/>
          <w:sz w:val="24"/>
          <w:szCs w:val="24"/>
        </w:rPr>
        <w:t xml:space="preserve"> аукцион «___»__ 202</w:t>
      </w:r>
      <w:r w:rsidR="00DF1E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г., в т.ч. НДС».  </w:t>
      </w:r>
      <w:bookmarkStart w:id="22" w:name="_Hlk52962280"/>
      <w:bookmarkEnd w:id="22"/>
    </w:p>
    <w:p w14:paraId="360A4D5D" w14:textId="13841FC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Обязанность по оплате вознаграждения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Организатора торгов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 xml:space="preserve"> Победителем аукциона / Единственным участником аукциона </w:t>
      </w:r>
      <w:r w:rsidR="00DF1E77" w:rsidRPr="00DF1E77">
        <w:rPr>
          <w:rFonts w:ascii="Times New Roman" w:hAnsi="Times New Roman" w:cs="Times New Roman"/>
          <w:b/>
          <w:bCs/>
          <w:sz w:val="24"/>
          <w:szCs w:val="24"/>
        </w:rPr>
        <w:t xml:space="preserve">за организацию и проведение продажи Имущества 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>подлежит исполнению вне зависимости от факта заключения договора купли-продажи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6C04D" w14:textId="35F34AE3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За просрочку оплаты суммы вознаграждения </w:t>
      </w:r>
      <w:r w:rsidR="001254A0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 вправе потребовать от победителя продажи уплату пени в размере 0,1 % (одна десятая процента) от суммы просроченного платежа за каждый день просрочки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C29CE" w14:textId="02C8DFCC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</w:t>
      </w:r>
      <w:r w:rsidR="001254A0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3095A" w14:textId="4993376A" w:rsidR="00DF1E77" w:rsidRDefault="00DF1E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13.7. </w:t>
      </w:r>
      <w:r w:rsidRPr="00DF1E77">
        <w:rPr>
          <w:rFonts w:ascii="Times New Roman" w:hAnsi="Times New Roman" w:cs="Times New Roman"/>
          <w:sz w:val="24"/>
          <w:szCs w:val="24"/>
        </w:rPr>
        <w:t xml:space="preserve">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F1E77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CA9E4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3E5270" w14:textId="32465BE8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5B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2CED7EE3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E298908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AC516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793EB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25751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7C9A11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3746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83BA5" w14:textId="68189990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8215A" w14:textId="22B42CB9" w:rsidR="0014713A" w:rsidRDefault="00147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4836E" w14:textId="14D30514" w:rsidR="0014713A" w:rsidRDefault="00147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69C50" w14:textId="2757B747" w:rsidR="0014713A" w:rsidRDefault="00147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EEF57" w14:textId="1CD0C090" w:rsidR="0014713A" w:rsidRDefault="00147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97D93" w14:textId="77777777" w:rsidR="00945BB1" w:rsidRDefault="00945BB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560484" w14:textId="77777777" w:rsidR="00945BB1" w:rsidRDefault="00945BB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DBD93F" w14:textId="77777777" w:rsidR="00945BB1" w:rsidRDefault="00945BB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0B5CED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EC8A71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BB877B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4A220B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9C6CC6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BEDF1B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34B797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06B869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D4651B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5DCDA2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B394DC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34733A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C4DB9C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DA12A5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76CB53" w14:textId="77777777" w:rsidR="00B226EE" w:rsidRDefault="00B226E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CC6260" w14:textId="77777777" w:rsidR="00B226EE" w:rsidRDefault="00B226E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B4B69B" w14:textId="77777777" w:rsidR="00B226EE" w:rsidRDefault="00B226E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85C986" w14:textId="77777777" w:rsidR="00B226EE" w:rsidRDefault="00B226E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92FEB6" w14:textId="77777777" w:rsidR="00B226EE" w:rsidRDefault="00B226E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9599CB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946671" w14:textId="77777777" w:rsidR="001254A0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F8A285" w14:textId="25F818CB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 к информационному сообщению</w:t>
      </w:r>
    </w:p>
    <w:p w14:paraId="7E7F78CB" w14:textId="77777777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14:paraId="7B49F196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З А Я В К А</w:t>
      </w:r>
    </w:p>
    <w:p w14:paraId="5EC612C8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6FCB7645" w14:textId="77777777" w:rsidR="00C02BFA" w:rsidRDefault="00C02BF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C02BFA" w14:paraId="1076AF75" w14:textId="77777777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B851951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>
              <w:rPr>
                <w:rStyle w:val="a6"/>
                <w:rFonts w:ascii="Times New Roman" w:hAnsi="Times New Roman" w:cs="Times New Roman"/>
                <w:b/>
                <w:i/>
              </w:rPr>
              <w:footnoteReference w:id="1"/>
            </w:r>
          </w:p>
          <w:p w14:paraId="6C293A20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4A7C7A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33A3060B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102BAC9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__________________________________________________________________________________________</w:t>
            </w:r>
          </w:p>
          <w:p w14:paraId="7687DE9C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573FFC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5E277D55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2C00072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181E9AB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69221F84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5D1FFE44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2F6A657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FC2B21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0B36D082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0E9CEE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34B2B52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46DB8496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6E7A40E9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6319235A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566E2583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5AA1E90E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435C82A" w14:textId="77777777" w:rsidR="00C02BFA" w:rsidRDefault="00C02BF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C02BFA" w14:paraId="5621D12F" w14:textId="77777777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E4CB0A1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2F20BAE6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5AEDC0E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703CB809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646D1EE3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4946E0C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3F2A04DD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4A09729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677D0E2C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395A499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5ED849A9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2A8ECE8F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43970895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ИП):_</w:t>
            </w:r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143124A8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3C58036B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1787F72A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A62EA7D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6FCAA542" w14:textId="77777777" w:rsidR="00C02BFA" w:rsidRDefault="001E33EA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                                          (фамилия, имя, отчество, 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_________________________________________________________________________________________, действующего на основании ________________________________________________________________</w:t>
      </w:r>
    </w:p>
    <w:p w14:paraId="4C32CBBD" w14:textId="77777777" w:rsidR="00C02BFA" w:rsidRDefault="00C02BFA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53BEE7C0" w14:textId="77777777" w:rsidR="00C02BFA" w:rsidRDefault="001E33E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_________________________________________________________________________________________, </w:t>
      </w:r>
    </w:p>
    <w:p w14:paraId="5DCDA5A3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845D7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принимая решение об участии в аукционе по продаже имущества</w:t>
      </w:r>
      <w:r>
        <w:rPr>
          <w:rFonts w:ascii="Times New Roman" w:hAnsi="Times New Roman" w:cs="Times New Roman"/>
        </w:rPr>
        <w:t xml:space="preserve">: № лота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(указать код лота на электронной площадке www.lot-online.ru)___________________________</w:t>
      </w:r>
      <w:r>
        <w:rPr>
          <w:rFonts w:ascii="Times New Roman" w:hAnsi="Times New Roman" w:cs="Times New Roman"/>
        </w:rPr>
        <w:t>______________________</w:t>
      </w:r>
    </w:p>
    <w:p w14:paraId="167C2AF7" w14:textId="77777777" w:rsidR="00C02BFA" w:rsidRDefault="001E3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48901C0" w14:textId="77777777" w:rsidR="00C02BFA" w:rsidRDefault="001E3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0714E930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23" w:name="_Hlk52958276"/>
      <w:bookmarkEnd w:id="23"/>
    </w:p>
    <w:p w14:paraId="48428006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Обязуюсь: </w:t>
      </w:r>
    </w:p>
    <w:p w14:paraId="3A3638C0" w14:textId="77ACE888" w:rsidR="00C02BFA" w:rsidRDefault="001E33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условия аукциона в электронной форме, содержащиеся в информационном сообщении, размещенном на </w:t>
      </w:r>
      <w:bookmarkStart w:id="24" w:name="_Hlk84452959"/>
      <w:r w:rsidR="00463B2A" w:rsidRPr="00463B2A">
        <w:rPr>
          <w:rFonts w:ascii="Times New Roman" w:hAnsi="Times New Roman" w:cs="Times New Roman"/>
        </w:rPr>
        <w:t>официальн</w:t>
      </w:r>
      <w:r w:rsidR="00DF1E77">
        <w:rPr>
          <w:rFonts w:ascii="Times New Roman" w:hAnsi="Times New Roman" w:cs="Times New Roman"/>
        </w:rPr>
        <w:t>ом</w:t>
      </w:r>
      <w:r w:rsidR="00463B2A" w:rsidRPr="00463B2A">
        <w:rPr>
          <w:rFonts w:ascii="Times New Roman" w:hAnsi="Times New Roman" w:cs="Times New Roman"/>
        </w:rPr>
        <w:t xml:space="preserve"> сайт</w:t>
      </w:r>
      <w:r w:rsidR="00DF1E77">
        <w:rPr>
          <w:rFonts w:ascii="Times New Roman" w:hAnsi="Times New Roman" w:cs="Times New Roman"/>
        </w:rPr>
        <w:t>е</w:t>
      </w:r>
      <w:r w:rsidR="00463B2A" w:rsidRPr="00463B2A">
        <w:rPr>
          <w:rFonts w:ascii="Times New Roman" w:hAnsi="Times New Roman" w:cs="Times New Roman"/>
        </w:rPr>
        <w:t xml:space="preserve"> </w:t>
      </w:r>
      <w:r w:rsidR="00DF1E77">
        <w:rPr>
          <w:rFonts w:ascii="Times New Roman" w:hAnsi="Times New Roman" w:cs="Times New Roman"/>
        </w:rPr>
        <w:t>Организатора торгов</w:t>
      </w:r>
      <w:r w:rsidR="00463B2A" w:rsidRPr="00463B2A">
        <w:rPr>
          <w:rFonts w:ascii="Times New Roman" w:hAnsi="Times New Roman" w:cs="Times New Roman"/>
        </w:rPr>
        <w:t xml:space="preserve"> в сети «Интернет» www.auction-house.ru, сайт</w:t>
      </w:r>
      <w:r w:rsidR="00DF1E77">
        <w:rPr>
          <w:rFonts w:ascii="Times New Roman" w:hAnsi="Times New Roman" w:cs="Times New Roman"/>
        </w:rPr>
        <w:t>е</w:t>
      </w:r>
      <w:r w:rsidR="00463B2A" w:rsidRPr="00463B2A">
        <w:rPr>
          <w:rFonts w:ascii="Times New Roman" w:hAnsi="Times New Roman" w:cs="Times New Roman"/>
        </w:rPr>
        <w:t xml:space="preserve"> Оператора в сети «Интернет» www.lot-online.ru</w:t>
      </w:r>
      <w:bookmarkEnd w:id="24"/>
      <w:r>
        <w:rPr>
          <w:rFonts w:ascii="Times New Roman" w:hAnsi="Times New Roman" w:cs="Times New Roman"/>
        </w:rPr>
        <w:t xml:space="preserve">; </w:t>
      </w:r>
    </w:p>
    <w:p w14:paraId="4D2BFE08" w14:textId="5B0B98C5" w:rsidR="00C02BFA" w:rsidRDefault="001E33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B22205">
        <w:rPr>
          <w:rFonts w:ascii="Times New Roman" w:hAnsi="Times New Roman" w:cs="Times New Roman"/>
        </w:rPr>
        <w:t>аукциона</w:t>
      </w:r>
      <w:r>
        <w:rPr>
          <w:rFonts w:ascii="Times New Roman" w:hAnsi="Times New Roman" w:cs="Times New Roman"/>
        </w:rPr>
        <w:t>;</w:t>
      </w:r>
    </w:p>
    <w:p w14:paraId="5B340A91" w14:textId="01E2C51B" w:rsidR="00FC2DE1" w:rsidRPr="00FC2DE1" w:rsidRDefault="00DF1E77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C2DE1" w:rsidRPr="00FC2DE1">
        <w:rPr>
          <w:rFonts w:ascii="Times New Roman" w:hAnsi="Times New Roman" w:cs="Times New Roman"/>
        </w:rPr>
        <w:t>в случае признания Победителем аукциона:</w:t>
      </w:r>
    </w:p>
    <w:p w14:paraId="768653F5" w14:textId="46E9C7CA" w:rsidR="00FC2DE1" w:rsidRPr="00FC2DE1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заключить с </w:t>
      </w:r>
      <w:r w:rsidR="001254A0">
        <w:rPr>
          <w:rFonts w:ascii="Times New Roman" w:hAnsi="Times New Roman" w:cs="Times New Roman"/>
        </w:rPr>
        <w:t>Продавцом</w:t>
      </w:r>
      <w:r w:rsidRPr="00FC2DE1">
        <w:rPr>
          <w:rFonts w:ascii="Times New Roman" w:hAnsi="Times New Roman" w:cs="Times New Roman"/>
        </w:rPr>
        <w:t xml:space="preserve"> </w:t>
      </w:r>
      <w:r w:rsidR="00B22205">
        <w:rPr>
          <w:rFonts w:ascii="Times New Roman" w:hAnsi="Times New Roman" w:cs="Times New Roman"/>
        </w:rPr>
        <w:t>Имущества</w:t>
      </w:r>
      <w:r w:rsidRPr="00FC2DE1">
        <w:rPr>
          <w:rFonts w:ascii="Times New Roman" w:hAnsi="Times New Roman" w:cs="Times New Roman"/>
        </w:rPr>
        <w:t xml:space="preserve"> договор купли-продажи в течение 5 (пяти) рабочих дней со дня подведения итогов аукциона;</w:t>
      </w:r>
    </w:p>
    <w:p w14:paraId="1A4FE4CD" w14:textId="2DC3B11C" w:rsidR="00FC2DE1" w:rsidRPr="00FC2DE1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произвести оплату стоимости </w:t>
      </w:r>
      <w:r w:rsidR="00B22205">
        <w:rPr>
          <w:rFonts w:ascii="Times New Roman" w:hAnsi="Times New Roman" w:cs="Times New Roman"/>
        </w:rPr>
        <w:t>Имущества</w:t>
      </w:r>
      <w:r w:rsidRPr="00FC2DE1">
        <w:rPr>
          <w:rFonts w:ascii="Times New Roman" w:hAnsi="Times New Roman" w:cs="Times New Roman"/>
        </w:rPr>
        <w:t xml:space="preserve">, установленной по результатам аукциона в течении 10 (десяти) рабочих дней с момента заключения договора купли-продажи на счет Продавца, установленный договором купли-продажи; </w:t>
      </w:r>
    </w:p>
    <w:p w14:paraId="723F8BB5" w14:textId="7866B20A" w:rsidR="00C02BFA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в случае признания Победителем аукциона оплатить </w:t>
      </w:r>
      <w:r w:rsidR="00DF1E77">
        <w:rPr>
          <w:rFonts w:ascii="Times New Roman" w:hAnsi="Times New Roman" w:cs="Times New Roman"/>
        </w:rPr>
        <w:t>Организатору торгов</w:t>
      </w:r>
      <w:r w:rsidRPr="00FC2DE1">
        <w:rPr>
          <w:rFonts w:ascii="Times New Roman" w:hAnsi="Times New Roman" w:cs="Times New Roman"/>
        </w:rPr>
        <w:t xml:space="preserve"> сверх цены продажи имущества вознаграждение за организацию и проведение аукциона в </w:t>
      </w:r>
      <w:r w:rsidR="00DF1E77">
        <w:rPr>
          <w:rFonts w:ascii="Times New Roman" w:hAnsi="Times New Roman" w:cs="Times New Roman"/>
        </w:rPr>
        <w:t>размере 5</w:t>
      </w:r>
      <w:r w:rsidR="001E33EA">
        <w:rPr>
          <w:rFonts w:ascii="Times New Roman" w:hAnsi="Times New Roman" w:cs="Times New Roman"/>
        </w:rPr>
        <w:t xml:space="preserve"> (</w:t>
      </w:r>
      <w:r w:rsidR="00DF1E77">
        <w:rPr>
          <w:rFonts w:ascii="Times New Roman" w:hAnsi="Times New Roman" w:cs="Times New Roman"/>
        </w:rPr>
        <w:t>пять</w:t>
      </w:r>
      <w:r w:rsidR="001E33EA">
        <w:rPr>
          <w:rFonts w:ascii="Times New Roman" w:hAnsi="Times New Roman" w:cs="Times New Roman"/>
        </w:rPr>
        <w:t xml:space="preserve">) % от стоимости имущества, сложившейся по итогам аукциона, на счет </w:t>
      </w:r>
      <w:r w:rsidR="00DF1E77">
        <w:rPr>
          <w:rFonts w:ascii="Times New Roman" w:hAnsi="Times New Roman" w:cs="Times New Roman"/>
        </w:rPr>
        <w:t>Организатора торгов</w:t>
      </w:r>
      <w:r w:rsidR="001E33EA">
        <w:rPr>
          <w:rFonts w:ascii="Times New Roman" w:hAnsi="Times New Roman" w:cs="Times New Roman"/>
        </w:rPr>
        <w:t>, указанный в информационном сообщении в течение 5 (пяти) рабочих дней с даты подведения итогов аукциона.</w:t>
      </w:r>
    </w:p>
    <w:p w14:paraId="424E4B14" w14:textId="65DD1C08" w:rsidR="00DF1E77" w:rsidRDefault="00DF1E77" w:rsidP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в случае признания </w:t>
      </w:r>
      <w:r>
        <w:rPr>
          <w:rFonts w:ascii="Times New Roman" w:hAnsi="Times New Roman" w:cs="Times New Roman"/>
        </w:rPr>
        <w:t>Единственным участником аукциона</w:t>
      </w:r>
      <w:r w:rsidRPr="00FC2DE1">
        <w:rPr>
          <w:rFonts w:ascii="Times New Roman" w:hAnsi="Times New Roman" w:cs="Times New Roman"/>
        </w:rPr>
        <w:t xml:space="preserve"> оплатить </w:t>
      </w:r>
      <w:r>
        <w:rPr>
          <w:rFonts w:ascii="Times New Roman" w:hAnsi="Times New Roman" w:cs="Times New Roman"/>
        </w:rPr>
        <w:t>Организатору торгов</w:t>
      </w:r>
      <w:r w:rsidRPr="00FC2DE1">
        <w:rPr>
          <w:rFonts w:ascii="Times New Roman" w:hAnsi="Times New Roman" w:cs="Times New Roman"/>
        </w:rPr>
        <w:t xml:space="preserve"> сверх цены продажи имущества вознаграждение за организацию и проведение аукциона в </w:t>
      </w:r>
      <w:r>
        <w:rPr>
          <w:rFonts w:ascii="Times New Roman" w:hAnsi="Times New Roman" w:cs="Times New Roman"/>
        </w:rPr>
        <w:t>размере 5 (пять) % от начальной стоимости имущества, установленной для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0ADF89D4" w14:textId="76EBC93B" w:rsidR="00C02BFA" w:rsidRDefault="001E33EA" w:rsidP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 состоянием продаваемого имущества и документацией к нему ознакомлен. </w:t>
      </w:r>
      <w:r w:rsidR="00A10F11" w:rsidRPr="00A10F11">
        <w:rPr>
          <w:rFonts w:ascii="Times New Roman" w:hAnsi="Times New Roman" w:cs="Times New Roman"/>
        </w:rPr>
        <w:t>Претензий по</w:t>
      </w:r>
      <w:r w:rsidR="00A10F11">
        <w:rPr>
          <w:rFonts w:ascii="Times New Roman" w:hAnsi="Times New Roman" w:cs="Times New Roman"/>
        </w:rPr>
        <w:t xml:space="preserve"> </w:t>
      </w:r>
      <w:r w:rsidR="00A10F11" w:rsidRPr="00A10F11">
        <w:rPr>
          <w:rFonts w:ascii="Times New Roman" w:hAnsi="Times New Roman" w:cs="Times New Roman"/>
        </w:rPr>
        <w:t xml:space="preserve">качеству, состоянию </w:t>
      </w:r>
      <w:r w:rsidR="00B22205">
        <w:rPr>
          <w:rFonts w:ascii="Times New Roman" w:hAnsi="Times New Roman" w:cs="Times New Roman"/>
        </w:rPr>
        <w:t>Имущества</w:t>
      </w:r>
      <w:r w:rsidR="00A10F11" w:rsidRPr="00A10F11">
        <w:rPr>
          <w:rFonts w:ascii="Times New Roman" w:hAnsi="Times New Roman" w:cs="Times New Roman"/>
        </w:rPr>
        <w:t xml:space="preserve"> и к документации не имею.</w:t>
      </w:r>
    </w:p>
    <w:p w14:paraId="77FAB7A7" w14:textId="77777777" w:rsidR="00A10F11" w:rsidRDefault="00A10F11" w:rsidP="00DF1E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118B9DE" w14:textId="17DF98EF" w:rsidR="00C02BFA" w:rsidRPr="00A10F11" w:rsidRDefault="00DF1E77" w:rsidP="00DF1E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A10F11">
        <w:rPr>
          <w:rFonts w:ascii="Times New Roman" w:hAnsi="Times New Roman" w:cs="Times New Roman"/>
          <w:b/>
          <w:bCs/>
        </w:rPr>
        <w:t>Подача настоящей заявки на участие в аукционе</w:t>
      </w:r>
      <w:r w:rsidR="00A10F11" w:rsidRPr="00A10F11">
        <w:rPr>
          <w:rFonts w:ascii="Times New Roman" w:hAnsi="Times New Roman" w:cs="Times New Roman"/>
          <w:b/>
          <w:bCs/>
        </w:rPr>
        <w:t xml:space="preserve"> </w:t>
      </w:r>
      <w:r w:rsidRPr="00A10F11">
        <w:rPr>
          <w:rFonts w:ascii="Times New Roman" w:hAnsi="Times New Roman" w:cs="Times New Roman"/>
          <w:b/>
          <w:bCs/>
        </w:rPr>
        <w:t>и перечисление суммы задатка является акцептом публичной оферты на заключени</w:t>
      </w:r>
      <w:r w:rsidR="00A10F11" w:rsidRPr="00A10F11">
        <w:rPr>
          <w:rFonts w:ascii="Times New Roman" w:hAnsi="Times New Roman" w:cs="Times New Roman"/>
          <w:b/>
          <w:bCs/>
        </w:rPr>
        <w:t>е</w:t>
      </w:r>
      <w:r w:rsidRPr="00A10F11">
        <w:rPr>
          <w:rFonts w:ascii="Times New Roman" w:hAnsi="Times New Roman" w:cs="Times New Roman"/>
          <w:b/>
          <w:bCs/>
        </w:rPr>
        <w:t xml:space="preserve"> </w:t>
      </w:r>
      <w:r w:rsidR="00A10F11" w:rsidRPr="00A10F11">
        <w:rPr>
          <w:rFonts w:ascii="Times New Roman" w:hAnsi="Times New Roman" w:cs="Times New Roman"/>
          <w:b/>
          <w:bCs/>
        </w:rPr>
        <w:t>д</w:t>
      </w:r>
      <w:r w:rsidRPr="00A10F11">
        <w:rPr>
          <w:rFonts w:ascii="Times New Roman" w:hAnsi="Times New Roman" w:cs="Times New Roman"/>
          <w:b/>
          <w:bCs/>
        </w:rPr>
        <w:t xml:space="preserve">оговора </w:t>
      </w:r>
      <w:r w:rsidR="00A10F11" w:rsidRPr="00A10F11">
        <w:rPr>
          <w:rFonts w:ascii="Times New Roman" w:hAnsi="Times New Roman" w:cs="Times New Roman"/>
          <w:b/>
          <w:bCs/>
        </w:rPr>
        <w:t>о задатке и соглашения о выплате вознаграждения</w:t>
      </w:r>
      <w:r w:rsidRPr="00A10F11">
        <w:rPr>
          <w:rFonts w:ascii="Times New Roman" w:hAnsi="Times New Roman" w:cs="Times New Roman"/>
          <w:b/>
          <w:bCs/>
        </w:rPr>
        <w:t xml:space="preserve"> и подтверждает согласие со всеми условиями продажи Имущества, опубликованными в информационном сообщении</w:t>
      </w:r>
      <w:r w:rsidR="00A10F11" w:rsidRPr="00A10F11">
        <w:rPr>
          <w:rFonts w:ascii="Times New Roman" w:hAnsi="Times New Roman" w:cs="Times New Roman"/>
          <w:b/>
          <w:bCs/>
        </w:rPr>
        <w:t>, в том числе мне известно:</w:t>
      </w:r>
    </w:p>
    <w:p w14:paraId="22ABF735" w14:textId="0E22FCBF" w:rsidR="00A10F11" w:rsidRDefault="00A10F11" w:rsidP="00A10F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0F11">
        <w:rPr>
          <w:rFonts w:ascii="Times New Roman" w:hAnsi="Times New Roman" w:cs="Times New Roman"/>
        </w:rPr>
        <w:t xml:space="preserve">В случае признания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 несостоявшимся по причине допуска к участию только одного участника, Единственный участник аукциона в течение 1 (одного) рабочего дня с даты признания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 несостоявшимся вправе обратиться к Организатору </w:t>
      </w:r>
      <w:r w:rsidR="00B22205">
        <w:rPr>
          <w:rFonts w:ascii="Times New Roman" w:hAnsi="Times New Roman" w:cs="Times New Roman"/>
        </w:rPr>
        <w:t>торгов</w:t>
      </w:r>
      <w:r w:rsidRPr="00A10F11">
        <w:rPr>
          <w:rFonts w:ascii="Times New Roman" w:hAnsi="Times New Roman" w:cs="Times New Roman"/>
        </w:rPr>
        <w:t xml:space="preserve"> с заявлением о готовности приобрести </w:t>
      </w:r>
      <w:r w:rsidR="00B22205">
        <w:rPr>
          <w:rFonts w:ascii="Times New Roman" w:hAnsi="Times New Roman" w:cs="Times New Roman"/>
        </w:rPr>
        <w:t>Имущества</w:t>
      </w:r>
      <w:r w:rsidRPr="00A10F11">
        <w:rPr>
          <w:rFonts w:ascii="Times New Roman" w:hAnsi="Times New Roman" w:cs="Times New Roman"/>
        </w:rPr>
        <w:t xml:space="preserve">. В этом случае с Единственным участником аукциона может быть заключен договор купли-продажи по цене не ниже начальной цены продажи </w:t>
      </w:r>
      <w:r w:rsidR="00B22205">
        <w:rPr>
          <w:rFonts w:ascii="Times New Roman" w:hAnsi="Times New Roman" w:cs="Times New Roman"/>
        </w:rPr>
        <w:t>Имущества</w:t>
      </w:r>
      <w:r w:rsidRPr="00A10F11">
        <w:rPr>
          <w:rFonts w:ascii="Times New Roman" w:hAnsi="Times New Roman" w:cs="Times New Roman"/>
        </w:rPr>
        <w:t xml:space="preserve">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0CF1D6F8" w14:textId="1E590A8A" w:rsidR="00A10F11" w:rsidRPr="00A10F11" w:rsidRDefault="00A10F11" w:rsidP="00A10F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0F11">
        <w:rPr>
          <w:rFonts w:ascii="Times New Roman" w:hAnsi="Times New Roman" w:cs="Times New Roman"/>
        </w:rPr>
        <w:t>В случае отказа (уклонения) от подписания договора</w:t>
      </w:r>
      <w:r>
        <w:rPr>
          <w:rFonts w:ascii="Times New Roman" w:hAnsi="Times New Roman" w:cs="Times New Roman"/>
        </w:rPr>
        <w:t xml:space="preserve"> купли-продажи Победителем аукциона</w:t>
      </w:r>
      <w:r w:rsidRPr="00A10F11">
        <w:rPr>
          <w:rFonts w:ascii="Times New Roman" w:hAnsi="Times New Roman" w:cs="Times New Roman"/>
        </w:rPr>
        <w:t xml:space="preserve">, заключаемого по итогам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, оплаты цены, определенной по итогам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, за вычетом ранее внесенного задатка, сумма внесенного задатка не возвращается. </w:t>
      </w:r>
    </w:p>
    <w:p w14:paraId="2C9F2D93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407D671" w14:textId="77777777" w:rsidR="00A10F11" w:rsidRDefault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71A43585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43A621D8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(его полномочного представителя)                                 _____________________ (_________________) </w:t>
      </w:r>
    </w:p>
    <w:p w14:paraId="576D3AB4" w14:textId="77777777" w:rsidR="00C02BFA" w:rsidRDefault="001E33EA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1471E010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AD8307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6E888CBD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(его полномочным представителем)                              «____» _____ ______г. </w:t>
      </w:r>
    </w:p>
    <w:p w14:paraId="2811247B" w14:textId="77777777" w:rsidR="00C02BFA" w:rsidRDefault="001E33EA">
      <w:pPr>
        <w:tabs>
          <w:tab w:val="right" w:pos="8788"/>
        </w:tabs>
        <w:spacing w:after="200" w:line="24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Согласие на обработку персональных данных</w:t>
      </w:r>
    </w:p>
    <w:p w14:paraId="34B157F4" w14:textId="77777777" w:rsidR="00C02BFA" w:rsidRDefault="001E33EA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Я,________________________________________________________________________________________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1287FA3E" w14:textId="77777777" w:rsidR="00C02BFA" w:rsidRDefault="001E33EA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0597E4C2" w14:textId="77777777" w:rsidR="00C02BFA" w:rsidRDefault="001E33E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2F2F9DDA" w14:textId="77777777" w:rsidR="00C02BFA" w:rsidRDefault="001E33EA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выдан_______________________________________________________________________________________________________________________________________________________________</w:t>
      </w:r>
    </w:p>
    <w:p w14:paraId="50C77096" w14:textId="77777777" w:rsidR="00C02BFA" w:rsidRDefault="001E33EA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и дата выдачи)</w:t>
      </w:r>
    </w:p>
    <w:p w14:paraId="0E3713C5" w14:textId="72B8A718" w:rsidR="00C02BFA" w:rsidRDefault="001E33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25" w:name="_Hlk84453068"/>
      <w:r>
        <w:rPr>
          <w:rFonts w:ascii="Times New Roman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</w:t>
      </w:r>
      <w:r w:rsidR="001254A0">
        <w:rPr>
          <w:rFonts w:ascii="Times New Roman" w:hAnsi="Times New Roman" w:cs="Times New Roman"/>
        </w:rPr>
        <w:t>, Организатору торгов</w:t>
      </w:r>
      <w:r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</w:t>
      </w:r>
      <w:r w:rsidR="00B22205">
        <w:rPr>
          <w:rFonts w:ascii="Times New Roman" w:hAnsi="Times New Roman" w:cs="Times New Roman"/>
        </w:rPr>
        <w:t>аукционе</w:t>
      </w:r>
      <w:r>
        <w:rPr>
          <w:rFonts w:ascii="Times New Roman" w:hAnsi="Times New Roman" w:cs="Times New Roman"/>
        </w:rPr>
        <w:t xml:space="preserve"> и последующего оформления имущества</w:t>
      </w:r>
      <w:r w:rsidR="00A10F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случае признания участником </w:t>
      </w:r>
      <w:r w:rsidR="00D0454B">
        <w:rPr>
          <w:rFonts w:ascii="Times New Roman" w:hAnsi="Times New Roman" w:cs="Times New Roman"/>
        </w:rPr>
        <w:t>аукциона</w:t>
      </w:r>
      <w:r>
        <w:rPr>
          <w:rFonts w:ascii="Times New Roman" w:hAnsi="Times New Roman" w:cs="Times New Roman"/>
        </w:rPr>
        <w:t>. Данное согласие может быть мною отозвано в любое время путем направления письменного обращения</w:t>
      </w:r>
      <w:bookmarkEnd w:id="25"/>
      <w:r>
        <w:rPr>
          <w:rFonts w:ascii="Times New Roman" w:hAnsi="Times New Roman" w:cs="Times New Roman"/>
        </w:rPr>
        <w:t>.</w:t>
      </w:r>
    </w:p>
    <w:p w14:paraId="71FE27E8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E4DEA17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E1A431B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претендента </w:t>
      </w:r>
    </w:p>
    <w:p w14:paraId="608D38F9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(его полномочного представителя)                             _____________________ (_________________) </w:t>
      </w:r>
    </w:p>
    <w:p w14:paraId="24CFA451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CDF7491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«____» _____ ______г. </w:t>
      </w:r>
      <w:bookmarkStart w:id="26" w:name="_Hlk46493988"/>
      <w:bookmarkEnd w:id="26"/>
    </w:p>
    <w:p w14:paraId="3387C0E8" w14:textId="77777777" w:rsidR="00C02BFA" w:rsidRDefault="001E33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006323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E83444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2A0CF7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4027BC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41467E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3A1887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CBDB32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A4D312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24570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6EA2BF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6630AE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66855C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777B51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095F6A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6D537D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CEF0E0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4AA0FB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519806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7856AF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262332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EB3D57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686FBF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45EA54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F8D445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44DB6E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D97410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876799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0DD7EC" w14:textId="77777777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 к информационному сообщению</w:t>
      </w:r>
      <w:bookmarkStart w:id="27" w:name="_Hlk52960894"/>
      <w:bookmarkEnd w:id="27"/>
    </w:p>
    <w:p w14:paraId="3D216947" w14:textId="00F79A46" w:rsidR="00C02BFA" w:rsidRDefault="00A10F11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 -</w:t>
      </w:r>
      <w:r w:rsidR="001E33EA">
        <w:rPr>
          <w:rFonts w:ascii="Times New Roman" w:hAnsi="Times New Roman" w:cs="Times New Roman"/>
          <w:b/>
          <w:bCs/>
          <w:sz w:val="24"/>
          <w:szCs w:val="24"/>
        </w:rPr>
        <w:t xml:space="preserve"> договор о задатке</w:t>
      </w:r>
    </w:p>
    <w:p w14:paraId="0AAAA783" w14:textId="77777777" w:rsidR="00FC2DE1" w:rsidRPr="0014713A" w:rsidRDefault="00FC2DE1" w:rsidP="00FC2D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129880471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</w:t>
      </w:r>
    </w:p>
    <w:p w14:paraId="4FE8F234" w14:textId="77777777" w:rsidR="00FC2DE1" w:rsidRPr="0014713A" w:rsidRDefault="00FC2DE1" w:rsidP="00FC2D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14:paraId="36A095C6" w14:textId="24F4959E" w:rsidR="00FC2DE1" w:rsidRPr="0014713A" w:rsidRDefault="00FC2DE1" w:rsidP="00FC2DE1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                                                                                                    «___»___________ 20___г. </w:t>
      </w:r>
    </w:p>
    <w:p w14:paraId="499EA173" w14:textId="77777777" w:rsidR="00FC2DE1" w:rsidRPr="0014713A" w:rsidRDefault="00FC2DE1" w:rsidP="00FC2DE1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DC059" w14:textId="4FAF5405" w:rsidR="00A10F11" w:rsidRPr="00A10F11" w:rsidRDefault="00A10F11" w:rsidP="00A10F11">
      <w:pPr>
        <w:shd w:val="clear" w:color="auto" w:fill="FFFFFF"/>
        <w:tabs>
          <w:tab w:val="left" w:pos="114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01.01.2024 № Д-054 и присоединившийся к настоящему Договору</w:t>
      </w:r>
      <w:r w:rsidRPr="00A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</w:t>
      </w:r>
      <w:r w:rsidR="00B2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продаже, именуемый в дальнейшем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2D8DBA4" w14:textId="24FBE70D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2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______ по продаже ___________________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A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A10F1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346EFD18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20F04562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3CA274E7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3F6B9384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1D070160" w14:textId="63EDEB11" w:rsidR="00A10F11" w:rsidRPr="00A10F11" w:rsidRDefault="00A10F11" w:rsidP="00A10F1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Претендент не допускается к участию в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0CC9239" w14:textId="5DB1487B" w:rsidR="00A10F11" w:rsidRPr="00A10F11" w:rsidRDefault="00A10F11" w:rsidP="00A10F1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акцептом размещенного на электронной площадке договора о задатке).</w:t>
      </w:r>
    </w:p>
    <w:p w14:paraId="33126016" w14:textId="66AD373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оплате цены продажи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Претендента победителем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иное не предусмотрено в информационном сообщении о проведении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FCFB7D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E48DFE6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C24D33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применяемых в деле о банкротстве, имущества частных собственников (далее – Регламент)</w:t>
      </w:r>
      <w:r w:rsidRPr="00A10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751884C7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8AAABD2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68E75EC" w14:textId="563409BD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настоящего Договора, условиями договора, подлежащего заключению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277C88" w14:textId="77777777" w:rsidR="0014713A" w:rsidRPr="0014713A" w:rsidRDefault="0014713A" w:rsidP="00147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15795" w14:textId="77777777" w:rsidR="0014713A" w:rsidRPr="0014713A" w:rsidRDefault="0014713A" w:rsidP="0014713A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14:paraId="5CE9B15D" w14:textId="77777777" w:rsidR="0014713A" w:rsidRPr="0014713A" w:rsidRDefault="0014713A" w:rsidP="0014713A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4713A" w:rsidRPr="0014713A" w14:paraId="0DB3F893" w14:textId="77777777" w:rsidTr="007F4021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462C8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7B262408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01413894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3E24280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адрес: Санкт-Петербург, пер. Гривцова, д. 5, литера В</w:t>
            </w:r>
          </w:p>
          <w:p w14:paraId="0C1FAEF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г. Тюмень, ул. Пермякова, д. 1, офис 209</w:t>
            </w:r>
          </w:p>
          <w:p w14:paraId="36872D2A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7838430413, КПП 783801001,</w:t>
            </w:r>
          </w:p>
          <w:p w14:paraId="7ADC876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</w:t>
            </w:r>
          </w:p>
          <w:p w14:paraId="7942C6B7" w14:textId="77777777" w:rsidR="0014713A" w:rsidRPr="0014713A" w:rsidRDefault="0014713A" w:rsidP="007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E4E19" w14:textId="77777777" w:rsidR="0014713A" w:rsidRPr="0014713A" w:rsidRDefault="0014713A" w:rsidP="007F4021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Р.сч</w:t>
            </w:r>
            <w:proofErr w:type="spellEnd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40702810055040010531 в СЕВЕРО-ЗАПАДНОМ БАНКЕ ПАО СБЕРБАНК, </w:t>
            </w:r>
            <w:proofErr w:type="spellStart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</w:t>
            </w:r>
            <w:proofErr w:type="spellEnd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30101810500000000653, </w:t>
            </w:r>
          </w:p>
          <w:p w14:paraId="3296D30D" w14:textId="77777777" w:rsidR="0014713A" w:rsidRPr="0014713A" w:rsidRDefault="0014713A" w:rsidP="007F4021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F2B5584" w14:textId="77777777" w:rsidR="0014713A" w:rsidRPr="0014713A" w:rsidRDefault="0014713A" w:rsidP="007F40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7C80D9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6F67BAC7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79755C1A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65B3C5F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527C3C8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18E9D22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72EF426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F5924A0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9DF11A0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53E3E3" w14:textId="77777777" w:rsidR="0014713A" w:rsidRPr="0014713A" w:rsidRDefault="0014713A" w:rsidP="001471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14:paraId="495A560E" w14:textId="77777777" w:rsidR="0014713A" w:rsidRPr="0014713A" w:rsidRDefault="0014713A" w:rsidP="00147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Организатора</w:t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29A421B7" w14:textId="77777777" w:rsidR="0014713A" w:rsidRPr="00C0122D" w:rsidRDefault="0014713A" w:rsidP="00147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Егорова А.П./</w:t>
      </w: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_______________________/_________</w:t>
      </w:r>
    </w:p>
    <w:bookmarkEnd w:id="28"/>
    <w:p w14:paraId="3C52560C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1A2B1A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135754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4EABA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1996DE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F2F290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703A19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19040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84D51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4548DB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D19936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B0A59A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BC73B8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2E0A8C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C02444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FD300D" w14:textId="525750B5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3 к информационному сообщению</w:t>
      </w:r>
    </w:p>
    <w:p w14:paraId="5529397D" w14:textId="31BA3E5D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9" w:name="_Hlk46493887"/>
      <w:bookmarkEnd w:id="29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10F11">
        <w:rPr>
          <w:rFonts w:ascii="Times New Roman" w:hAnsi="Times New Roman" w:cs="Times New Roman"/>
          <w:b/>
          <w:bCs/>
          <w:sz w:val="24"/>
          <w:szCs w:val="24"/>
        </w:rPr>
        <w:t>убличная оферта – Соглашение о выплате вознаграждения</w:t>
      </w:r>
    </w:p>
    <w:p w14:paraId="105921CE" w14:textId="77777777" w:rsidR="00A10F11" w:rsidRPr="00C0122D" w:rsidRDefault="00A10F11" w:rsidP="00A10F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P35"/>
      <w:bookmarkStart w:id="31" w:name="_Hlk464938871"/>
      <w:bookmarkStart w:id="32" w:name="_Hlk124759968"/>
      <w:bookmarkStart w:id="33" w:name="_Hlk84453239"/>
      <w:bookmarkStart w:id="34" w:name="_Hlk129880493"/>
      <w:bookmarkEnd w:id="30"/>
      <w:bookmarkEnd w:id="31"/>
      <w:r w:rsidRPr="00C01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358BCF3E" w14:textId="41DE7664" w:rsidR="00A10F11" w:rsidRPr="00C0122D" w:rsidRDefault="00A10F11" w:rsidP="00A10F11">
      <w:pPr>
        <w:spacing w:after="0"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C0122D">
        <w:rPr>
          <w:rFonts w:ascii="Times New Roman" w:eastAsia="Calibri" w:hAnsi="Times New Roman" w:cs="Times New Roman"/>
          <w:sz w:val="24"/>
          <w:szCs w:val="24"/>
        </w:rPr>
        <w:t>г. Тюмень</w:t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0122D">
        <w:rPr>
          <w:rFonts w:ascii="Times New Roman" w:eastAsia="Calibri" w:hAnsi="Times New Roman" w:cs="Times New Roman"/>
          <w:sz w:val="24"/>
          <w:szCs w:val="24"/>
        </w:rPr>
        <w:t>___»___________202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C0122D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F9A490D" w14:textId="77777777" w:rsidR="00A10F11" w:rsidRPr="00C0122D" w:rsidRDefault="00A10F11" w:rsidP="00A10F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F15528" w14:textId="0C18B8C1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115789619"/>
      <w:r w:rsidRPr="000207DF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«Российский аукционный дом»</w:t>
      </w:r>
      <w:r w:rsidRPr="000207DF">
        <w:rPr>
          <w:rFonts w:ascii="Times New Roman" w:hAnsi="Times New Roman" w:cs="Times New Roman"/>
          <w:bCs/>
          <w:sz w:val="24"/>
          <w:szCs w:val="24"/>
        </w:rPr>
        <w:t xml:space="preserve"> (АО «РАД»), именуемое в дальнейшем «</w:t>
      </w:r>
      <w:r w:rsidR="000207DF" w:rsidRPr="000207DF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  <w:r w:rsidRPr="000207DF">
        <w:rPr>
          <w:rFonts w:ascii="Times New Roman" w:hAnsi="Times New Roman" w:cs="Times New Roman"/>
          <w:bCs/>
          <w:sz w:val="24"/>
          <w:szCs w:val="24"/>
        </w:rPr>
        <w:t xml:space="preserve">», в лице заместителя директора Уральского филиала АО «РАД» Егоровой Александры Павловны, действующего на основании Доверенности АО «РАД» №Д-054 от 01.01.2024, с одной стороны,, с одной стороны, и претендент на участие в аукционе по продаже имущества, находящегося в </w:t>
      </w:r>
      <w:r w:rsidRPr="000207D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207DF" w:rsidRPr="000207DF">
        <w:rPr>
          <w:rFonts w:ascii="Times New Roman" w:hAnsi="Times New Roman" w:cs="Times New Roman"/>
          <w:sz w:val="24"/>
          <w:szCs w:val="24"/>
        </w:rPr>
        <w:t>Фонда содействия кредитованию малого и среднего бизнеса «Югорская региональная гарантийная организация»</w:t>
      </w:r>
      <w:r w:rsidRPr="000207DF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</w:p>
    <w:bookmarkEnd w:id="35"/>
    <w:p w14:paraId="015CCCC8" w14:textId="77777777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207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0207DF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0207DF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0207DF">
        <w:rPr>
          <w:rFonts w:ascii="Times New Roman" w:hAnsi="Times New Roman" w:cs="Times New Roman"/>
          <w:b/>
          <w:sz w:val="24"/>
          <w:szCs w:val="24"/>
        </w:rPr>
        <w:t>__.________.202__</w:t>
      </w:r>
      <w:r w:rsidRPr="000207DF">
        <w:rPr>
          <w:rFonts w:ascii="Times New Roman" w:hAnsi="Times New Roman" w:cs="Times New Roman"/>
          <w:sz w:val="24"/>
          <w:szCs w:val="24"/>
        </w:rPr>
        <w:t xml:space="preserve">, по продаже следующего  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имущества: </w:t>
      </w:r>
    </w:p>
    <w:p w14:paraId="6028C1D6" w14:textId="77777777" w:rsidR="00A10F11" w:rsidRPr="000207DF" w:rsidRDefault="00A10F11" w:rsidP="00A10F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 лота № </w:t>
      </w:r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12" w:history="1">
        <w:r w:rsidRPr="000207DF">
          <w:rPr>
            <w:rFonts w:ascii="Times New Roman" w:eastAsia="Times New Roman" w:hAnsi="Times New Roman" w:cs="Times New Roman"/>
            <w:i/>
            <w:iCs/>
            <w:color w:val="0563C1" w:themeColor="hyperlink"/>
            <w:sz w:val="24"/>
            <w:szCs w:val="24"/>
            <w:u w:val="single"/>
            <w:lang w:eastAsia="ru-RU"/>
          </w:rPr>
          <w:t>www.lot-online.ru</w:t>
        </w:r>
      </w:hyperlink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__________, __________________________________________________________________________________</w:t>
      </w:r>
    </w:p>
    <w:p w14:paraId="16A11CE4" w14:textId="77777777" w:rsidR="00A10F11" w:rsidRPr="000207DF" w:rsidRDefault="00A10F11" w:rsidP="00A10F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DDE1638" w14:textId="5A87939A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</w:t>
      </w:r>
      <w:r w:rsidR="00B22205">
        <w:rPr>
          <w:rFonts w:ascii="Times New Roman" w:hAnsi="Times New Roman" w:cs="Times New Roman"/>
          <w:bCs/>
          <w:color w:val="000000"/>
          <w:sz w:val="24"/>
          <w:szCs w:val="24"/>
        </w:rPr>
        <w:t>Имущество</w:t>
      </w:r>
      <w:r w:rsidRPr="000207DF">
        <w:rPr>
          <w:rFonts w:ascii="Times New Roman" w:hAnsi="Times New Roman" w:cs="Times New Roman"/>
          <w:bCs/>
          <w:color w:val="000000"/>
          <w:sz w:val="24"/>
          <w:szCs w:val="24"/>
        </w:rPr>
        <w:t>),</w:t>
      </w:r>
      <w:r w:rsidRPr="000207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находящегося в </w:t>
      </w:r>
      <w:r w:rsidRPr="000207D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207DF" w:rsidRPr="000207DF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о нижеследующем:</w:t>
      </w:r>
    </w:p>
    <w:p w14:paraId="0C072F73" w14:textId="2C50C239" w:rsidR="00A10F11" w:rsidRPr="000207DF" w:rsidRDefault="00A10F11" w:rsidP="000207DF">
      <w:pPr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 соответствии с информационным сообщением, опубликованном на официальном сайте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сайт</w:t>
      </w:r>
      <w:r w:rsidR="000207DF" w:rsidRPr="000207DF">
        <w:rPr>
          <w:rFonts w:ascii="Times New Roman" w:hAnsi="Times New Roman" w:cs="Times New Roman"/>
          <w:sz w:val="24"/>
          <w:szCs w:val="24"/>
        </w:rPr>
        <w:t>е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Оператора в сети «Интернет» www.lot-online.ru, вознаграждение Организатора торгов за организацию и проведение продажи Имущества не входит в стоимость Имущества и выплачивается Претендентом сверх цены продажи.</w:t>
      </w:r>
    </w:p>
    <w:p w14:paraId="0AB3FEBC" w14:textId="1F8E7E05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207DF" w:rsidRPr="000207DF">
        <w:rPr>
          <w:rFonts w:ascii="Times New Roman" w:hAnsi="Times New Roman" w:cs="Times New Roman"/>
          <w:sz w:val="24"/>
          <w:szCs w:val="24"/>
        </w:rPr>
        <w:t>5</w:t>
      </w:r>
      <w:r w:rsidRPr="000207DF">
        <w:rPr>
          <w:rFonts w:ascii="Times New Roman" w:hAnsi="Times New Roman" w:cs="Times New Roman"/>
          <w:sz w:val="24"/>
          <w:szCs w:val="24"/>
        </w:rPr>
        <w:t>% (</w:t>
      </w:r>
      <w:r w:rsidR="000207DF" w:rsidRPr="000207DF">
        <w:rPr>
          <w:rFonts w:ascii="Times New Roman" w:hAnsi="Times New Roman" w:cs="Times New Roman"/>
          <w:sz w:val="24"/>
          <w:szCs w:val="24"/>
        </w:rPr>
        <w:t>пять</w:t>
      </w:r>
      <w:r w:rsidRPr="000207D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0207DF" w:rsidRPr="000207DF">
        <w:rPr>
          <w:rFonts w:ascii="Times New Roman" w:hAnsi="Times New Roman" w:cs="Times New Roman"/>
          <w:sz w:val="24"/>
          <w:szCs w:val="24"/>
        </w:rPr>
        <w:t>ов</w:t>
      </w:r>
      <w:r w:rsidRPr="000207DF">
        <w:rPr>
          <w:rFonts w:ascii="Times New Roman" w:hAnsi="Times New Roman" w:cs="Times New Roman"/>
          <w:sz w:val="24"/>
          <w:szCs w:val="24"/>
        </w:rPr>
        <w:t>), в том числе НДС 20%</w:t>
      </w:r>
      <w:r w:rsidR="000207DF" w:rsidRPr="000207DF">
        <w:rPr>
          <w:rFonts w:ascii="Times New Roman" w:hAnsi="Times New Roman" w:cs="Times New Roman"/>
          <w:sz w:val="24"/>
          <w:szCs w:val="24"/>
        </w:rPr>
        <w:t>:</w:t>
      </w:r>
    </w:p>
    <w:p w14:paraId="0D389D7F" w14:textId="1E8716DF" w:rsidR="000207DF" w:rsidRPr="000207DF" w:rsidRDefault="000207DF" w:rsidP="000207DF">
      <w:pPr>
        <w:tabs>
          <w:tab w:val="num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2.1. Победитель аукциона оплачивает сверх цены продажи Имущества вознаграждение в связи с организацией и проведением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от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0207DF">
        <w:rPr>
          <w:rFonts w:ascii="Times New Roman" w:hAnsi="Times New Roman" w:cs="Times New Roman"/>
          <w:sz w:val="24"/>
          <w:szCs w:val="24"/>
        </w:rPr>
        <w:t xml:space="preserve">, определенной по итогам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6A3BC" w14:textId="5B90CAC0" w:rsidR="000207DF" w:rsidRPr="000207DF" w:rsidRDefault="000207DF" w:rsidP="000207DF">
      <w:pPr>
        <w:tabs>
          <w:tab w:val="num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2.2. В случае признания аукциона несостоявшимся по причине допуска к участию только одного Претендента, Единственный участник аукциона оплачивает сверх цены продажи Имущества вознаграждение в связи с организацией и проведением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от начальной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0207DF">
        <w:rPr>
          <w:rFonts w:ascii="Times New Roman" w:hAnsi="Times New Roman" w:cs="Times New Roman"/>
          <w:sz w:val="24"/>
          <w:szCs w:val="24"/>
        </w:rPr>
        <w:t xml:space="preserve">, установленной для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>.</w:t>
      </w:r>
    </w:p>
    <w:p w14:paraId="36402F5D" w14:textId="3AA68D2E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Победитель</w:t>
      </w:r>
      <w:r w:rsidR="000207DF"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аукциона / Единственный участник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07DF">
        <w:rPr>
          <w:rFonts w:ascii="Times New Roman" w:hAnsi="Times New Roman" w:cs="Times New Roman"/>
          <w:sz w:val="24"/>
          <w:szCs w:val="24"/>
        </w:rPr>
        <w:t xml:space="preserve"> </w:t>
      </w:r>
      <w:r w:rsidRPr="000207D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вне зависимости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факта заключения договора купли-продажи имущества, оплачивает </w:t>
      </w:r>
      <w:r w:rsidR="000207DF"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Организатору торгов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</w:t>
      </w:r>
      <w:r w:rsidR="00B22205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65DE0C" w14:textId="2EB9E1FE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B22205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оплачивается путем </w:t>
      </w:r>
      <w:r w:rsidR="000207DF" w:rsidRPr="000207DF">
        <w:rPr>
          <w:rFonts w:ascii="Times New Roman" w:hAnsi="Times New Roman" w:cs="Times New Roman"/>
          <w:sz w:val="24"/>
          <w:szCs w:val="24"/>
        </w:rPr>
        <w:t xml:space="preserve">безналичного </w:t>
      </w:r>
      <w:r w:rsidRPr="000207DF">
        <w:rPr>
          <w:rFonts w:ascii="Times New Roman" w:hAnsi="Times New Roman" w:cs="Times New Roman"/>
          <w:sz w:val="24"/>
          <w:szCs w:val="24"/>
        </w:rPr>
        <w:t xml:space="preserve">перечисления денежных средств </w:t>
      </w:r>
      <w:r w:rsidR="000207DF" w:rsidRPr="000207DF"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</w:t>
      </w:r>
      <w:r w:rsidRPr="000207DF">
        <w:rPr>
          <w:rFonts w:ascii="Times New Roman" w:hAnsi="Times New Roman" w:cs="Times New Roman"/>
          <w:sz w:val="24"/>
          <w:szCs w:val="24"/>
        </w:rPr>
        <w:t>на расчетный счет:</w:t>
      </w:r>
    </w:p>
    <w:p w14:paraId="7A045556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ИНН 7838430413 КПП 783801001 </w:t>
      </w:r>
    </w:p>
    <w:p w14:paraId="134AC26D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р/счет 40702810855230001547 </w:t>
      </w:r>
    </w:p>
    <w:p w14:paraId="36117E94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831C955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к/счет 30101810500000000653 </w:t>
      </w:r>
    </w:p>
    <w:p w14:paraId="0905AC5B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БИК 044030653 </w:t>
      </w:r>
    </w:p>
    <w:p w14:paraId="39B1D6CE" w14:textId="749E6703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lastRenderedPageBreak/>
        <w:t xml:space="preserve">В платежном поручении в части «Назначение платежа» плательщику необходимо указать «Оплата вознаграждения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. Код лота ________________ (указать код лота на электронной площадке </w:t>
      </w:r>
      <w:hyperlink r:id="rId13" w:history="1">
        <w:r w:rsidRPr="000207D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Pr="000207DF">
        <w:rPr>
          <w:rFonts w:ascii="Times New Roman" w:hAnsi="Times New Roman" w:cs="Times New Roman"/>
          <w:sz w:val="24"/>
          <w:szCs w:val="24"/>
        </w:rPr>
        <w:t xml:space="preserve">), продажа ППП «___»__ 202__г., в т.ч. НДС».   </w:t>
      </w:r>
    </w:p>
    <w:p w14:paraId="39C69335" w14:textId="4617F6AE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5. В случае просрочки платежа по оплате вознаграждения, </w:t>
      </w:r>
      <w:r w:rsidR="00B2220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вправе требовать с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 аукциона</w:t>
      </w:r>
      <w:r w:rsidR="007E0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07DF">
        <w:rPr>
          <w:rFonts w:ascii="Times New Roman" w:hAnsi="Times New Roman" w:cs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 аукциона</w:t>
      </w:r>
      <w:r w:rsidR="007E0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07DF">
        <w:rPr>
          <w:rFonts w:ascii="Times New Roman" w:hAnsi="Times New Roman" w:cs="Times New Roman"/>
          <w:sz w:val="24"/>
          <w:szCs w:val="24"/>
        </w:rPr>
        <w:t>обязанности по выплате вознаграждения.</w:t>
      </w:r>
    </w:p>
    <w:p w14:paraId="120A3BFD" w14:textId="22C4B836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6. 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</w:t>
      </w:r>
      <w:r w:rsidR="007E0AFA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14:paraId="2DAC0352" w14:textId="5392356F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>7. Отказ Победителя аукциона</w:t>
      </w:r>
      <w:r w:rsidR="007E0AFA">
        <w:rPr>
          <w:rFonts w:ascii="Times New Roman" w:hAnsi="Times New Roman" w:cs="Times New Roman"/>
          <w:sz w:val="24"/>
          <w:szCs w:val="24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от подписания Соглашения о выплате вознаграждения, а также от подписания договора купли-продажи имущества, отказа оплаты цены имущества, не освобождает его от обязанности оплаты вознаграждения </w:t>
      </w:r>
      <w:r w:rsidR="007E0AFA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>.</w:t>
      </w:r>
    </w:p>
    <w:p w14:paraId="3B083349" w14:textId="05A77FAD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 w:rsidR="007E0AFA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6FD30" w14:textId="77777777" w:rsidR="007E0AFA" w:rsidRDefault="00A10F11" w:rsidP="007E0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>9. Настоящее Соглашение вступает в силу с момента признания Претендента Победителем аукциона</w:t>
      </w:r>
      <w:r w:rsidR="007E0AFA">
        <w:rPr>
          <w:rFonts w:ascii="Times New Roman" w:hAnsi="Times New Roman" w:cs="Times New Roman"/>
          <w:sz w:val="24"/>
          <w:szCs w:val="24"/>
        </w:rPr>
        <w:t xml:space="preserve"> / Единственным участником 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и действует до полного выполнения Сторонами своих обязательств.</w:t>
      </w:r>
    </w:p>
    <w:p w14:paraId="44A450D6" w14:textId="3E05E6E0" w:rsidR="00A10F11" w:rsidRPr="000207DF" w:rsidRDefault="00A10F11" w:rsidP="007E0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DE8FF" w14:textId="77777777" w:rsidR="00A10F11" w:rsidRPr="00C0122D" w:rsidRDefault="00A10F11" w:rsidP="00A10F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22D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A10F11" w:rsidRPr="00C0122D" w14:paraId="08884CD5" w14:textId="77777777" w:rsidTr="00FC6260">
        <w:trPr>
          <w:trHeight w:val="3045"/>
        </w:trPr>
        <w:tc>
          <w:tcPr>
            <w:tcW w:w="4915" w:type="dxa"/>
          </w:tcPr>
          <w:p w14:paraId="06A074E1" w14:textId="7BF007E4" w:rsidR="00A10F11" w:rsidRPr="00C0122D" w:rsidRDefault="00B22205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14:paraId="54B08120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b/>
                <w:lang w:eastAsia="ru-RU"/>
              </w:rPr>
              <w:t>Акционерное общество</w:t>
            </w:r>
            <w:r w:rsidRPr="00C01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2569AF8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b/>
                <w:lang w:eastAsia="ru-RU"/>
              </w:rPr>
              <w:t>«Российский аукционный дом»</w:t>
            </w: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1F83D69D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Юр. адрес: Санкт-Петербург, пер. Гривцова, д. 5, литера В</w:t>
            </w:r>
          </w:p>
          <w:p w14:paraId="1FCD198E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Почтовый адрес: г. Тюмень, ул. Пермякова, д. 1, офис 209</w:t>
            </w:r>
          </w:p>
          <w:p w14:paraId="1A5A323B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ИНН 7838430413, КПП 783801001,</w:t>
            </w:r>
          </w:p>
          <w:p w14:paraId="1145CC84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ОГРН 1097847233351, </w:t>
            </w:r>
          </w:p>
          <w:p w14:paraId="3DC39794" w14:textId="77777777" w:rsidR="00A10F11" w:rsidRPr="00C0122D" w:rsidRDefault="00A10F11" w:rsidP="00FC6260">
            <w:pPr>
              <w:tabs>
                <w:tab w:val="left" w:pos="938"/>
              </w:tabs>
              <w:spacing w:after="0" w:line="240" w:lineRule="auto"/>
              <w:ind w:right="27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139AE861" w14:textId="7E587A59" w:rsidR="00A10F11" w:rsidRPr="00C0122D" w:rsidRDefault="00A10F11" w:rsidP="00FC626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0122D">
              <w:rPr>
                <w:rFonts w:ascii="Times New Roman" w:hAnsi="Times New Roman"/>
                <w:b/>
                <w:bCs/>
                <w:lang w:eastAsia="ru-RU"/>
              </w:rPr>
              <w:t xml:space="preserve">От </w:t>
            </w:r>
            <w:r w:rsidR="00B22205">
              <w:rPr>
                <w:rFonts w:ascii="Times New Roman" w:hAnsi="Times New Roman"/>
                <w:b/>
                <w:bCs/>
                <w:lang w:eastAsia="ru-RU"/>
              </w:rPr>
              <w:t>Организатора торгов</w:t>
            </w:r>
            <w:r w:rsidRPr="00C0122D">
              <w:rPr>
                <w:rFonts w:ascii="Times New Roman" w:hAnsi="Times New Roman"/>
                <w:b/>
                <w:bCs/>
              </w:rPr>
              <w:t xml:space="preserve"> </w:t>
            </w:r>
            <w:r w:rsidRPr="00C0122D">
              <w:rPr>
                <w:rFonts w:ascii="Times New Roman" w:hAnsi="Times New Roman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38D17C06" w14:textId="77777777" w:rsidR="00A10F11" w:rsidRPr="00C0122D" w:rsidRDefault="00A10F11" w:rsidP="00FC6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22D">
              <w:rPr>
                <w:rFonts w:ascii="Times New Roman" w:hAnsi="Times New Roman"/>
                <w:b/>
                <w:bCs/>
              </w:rPr>
              <w:t xml:space="preserve">Заместитель директора Уральского филиала АО «Российский аукционный дом» </w:t>
            </w:r>
          </w:p>
          <w:p w14:paraId="578FC127" w14:textId="77777777" w:rsidR="00A10F11" w:rsidRPr="00C0122D" w:rsidRDefault="00A10F11" w:rsidP="00FC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22D">
              <w:rPr>
                <w:rFonts w:ascii="Times New Roman" w:hAnsi="Times New Roman"/>
                <w:b/>
                <w:bCs/>
              </w:rPr>
              <w:t>Егорова А.П.</w:t>
            </w:r>
          </w:p>
          <w:p w14:paraId="40F1E03E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3473A8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6945B24B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31D5E547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  <w:p w14:paraId="75C99C32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7A2E56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45082F8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FBD22E3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5F01A2E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7294DFF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6A21013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24F539C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847760B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bookmarkEnd w:id="32"/>
    </w:tbl>
    <w:p w14:paraId="6FF829C5" w14:textId="77777777" w:rsidR="00A10F11" w:rsidRDefault="00A10F11" w:rsidP="00A10F11">
      <w:pPr>
        <w:rPr>
          <w:rFonts w:ascii="Calibri" w:eastAsia="Calibri" w:hAnsi="Calibri"/>
          <w:sz w:val="24"/>
          <w:szCs w:val="24"/>
        </w:rPr>
      </w:pPr>
    </w:p>
    <w:p w14:paraId="1E6752B8" w14:textId="77777777" w:rsidR="00A10F11" w:rsidRDefault="00A10F11" w:rsidP="00A10F11">
      <w:pPr>
        <w:jc w:val="center"/>
        <w:rPr>
          <w:sz w:val="24"/>
          <w:szCs w:val="24"/>
        </w:rPr>
      </w:pPr>
    </w:p>
    <w:p w14:paraId="7CDD22E6" w14:textId="77777777" w:rsidR="00A10F11" w:rsidRDefault="00A10F11" w:rsidP="00A10F11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90CB63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3"/>
    <w:p w14:paraId="2FD77C4B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80F3A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D16F0" w14:textId="77777777" w:rsidR="00A10F11" w:rsidRDefault="00A10F11" w:rsidP="00A10F1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34"/>
    <w:p w14:paraId="6165BA32" w14:textId="77777777" w:rsidR="00A10F11" w:rsidRDefault="00A10F11" w:rsidP="00A10F11"/>
    <w:p w14:paraId="0A0DB261" w14:textId="4A80F6C0" w:rsidR="0014713A" w:rsidRDefault="0014713A" w:rsidP="00A052D8">
      <w:pPr>
        <w:tabs>
          <w:tab w:val="left" w:pos="4860"/>
          <w:tab w:val="left" w:pos="6237"/>
        </w:tabs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02C22CC" w14:textId="166CC580" w:rsidR="00C02BFA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</w:t>
      </w:r>
      <w:r w:rsidR="001E3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риложение 4 к информационному сообщению</w:t>
      </w:r>
    </w:p>
    <w:p w14:paraId="32723CFC" w14:textId="5D089958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7E0AFA">
        <w:rPr>
          <w:rFonts w:ascii="Times New Roman" w:hAnsi="Times New Roman" w:cs="Times New Roman"/>
          <w:b/>
          <w:bCs/>
          <w:sz w:val="24"/>
          <w:szCs w:val="24"/>
        </w:rPr>
        <w:t>Договора купли-продажи</w:t>
      </w:r>
    </w:p>
    <w:p w14:paraId="0DFF87B9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</w:t>
      </w:r>
    </w:p>
    <w:p w14:paraId="1F068B8B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имущества</w:t>
      </w:r>
    </w:p>
    <w:p w14:paraId="592403F9" w14:textId="77777777" w:rsidR="007E0AFA" w:rsidRPr="007E0AFA" w:rsidRDefault="007E0AFA" w:rsidP="007E0AFA">
      <w:pPr>
        <w:suppressAutoHyphens w:val="0"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                                                                         «_____» ____________ 202__г.</w:t>
      </w:r>
    </w:p>
    <w:p w14:paraId="55B9554D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A4FC0" w14:textId="2C3662C0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содействия кредитованию малого и среднего бизнеса «Югорская региональная гарантийная организация»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(краткое наименование организации – ЮРГО), именуемый в дальнейшем «</w:t>
      </w:r>
      <w:r w:rsidRPr="007E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E60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</w:p>
    <w:p w14:paraId="20A25E5B" w14:textId="77777777" w:rsidR="007E0AFA" w:rsidRPr="007E0AFA" w:rsidRDefault="007E0AFA" w:rsidP="007E0AFA">
      <w:pPr>
        <w:suppressAutoHyphens w:val="0"/>
        <w:overflowPunct w:val="0"/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юридических лиц:</w:t>
      </w:r>
      <w:r w:rsidRPr="007E0AF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______________________, 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ОГРН _____________</w:t>
      </w:r>
      <w:r w:rsidRPr="007E0AF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 лице _____________________, действующего на основании Устава, ________________ (_________________), именуемое в дальнейшем «Покупатель», с другой Стороны, </w:t>
      </w:r>
    </w:p>
    <w:p w14:paraId="100A883A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физических лиц, индивидуальных предпринимателей:</w:t>
      </w:r>
      <w:r w:rsidRPr="007E0AFA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гражданин РФ _______</w:t>
      </w:r>
      <w:r w:rsidRPr="007E0AF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,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(ОГРН) ______, ИНН _______, именуемый в дальнейшем</w:t>
      </w:r>
      <w:r w:rsidRPr="007E0AFA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Pr="007E0AFA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», 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 другой Стороны, </w:t>
      </w:r>
    </w:p>
    <w:p w14:paraId="7F18D143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совместно именуемые «Стороны», заключили настоящий договор (далее – «Договор») о нижеследующем:</w:t>
      </w:r>
    </w:p>
    <w:p w14:paraId="76210061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1. Предмет Договора </w:t>
      </w:r>
    </w:p>
    <w:p w14:paraId="6B1891FB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both"/>
        <w:outlineLvl w:val="3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1.1. В соответствии с протоколом определения результатов торгов №________от ____________, проведенных на электронной торговой площадке АО «Российский аукционный дом» </w:t>
      </w:r>
      <w:r w:rsidRPr="007E0AFA">
        <w:rPr>
          <w:rFonts w:ascii="Times New Roman" w:eastAsia="Microsoft YaHei" w:hAnsi="Times New Roman" w:cs="Times New Roman"/>
          <w:sz w:val="24"/>
          <w:szCs w:val="24"/>
          <w:lang w:eastAsia="ru-RU"/>
        </w:rPr>
        <w:t>Продавец передает в собственность, а Покупатель принимает и оплачивает по цене и на условиях Договора следующее Имущество: _______________________________</w:t>
      </w:r>
    </w:p>
    <w:p w14:paraId="28A5370E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jc w:val="both"/>
        <w:outlineLvl w:val="3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Microsoft YaHei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653DEB13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Имущества – ______________________________________</w:t>
      </w:r>
    </w:p>
    <w:p w14:paraId="137033B0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Имущества – ________.</w:t>
      </w:r>
    </w:p>
    <w:p w14:paraId="527B9D1C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собственности, о чём в Едином государственном реестре недвижимости «__» _______ ____ г. сделана запись о государственной регистрации № _____________________.</w:t>
      </w:r>
    </w:p>
    <w:p w14:paraId="6B472186" w14:textId="73D894FF" w:rsidR="007E0AFA" w:rsidRPr="007E0AFA" w:rsidRDefault="007E0AFA" w:rsidP="007E0AF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ознакомился с содержанием сведений Единого государственного реестра недвижимости в отношении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Договора, с техническим состоянием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технической документацией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DDF02B" w14:textId="35F776FB" w:rsidR="007E0AFA" w:rsidRPr="007E0AFA" w:rsidRDefault="007E0AFA" w:rsidP="007E0AF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Calibri" w:hAnsi="Times New Roman" w:cs="Times New Roman"/>
          <w:sz w:val="24"/>
          <w:szCs w:val="24"/>
        </w:rPr>
        <w:t xml:space="preserve">1.3. На момент заключения настоящего Договора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Calibri" w:hAnsi="Times New Roman" w:cs="Times New Roman"/>
          <w:sz w:val="24"/>
          <w:szCs w:val="24"/>
        </w:rPr>
        <w:t xml:space="preserve"> никому не продано, не является предметом судебного разбирательства, не находится под арестом, не обременено правами третьих лиц.</w:t>
      </w:r>
    </w:p>
    <w:p w14:paraId="3753570C" w14:textId="77777777" w:rsidR="007E0AFA" w:rsidRPr="007E0AFA" w:rsidRDefault="007E0AFA" w:rsidP="007E0AFA">
      <w:pPr>
        <w:tabs>
          <w:tab w:val="left" w:pos="993"/>
        </w:tabs>
        <w:suppressAutoHyphens w:val="0"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14:paraId="133F2E65" w14:textId="77777777" w:rsidR="007E0AFA" w:rsidRPr="007E0AFA" w:rsidRDefault="007E0AFA" w:rsidP="007E0AFA">
      <w:pPr>
        <w:tabs>
          <w:tab w:val="left" w:pos="993"/>
        </w:tabs>
        <w:suppressAutoHyphens w:val="0"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2. Цена и порядок расчета</w:t>
      </w:r>
    </w:p>
    <w:p w14:paraId="79E393A8" w14:textId="794A2FD4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2.1. Цена Имущества, указанного в пункте 1.1. настоящего Договора, определенная по результатам аукциона, составляет ______________________, в том числе НДС 20%. Цена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является окончательной и изменению не подлежит. </w:t>
      </w:r>
    </w:p>
    <w:p w14:paraId="2AA4925D" w14:textId="15908BB3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2.2. Задаток, внесенный Покупателем при подаче заявки на участие в аукционе на расчетный счет </w:t>
      </w:r>
      <w:r w:rsidR="00B2220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рганизатора торгов АО «Российский аукционный дом», в размере ________ (____________) рублей, в том числе НДС 20%, засчитывается в счет исполнения Покупателем обязанности по уплате по настоящему Договору.</w:t>
      </w:r>
    </w:p>
    <w:p w14:paraId="068FB6DB" w14:textId="1FFA1532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2.3. За Имущество Покупатель единовременно перечисляет сумму в размере _________ (___________________) рублей, в том числе НДС 20%, оставшуюся после вычета задатка, указанного в п. 2.2. настоящего Договора, в безналичном порядке по реквизитам, указанным в п.6.1. настоящего Договора.</w:t>
      </w:r>
    </w:p>
    <w:p w14:paraId="5266A475" w14:textId="77777777" w:rsidR="007E0AFA" w:rsidRPr="007E0AFA" w:rsidRDefault="007E0AFA" w:rsidP="007E0AFA">
      <w:pPr>
        <w:tabs>
          <w:tab w:val="left" w:pos="675"/>
        </w:tabs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производится Покупателем в течении 10 (десяти) рабочих дней с момента заключения настоящего договора. Оплата по договору третьими лицами не допускается.</w:t>
      </w:r>
    </w:p>
    <w:p w14:paraId="46BFFF7C" w14:textId="77777777" w:rsidR="007E0AFA" w:rsidRPr="007E0AFA" w:rsidRDefault="007E0AFA" w:rsidP="007E0AFA">
      <w:pPr>
        <w:suppressAutoHyphens w:val="0"/>
        <w:overflowPunct w:val="0"/>
        <w:spacing w:after="26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ab/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Покупателем должны быть указаны реквизиты получателя, дата и номер настоящего договора.  </w:t>
      </w:r>
    </w:p>
    <w:p w14:paraId="4EB90FDD" w14:textId="3327E966" w:rsidR="007E0AFA" w:rsidRPr="007E0AFA" w:rsidRDefault="007E0AFA" w:rsidP="007E0AFA">
      <w:pPr>
        <w:pStyle w:val="af5"/>
        <w:numPr>
          <w:ilvl w:val="1"/>
          <w:numId w:val="11"/>
        </w:numPr>
        <w:suppressAutoHyphens w:val="0"/>
        <w:overflowPunct w:val="0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оплаты суммы, предусмотренной пунктом 2.</w:t>
      </w:r>
      <w:r w:rsidR="00BD1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считается дата поступления денежных средств на расчетный счет получателя, указанный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п.6.1. настоящего Договора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Документом, подтверждающим выполнение Покупателем обязательств по оплате приобретаемого имущества, является выписка со счета получателя средств о поступлении денежных средств расчетный счет.</w:t>
      </w:r>
    </w:p>
    <w:p w14:paraId="2CA266A1" w14:textId="77777777" w:rsidR="007E0AFA" w:rsidRPr="007E0AFA" w:rsidRDefault="007E0AFA" w:rsidP="007E0AFA">
      <w:pPr>
        <w:tabs>
          <w:tab w:val="left" w:pos="675"/>
        </w:tabs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040E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6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перехода права собственности и порядок передачи Имущества</w:t>
      </w:r>
    </w:p>
    <w:p w14:paraId="7ED0778E" w14:textId="56FBC53A" w:rsidR="007E0AFA" w:rsidRPr="007E0AFA" w:rsidRDefault="007E0AFA" w:rsidP="007E0AFA">
      <w:pPr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Стороны обязуются не 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BD12A1"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12A1"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поступления на расчетный счет Продавца средств, указанных в пункте 2.3 настоящего Договора, обратиться в орган, осуществляющий государственную регистрацию прав на недвижимое имущество, с заявлением о переходе прав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Продавца к Покупателю.</w:t>
      </w:r>
    </w:p>
    <w:p w14:paraId="1E878723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 собственности у Покупателя возникает с даты государственной регистрации.</w:t>
      </w:r>
    </w:p>
    <w:p w14:paraId="505809A1" w14:textId="07EDC1F5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расходы по регистрации права собственности Покупателя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Покупатель.</w:t>
      </w:r>
    </w:p>
    <w:p w14:paraId="5C763D01" w14:textId="5E19EA70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Передача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подписываемому между Сторонами акту приема-передачи недвижимого имущества в течении 5 (пяти) рабочих дней, со дня государственной регистрации права собственности Покупателя по настоящему Договору.</w:t>
      </w:r>
    </w:p>
    <w:p w14:paraId="3F0F2F32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случайной гибели или случайного повреждения Имущества, переходит к Покупателю с момента передачи Имущества по акту приема-передачи.</w:t>
      </w:r>
    </w:p>
    <w:p w14:paraId="44927737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darkYellow"/>
          <w:lang w:eastAsia="ru-RU"/>
        </w:rPr>
      </w:pPr>
    </w:p>
    <w:p w14:paraId="41F461F5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575EB9D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680C2BAB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просрочки Покупателем платежа по настоящему Договору, начисляется неустойка в размере 0,05% (ноль целых пять сотых процента) за каждый день просрочки.</w:t>
      </w:r>
    </w:p>
    <w:p w14:paraId="35F432A9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не поступления на расчетный счет Продавца денежных средств в размере и сроки, указанные в пунктах 2.3, 2.4. Договора,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внесенная Покупателем сумма задатка, указанная в п. 2.2. настоящего Договора не возвращается Покупателю и удерживается в пользу Продавца.</w:t>
      </w:r>
    </w:p>
    <w:p w14:paraId="74485AAD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Продавцом в одностороннем внесудебном порядке по основаниям, предусмотренным пунктом 4.3. Договора, о чем Продавец уведомляет Покупателя путем направления письменного уведомления об отказе от Договора.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Указанное уведомление считается полученным Покупателем по истечении 5 (пяти) календарных дней с даты его направления заказным почтовым отправлением с уведомлением о вручении по адресу Покупателя, указанному в пункте 6.2. Договора. Договор считается расторгнутым с момента получения Покупателем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указанного уведомления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,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дополнительного оформления Сторонами письменного соглашения о расторжении Договора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 требуется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>.</w:t>
      </w:r>
    </w:p>
    <w:p w14:paraId="16CBA486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Покупатель уплачивает неустойку (пени), установленные пунктом 4.2 Договора, путем единовременного перечисления денежных средств по реквизитам, указанным в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п.6.1. настоящего Договора.</w:t>
      </w:r>
    </w:p>
    <w:p w14:paraId="1D735DF5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83919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14:paraId="00E35DA9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споры и разногласия Стороны будут стремиться урегулировать путем переговоров, а если такое урегулирование становится невозможным, то споры, возникшие между Сторонами при исполнении договора или в связи с ним, рассматриваются в судебном порядке в соответствии с действующим законодательством Российской Федерации, по месту нахождения Продавца.</w:t>
      </w:r>
    </w:p>
    <w:p w14:paraId="2D8CCD53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5.2.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Покупателю известно фактическое состояние Имущества, в связи с этим претензий к фактическому состоянию имущества Покупатель к Продавцу не предъявляет.</w:t>
      </w:r>
    </w:p>
    <w:p w14:paraId="0DADB41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5.3. Покупатель дает Продавцу своё согласие на обработку персональных данных, в том числе автоматизированную, а также распространение и предоставление персональных данных, в соответствии с Федеральным законом от 27.07.2006 № 152-ФЗ «О персональных данных» (</w:t>
      </w:r>
      <w:r w:rsidRPr="007E0AFA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  <w:t>в случае, если Покупателем является физическое лицо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).</w:t>
      </w:r>
    </w:p>
    <w:p w14:paraId="5BE2612E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5.4.</w:t>
      </w: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16B7183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Договор составлен в 2 (двух) экземплярах, имеющих одинаковую юридическую силу.</w:t>
      </w:r>
    </w:p>
    <w:p w14:paraId="0928A065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Microsoft YaHei" w:hAnsi="Times New Roman" w:cs="Times New Roman"/>
          <w:b/>
          <w:sz w:val="24"/>
          <w:szCs w:val="24"/>
          <w:lang w:eastAsia="ru-RU"/>
        </w:rPr>
        <w:t>6. Юридические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969"/>
      </w:tblGrid>
      <w:tr w:rsidR="007E0AFA" w:rsidRPr="007E0AFA" w14:paraId="60B90A59" w14:textId="77777777" w:rsidTr="00FC6260">
        <w:tc>
          <w:tcPr>
            <w:tcW w:w="5027" w:type="dxa"/>
            <w:shd w:val="clear" w:color="auto" w:fill="auto"/>
            <w:hideMark/>
          </w:tcPr>
          <w:p w14:paraId="769DEED2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center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>6.1. ПРОДАВЕЦ</w:t>
            </w:r>
          </w:p>
        </w:tc>
        <w:tc>
          <w:tcPr>
            <w:tcW w:w="5027" w:type="dxa"/>
            <w:shd w:val="clear" w:color="auto" w:fill="auto"/>
            <w:hideMark/>
          </w:tcPr>
          <w:p w14:paraId="23DFEDF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jc w:val="center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>6.2. ПОКУПАТЕЛЬ</w:t>
            </w:r>
          </w:p>
        </w:tc>
      </w:tr>
      <w:tr w:rsidR="007E0AFA" w:rsidRPr="007E0AFA" w14:paraId="75276A84" w14:textId="77777777" w:rsidTr="00FC6260">
        <w:tc>
          <w:tcPr>
            <w:tcW w:w="5027" w:type="dxa"/>
            <w:shd w:val="clear" w:color="auto" w:fill="auto"/>
          </w:tcPr>
          <w:p w14:paraId="35CEEE92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Фонд содействия кредитованию малого и среднего бизнеса «Югорская региональная гарантийная организация»</w:t>
            </w:r>
          </w:p>
          <w:p w14:paraId="5EA322A4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Юридический / почтовый адрес: 628011,</w:t>
            </w:r>
          </w:p>
          <w:p w14:paraId="3374D1FC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г. Ханты-Мансийск, ул. Пионерская, д.14</w:t>
            </w:r>
          </w:p>
          <w:p w14:paraId="23A8734F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ИНН 8601009740</w:t>
            </w:r>
          </w:p>
          <w:p w14:paraId="105C717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КПП 860101001</w:t>
            </w:r>
          </w:p>
          <w:p w14:paraId="4579E54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ОГРН 1028600509981</w:t>
            </w:r>
          </w:p>
          <w:p w14:paraId="705DC914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БИК 047162812</w:t>
            </w:r>
          </w:p>
          <w:p w14:paraId="58F800DF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р/с 40703810500000000313</w:t>
            </w:r>
          </w:p>
          <w:p w14:paraId="3D46478C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proofErr w:type="spellStart"/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кор</w:t>
            </w:r>
            <w:proofErr w:type="spellEnd"/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/с 30101810465777100812</w:t>
            </w:r>
          </w:p>
          <w:p w14:paraId="4C33AC36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Ф-Л Западно-Сибирский ПАО Банк «ФК Открытие» г. Ханты-Мансийск</w:t>
            </w:r>
          </w:p>
          <w:p w14:paraId="7562721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val="en-US"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val="en-US" w:eastAsia="ru-RU"/>
              </w:rPr>
              <w:t xml:space="preserve">e-mail: fond@sb-ugra.ru </w:t>
            </w:r>
          </w:p>
          <w:p w14:paraId="5CC02B2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Calibri" w:eastAsia="Microsoft YaHei" w:hAnsi="Calibri" w:cs="Times New Roman"/>
                <w:lang w:eastAsia="ru-RU"/>
              </w:rPr>
            </w:pPr>
            <w:r w:rsidRPr="007E0AFA">
              <w:rPr>
                <w:rFonts w:ascii="Calibri" w:eastAsia="Microsoft YaHei" w:hAnsi="Calibri" w:cs="Times New Roman"/>
                <w:lang w:eastAsia="ru-RU"/>
              </w:rPr>
              <w:t>Тел. 8 (3467) 38-88-95 (*404)</w:t>
            </w:r>
          </w:p>
          <w:p w14:paraId="534483F5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Calibri" w:eastAsia="Microsoft YaHei" w:hAnsi="Calibri" w:cs="Times New Roman"/>
                <w:lang w:eastAsia="ru-RU"/>
              </w:rPr>
            </w:pPr>
          </w:p>
          <w:p w14:paraId="06873376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hideMark/>
          </w:tcPr>
          <w:p w14:paraId="0BCDE71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</w:p>
        </w:tc>
      </w:tr>
      <w:tr w:rsidR="007E0AFA" w:rsidRPr="007E0AFA" w14:paraId="66742E2C" w14:textId="77777777" w:rsidTr="00FC6260">
        <w:tc>
          <w:tcPr>
            <w:tcW w:w="5027" w:type="dxa"/>
            <w:shd w:val="clear" w:color="auto" w:fill="auto"/>
          </w:tcPr>
          <w:p w14:paraId="042E5240" w14:textId="2FE577A0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 xml:space="preserve">______________ / </w:t>
            </w:r>
            <w:r w:rsidR="005D5F46">
              <w:rPr>
                <w:rFonts w:ascii="Times New Roman" w:eastAsia="Calibri" w:hAnsi="Times New Roman" w:cs="Times New Roman"/>
                <w:lang w:eastAsia="ru-RU"/>
              </w:rPr>
              <w:t>_____________</w:t>
            </w:r>
          </w:p>
          <w:p w14:paraId="00162451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proofErr w:type="spellStart"/>
            <w:r w:rsidRPr="007E0AFA">
              <w:rPr>
                <w:rFonts w:ascii="Calibri" w:eastAsia="Calibri" w:hAnsi="Calibri" w:cs="Times New Roman"/>
                <w:lang w:eastAsia="ru-RU"/>
              </w:rPr>
              <w:t>м.п</w:t>
            </w:r>
            <w:proofErr w:type="spellEnd"/>
            <w:r w:rsidRPr="007E0AFA">
              <w:rPr>
                <w:rFonts w:ascii="Calibri" w:eastAsia="Calibri" w:hAnsi="Calibri" w:cs="Times New Roman"/>
                <w:lang w:eastAsia="ru-RU"/>
              </w:rPr>
              <w:t xml:space="preserve">.    </w:t>
            </w:r>
          </w:p>
        </w:tc>
        <w:tc>
          <w:tcPr>
            <w:tcW w:w="5027" w:type="dxa"/>
            <w:shd w:val="clear" w:color="auto" w:fill="auto"/>
          </w:tcPr>
          <w:p w14:paraId="6C7BDA57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 xml:space="preserve">___________________/ _____________   </w:t>
            </w:r>
          </w:p>
        </w:tc>
      </w:tr>
    </w:tbl>
    <w:p w14:paraId="121C2B20" w14:textId="77777777" w:rsidR="007E0AFA" w:rsidRDefault="007E0AFA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085C4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3A53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F220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FA872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A3472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2B5C5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8246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4F03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FCA3F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F9F2A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4FCF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59350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F0258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ACBF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EDBD8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3230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5EF9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2DD7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D2C30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BE8E1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2B329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A292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93145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5670B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D524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51F8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BD3C1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7433A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D30D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836" w:rsidSect="00431691">
      <w:pgSz w:w="11906" w:h="16838"/>
      <w:pgMar w:top="1134" w:right="849" w:bottom="568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537D" w14:textId="77777777" w:rsidR="00431691" w:rsidRDefault="00431691">
      <w:pPr>
        <w:spacing w:after="0" w:line="240" w:lineRule="auto"/>
      </w:pPr>
      <w:r>
        <w:separator/>
      </w:r>
    </w:p>
  </w:endnote>
  <w:endnote w:type="continuationSeparator" w:id="0">
    <w:p w14:paraId="3B6F671A" w14:textId="77777777" w:rsidR="00431691" w:rsidRDefault="0043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03F8" w14:textId="77777777" w:rsidR="00431691" w:rsidRDefault="00431691">
      <w:pPr>
        <w:rPr>
          <w:sz w:val="12"/>
        </w:rPr>
      </w:pPr>
      <w:r>
        <w:separator/>
      </w:r>
    </w:p>
  </w:footnote>
  <w:footnote w:type="continuationSeparator" w:id="0">
    <w:p w14:paraId="4EA4DB98" w14:textId="77777777" w:rsidR="00431691" w:rsidRDefault="00431691">
      <w:pPr>
        <w:rPr>
          <w:sz w:val="12"/>
        </w:rPr>
      </w:pPr>
      <w:r>
        <w:continuationSeparator/>
      </w:r>
    </w:p>
  </w:footnote>
  <w:footnote w:id="1">
    <w:p w14:paraId="274B0DDF" w14:textId="77777777" w:rsidR="00C02BFA" w:rsidRDefault="001E33EA">
      <w:pPr>
        <w:pStyle w:val="af7"/>
      </w:pPr>
      <w:r>
        <w:rPr>
          <w:rStyle w:val="ae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324EC862" w14:textId="367693C6" w:rsidR="00A10F11" w:rsidRDefault="00A10F11" w:rsidP="00A10F11">
      <w:pPr>
        <w:pStyle w:val="af7"/>
      </w:pPr>
      <w:r>
        <w:rPr>
          <w:rStyle w:val="afd"/>
        </w:rPr>
        <w:footnoteRef/>
      </w:r>
      <w:r>
        <w:t xml:space="preserve"> Если иное не предусмотрено информационным сообщением о проведении </w:t>
      </w:r>
      <w:r w:rsidR="00B22205">
        <w:t>аукциона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4A9"/>
    <w:multiLevelType w:val="multilevel"/>
    <w:tmpl w:val="03CE4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" w15:restartNumberingAfterBreak="0">
    <w:nsid w:val="078A6737"/>
    <w:multiLevelType w:val="multilevel"/>
    <w:tmpl w:val="10363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26C03CC9"/>
    <w:multiLevelType w:val="multilevel"/>
    <w:tmpl w:val="58B81D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4" w15:restartNumberingAfterBreak="0">
    <w:nsid w:val="389A1E71"/>
    <w:multiLevelType w:val="multilevel"/>
    <w:tmpl w:val="251AD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AFF7F6C"/>
    <w:multiLevelType w:val="hybridMultilevel"/>
    <w:tmpl w:val="6FC8C79A"/>
    <w:lvl w:ilvl="0" w:tplc="190C1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8A367C"/>
    <w:multiLevelType w:val="multilevel"/>
    <w:tmpl w:val="F0A481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30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7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71" w:hanging="1800"/>
      </w:pPr>
      <w:rPr>
        <w:rFonts w:hint="default"/>
        <w:color w:val="auto"/>
      </w:rPr>
    </w:lvl>
  </w:abstractNum>
  <w:abstractNum w:abstractNumId="7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FE04402"/>
    <w:multiLevelType w:val="multilevel"/>
    <w:tmpl w:val="99889E5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 w16cid:durableId="1845628408">
    <w:abstractNumId w:val="1"/>
  </w:num>
  <w:num w:numId="2" w16cid:durableId="1638758692">
    <w:abstractNumId w:val="8"/>
  </w:num>
  <w:num w:numId="3" w16cid:durableId="205606311">
    <w:abstractNumId w:val="3"/>
  </w:num>
  <w:num w:numId="4" w16cid:durableId="904266342">
    <w:abstractNumId w:val="2"/>
  </w:num>
  <w:num w:numId="5" w16cid:durableId="1854958019">
    <w:abstractNumId w:val="7"/>
  </w:num>
  <w:num w:numId="6" w16cid:durableId="973021711">
    <w:abstractNumId w:val="4"/>
  </w:num>
  <w:num w:numId="7" w16cid:durableId="1441535672">
    <w:abstractNumId w:val="7"/>
    <w:lvlOverride w:ilvl="0">
      <w:startOverride w:val="1"/>
    </w:lvlOverride>
  </w:num>
  <w:num w:numId="8" w16cid:durableId="1583758517">
    <w:abstractNumId w:val="7"/>
  </w:num>
  <w:num w:numId="9" w16cid:durableId="1827630170">
    <w:abstractNumId w:val="5"/>
  </w:num>
  <w:num w:numId="10" w16cid:durableId="1779834097">
    <w:abstractNumId w:val="6"/>
  </w:num>
  <w:num w:numId="11" w16cid:durableId="26530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FA"/>
    <w:rsid w:val="0000491D"/>
    <w:rsid w:val="00006597"/>
    <w:rsid w:val="00007714"/>
    <w:rsid w:val="000207DF"/>
    <w:rsid w:val="00037B76"/>
    <w:rsid w:val="0004544A"/>
    <w:rsid w:val="00064327"/>
    <w:rsid w:val="00066D5C"/>
    <w:rsid w:val="00073B69"/>
    <w:rsid w:val="00080DDE"/>
    <w:rsid w:val="00080E34"/>
    <w:rsid w:val="00082AC4"/>
    <w:rsid w:val="000E42B9"/>
    <w:rsid w:val="000F0DD1"/>
    <w:rsid w:val="000F39C4"/>
    <w:rsid w:val="0010650A"/>
    <w:rsid w:val="00115140"/>
    <w:rsid w:val="00117104"/>
    <w:rsid w:val="00123036"/>
    <w:rsid w:val="001254A0"/>
    <w:rsid w:val="00134755"/>
    <w:rsid w:val="00136168"/>
    <w:rsid w:val="00136946"/>
    <w:rsid w:val="0014293E"/>
    <w:rsid w:val="00146180"/>
    <w:rsid w:val="0014713A"/>
    <w:rsid w:val="00150800"/>
    <w:rsid w:val="0015285F"/>
    <w:rsid w:val="00163B27"/>
    <w:rsid w:val="00166F0E"/>
    <w:rsid w:val="00185425"/>
    <w:rsid w:val="00187D03"/>
    <w:rsid w:val="001A297A"/>
    <w:rsid w:val="001B4C4A"/>
    <w:rsid w:val="001B7523"/>
    <w:rsid w:val="001E02C8"/>
    <w:rsid w:val="001E0AA2"/>
    <w:rsid w:val="001E33EA"/>
    <w:rsid w:val="001E3E3A"/>
    <w:rsid w:val="001E6042"/>
    <w:rsid w:val="001E7856"/>
    <w:rsid w:val="00217D62"/>
    <w:rsid w:val="002332B2"/>
    <w:rsid w:val="002708D3"/>
    <w:rsid w:val="002718D7"/>
    <w:rsid w:val="0027435D"/>
    <w:rsid w:val="0028708A"/>
    <w:rsid w:val="0029669F"/>
    <w:rsid w:val="002C76CA"/>
    <w:rsid w:val="002D3B70"/>
    <w:rsid w:val="002D4397"/>
    <w:rsid w:val="002D74FB"/>
    <w:rsid w:val="002E4DD2"/>
    <w:rsid w:val="002F4513"/>
    <w:rsid w:val="00303729"/>
    <w:rsid w:val="003104F4"/>
    <w:rsid w:val="00311C70"/>
    <w:rsid w:val="003173D1"/>
    <w:rsid w:val="00317D12"/>
    <w:rsid w:val="00346737"/>
    <w:rsid w:val="00353D47"/>
    <w:rsid w:val="0036750B"/>
    <w:rsid w:val="00383644"/>
    <w:rsid w:val="00392A1E"/>
    <w:rsid w:val="003C0624"/>
    <w:rsid w:val="003C6AA3"/>
    <w:rsid w:val="003D6237"/>
    <w:rsid w:val="003F17D9"/>
    <w:rsid w:val="00421BFA"/>
    <w:rsid w:val="00431691"/>
    <w:rsid w:val="004600B4"/>
    <w:rsid w:val="00463B2A"/>
    <w:rsid w:val="00473050"/>
    <w:rsid w:val="00490957"/>
    <w:rsid w:val="00492C22"/>
    <w:rsid w:val="004936C6"/>
    <w:rsid w:val="004C031B"/>
    <w:rsid w:val="004C0342"/>
    <w:rsid w:val="004C5AE5"/>
    <w:rsid w:val="0050337B"/>
    <w:rsid w:val="00505C88"/>
    <w:rsid w:val="00506C85"/>
    <w:rsid w:val="00530F2D"/>
    <w:rsid w:val="0054088E"/>
    <w:rsid w:val="00554939"/>
    <w:rsid w:val="005727B9"/>
    <w:rsid w:val="0057419A"/>
    <w:rsid w:val="00584062"/>
    <w:rsid w:val="00590DFC"/>
    <w:rsid w:val="005D1B28"/>
    <w:rsid w:val="005D5F46"/>
    <w:rsid w:val="005F0A7A"/>
    <w:rsid w:val="005F15E8"/>
    <w:rsid w:val="00600731"/>
    <w:rsid w:val="00605238"/>
    <w:rsid w:val="0061593F"/>
    <w:rsid w:val="006564C5"/>
    <w:rsid w:val="00656A16"/>
    <w:rsid w:val="00666A19"/>
    <w:rsid w:val="0066787A"/>
    <w:rsid w:val="00676E18"/>
    <w:rsid w:val="006A74C4"/>
    <w:rsid w:val="006C5359"/>
    <w:rsid w:val="006D286E"/>
    <w:rsid w:val="00705EA0"/>
    <w:rsid w:val="007137F4"/>
    <w:rsid w:val="00717542"/>
    <w:rsid w:val="00733DE0"/>
    <w:rsid w:val="00744685"/>
    <w:rsid w:val="00751708"/>
    <w:rsid w:val="007609D4"/>
    <w:rsid w:val="00762653"/>
    <w:rsid w:val="00783606"/>
    <w:rsid w:val="007A766C"/>
    <w:rsid w:val="007B6B7A"/>
    <w:rsid w:val="007C6680"/>
    <w:rsid w:val="007C7CCE"/>
    <w:rsid w:val="007E0AFA"/>
    <w:rsid w:val="007F4021"/>
    <w:rsid w:val="00800BBF"/>
    <w:rsid w:val="008131AD"/>
    <w:rsid w:val="00814C00"/>
    <w:rsid w:val="008159EB"/>
    <w:rsid w:val="00815F0B"/>
    <w:rsid w:val="00822B7B"/>
    <w:rsid w:val="00830F2E"/>
    <w:rsid w:val="00836371"/>
    <w:rsid w:val="00854F64"/>
    <w:rsid w:val="00891243"/>
    <w:rsid w:val="008A2B8E"/>
    <w:rsid w:val="008C12E3"/>
    <w:rsid w:val="008C491A"/>
    <w:rsid w:val="008F044A"/>
    <w:rsid w:val="009101C2"/>
    <w:rsid w:val="00925C33"/>
    <w:rsid w:val="009323CA"/>
    <w:rsid w:val="009328A7"/>
    <w:rsid w:val="00933907"/>
    <w:rsid w:val="00943E0A"/>
    <w:rsid w:val="00945BB1"/>
    <w:rsid w:val="00946DF4"/>
    <w:rsid w:val="009676BC"/>
    <w:rsid w:val="00973433"/>
    <w:rsid w:val="00990912"/>
    <w:rsid w:val="00990F36"/>
    <w:rsid w:val="009B7C01"/>
    <w:rsid w:val="009C69F5"/>
    <w:rsid w:val="009C7171"/>
    <w:rsid w:val="009D2F39"/>
    <w:rsid w:val="00A01473"/>
    <w:rsid w:val="00A01A24"/>
    <w:rsid w:val="00A04F94"/>
    <w:rsid w:val="00A052D8"/>
    <w:rsid w:val="00A10F11"/>
    <w:rsid w:val="00A203EF"/>
    <w:rsid w:val="00A34F73"/>
    <w:rsid w:val="00A40F9B"/>
    <w:rsid w:val="00A41128"/>
    <w:rsid w:val="00A60FBA"/>
    <w:rsid w:val="00AA1836"/>
    <w:rsid w:val="00AA63D5"/>
    <w:rsid w:val="00AC6057"/>
    <w:rsid w:val="00AD22A9"/>
    <w:rsid w:val="00AD57FC"/>
    <w:rsid w:val="00AF19A0"/>
    <w:rsid w:val="00B139CD"/>
    <w:rsid w:val="00B14A3D"/>
    <w:rsid w:val="00B22205"/>
    <w:rsid w:val="00B226EE"/>
    <w:rsid w:val="00B30738"/>
    <w:rsid w:val="00B42F97"/>
    <w:rsid w:val="00B51063"/>
    <w:rsid w:val="00B77666"/>
    <w:rsid w:val="00BA5026"/>
    <w:rsid w:val="00BB3AFD"/>
    <w:rsid w:val="00BB7047"/>
    <w:rsid w:val="00BB79CD"/>
    <w:rsid w:val="00BD12A1"/>
    <w:rsid w:val="00BD4D5A"/>
    <w:rsid w:val="00BF0B46"/>
    <w:rsid w:val="00C02BFA"/>
    <w:rsid w:val="00C2198A"/>
    <w:rsid w:val="00C25435"/>
    <w:rsid w:val="00C31106"/>
    <w:rsid w:val="00C36CE9"/>
    <w:rsid w:val="00C624A1"/>
    <w:rsid w:val="00C75212"/>
    <w:rsid w:val="00C805BC"/>
    <w:rsid w:val="00C862A9"/>
    <w:rsid w:val="00C97468"/>
    <w:rsid w:val="00CA418A"/>
    <w:rsid w:val="00CB67B7"/>
    <w:rsid w:val="00CF603D"/>
    <w:rsid w:val="00D0454B"/>
    <w:rsid w:val="00D1311E"/>
    <w:rsid w:val="00D31866"/>
    <w:rsid w:val="00D41898"/>
    <w:rsid w:val="00D6213A"/>
    <w:rsid w:val="00DA207A"/>
    <w:rsid w:val="00DD2B2E"/>
    <w:rsid w:val="00DD647F"/>
    <w:rsid w:val="00DE0AE0"/>
    <w:rsid w:val="00DE7F1B"/>
    <w:rsid w:val="00DF1E77"/>
    <w:rsid w:val="00E0330B"/>
    <w:rsid w:val="00E21DC7"/>
    <w:rsid w:val="00E23572"/>
    <w:rsid w:val="00E4398C"/>
    <w:rsid w:val="00E5105D"/>
    <w:rsid w:val="00E53DF9"/>
    <w:rsid w:val="00E5702F"/>
    <w:rsid w:val="00E61C7C"/>
    <w:rsid w:val="00E703DE"/>
    <w:rsid w:val="00E95B9B"/>
    <w:rsid w:val="00E97A8A"/>
    <w:rsid w:val="00EC4798"/>
    <w:rsid w:val="00ED2562"/>
    <w:rsid w:val="00EF5221"/>
    <w:rsid w:val="00EF70AE"/>
    <w:rsid w:val="00F147FA"/>
    <w:rsid w:val="00F258EB"/>
    <w:rsid w:val="00F30492"/>
    <w:rsid w:val="00F31E44"/>
    <w:rsid w:val="00F52529"/>
    <w:rsid w:val="00F76162"/>
    <w:rsid w:val="00F8764A"/>
    <w:rsid w:val="00FA38D8"/>
    <w:rsid w:val="00FA7DA3"/>
    <w:rsid w:val="00FB0D6C"/>
    <w:rsid w:val="00FB19C4"/>
    <w:rsid w:val="00FB7E4D"/>
    <w:rsid w:val="00FC2DE1"/>
    <w:rsid w:val="00FC6AE0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34A8"/>
  <w15:docId w15:val="{480140CE-AE59-41D2-B953-B69EAA97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68"/>
    <w:pPr>
      <w:spacing w:after="160" w:line="259" w:lineRule="auto"/>
    </w:pPr>
    <w:rPr>
      <w:sz w:val="22"/>
    </w:rPr>
  </w:style>
  <w:style w:type="paragraph" w:styleId="1">
    <w:name w:val="heading 1"/>
    <w:basedOn w:val="a0"/>
    <w:link w:val="10"/>
    <w:uiPriority w:val="9"/>
    <w:qFormat/>
    <w:rsid w:val="00943FE3"/>
    <w:pPr>
      <w:keepNext/>
      <w:overflowPunct w:val="0"/>
      <w:spacing w:before="240" w:after="120"/>
      <w:outlineLvl w:val="0"/>
    </w:pPr>
    <w:rPr>
      <w:rFonts w:ascii="Liberation Sans" w:eastAsia="Microsoft YaHei" w:hAnsi="Liberation Sans" w:cs="Arial"/>
      <w:spacing w:val="0"/>
      <w:kern w:val="0"/>
      <w:sz w:val="28"/>
      <w:szCs w:val="28"/>
      <w:lang w:eastAsia="ru-RU"/>
    </w:rPr>
  </w:style>
  <w:style w:type="paragraph" w:styleId="4">
    <w:name w:val="heading 4"/>
    <w:basedOn w:val="a0"/>
    <w:link w:val="40"/>
    <w:uiPriority w:val="9"/>
    <w:semiHidden/>
    <w:unhideWhenUsed/>
    <w:qFormat/>
    <w:rsid w:val="00943FE3"/>
    <w:pPr>
      <w:keepNext/>
      <w:overflowPunct w:val="0"/>
      <w:spacing w:before="240" w:after="120"/>
      <w:outlineLvl w:val="3"/>
    </w:pPr>
    <w:rPr>
      <w:rFonts w:ascii="Liberation Sans" w:eastAsia="Microsoft YaHei" w:hAnsi="Liberation Sans" w:cs="Arial"/>
      <w:spacing w:val="0"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9B2FB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sid w:val="009B2FBC"/>
    <w:rPr>
      <w:color w:val="605E5C"/>
      <w:shd w:val="clear" w:color="auto" w:fill="E1DFDD"/>
    </w:rPr>
  </w:style>
  <w:style w:type="character" w:customStyle="1" w:styleId="a4">
    <w:name w:val="Текст выноски Знак"/>
    <w:basedOn w:val="a1"/>
    <w:uiPriority w:val="99"/>
    <w:semiHidden/>
    <w:qFormat/>
    <w:rsid w:val="00787738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1"/>
    <w:uiPriority w:val="99"/>
    <w:semiHidden/>
    <w:qFormat/>
    <w:rsid w:val="006F7B2A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6F7B2A"/>
    <w:rPr>
      <w:vertAlign w:val="superscript"/>
    </w:rPr>
  </w:style>
  <w:style w:type="character" w:customStyle="1" w:styleId="2">
    <w:name w:val="Основной текст с отступом 2 Знак"/>
    <w:basedOn w:val="a1"/>
    <w:uiPriority w:val="99"/>
    <w:semiHidden/>
    <w:qFormat/>
    <w:rsid w:val="00990EC4"/>
    <w:rPr>
      <w:rFonts w:ascii="Calibri" w:eastAsia="Calibri" w:hAnsi="Calibri" w:cs="Times New Roman"/>
      <w:sz w:val="24"/>
      <w:szCs w:val="24"/>
    </w:rPr>
  </w:style>
  <w:style w:type="character" w:styleId="a7">
    <w:name w:val="annotation reference"/>
    <w:basedOn w:val="a1"/>
    <w:uiPriority w:val="99"/>
    <w:semiHidden/>
    <w:unhideWhenUsed/>
    <w:qFormat/>
    <w:rsid w:val="007152C5"/>
    <w:rPr>
      <w:sz w:val="16"/>
      <w:szCs w:val="16"/>
    </w:rPr>
  </w:style>
  <w:style w:type="character" w:customStyle="1" w:styleId="a8">
    <w:name w:val="Текст примечания Знак"/>
    <w:basedOn w:val="a1"/>
    <w:uiPriority w:val="99"/>
    <w:semiHidden/>
    <w:qFormat/>
    <w:rsid w:val="007152C5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7152C5"/>
    <w:rPr>
      <w:b/>
      <w:bCs/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sid w:val="00DE2A53"/>
    <w:rPr>
      <w:color w:val="605E5C"/>
      <w:shd w:val="clear" w:color="auto" w:fill="E1DFDD"/>
    </w:rPr>
  </w:style>
  <w:style w:type="character" w:customStyle="1" w:styleId="aa">
    <w:name w:val="Основной текст с отступом Знак"/>
    <w:basedOn w:val="a1"/>
    <w:uiPriority w:val="99"/>
    <w:semiHidden/>
    <w:qFormat/>
    <w:rsid w:val="00412CF7"/>
  </w:style>
  <w:style w:type="character" w:customStyle="1" w:styleId="21">
    <w:name w:val="Основной текст 2 Знак"/>
    <w:basedOn w:val="a1"/>
    <w:uiPriority w:val="99"/>
    <w:semiHidden/>
    <w:qFormat/>
    <w:rsid w:val="00412CF7"/>
  </w:style>
  <w:style w:type="character" w:customStyle="1" w:styleId="3">
    <w:name w:val="Основной текст 3 Знак"/>
    <w:basedOn w:val="a1"/>
    <w:uiPriority w:val="99"/>
    <w:semiHidden/>
    <w:qFormat/>
    <w:rsid w:val="00412CF7"/>
    <w:rPr>
      <w:sz w:val="16"/>
      <w:szCs w:val="16"/>
    </w:rPr>
  </w:style>
  <w:style w:type="character" w:customStyle="1" w:styleId="30">
    <w:name w:val="Основной текст с отступом 3 Знак"/>
    <w:basedOn w:val="a1"/>
    <w:uiPriority w:val="99"/>
    <w:semiHidden/>
    <w:qFormat/>
    <w:rsid w:val="00412CF7"/>
    <w:rPr>
      <w:sz w:val="16"/>
      <w:szCs w:val="16"/>
    </w:rPr>
  </w:style>
  <w:style w:type="character" w:customStyle="1" w:styleId="ab">
    <w:name w:val="Основной текст Знак"/>
    <w:basedOn w:val="a1"/>
    <w:uiPriority w:val="99"/>
    <w:semiHidden/>
    <w:qFormat/>
    <w:rsid w:val="00943FE3"/>
  </w:style>
  <w:style w:type="character" w:customStyle="1" w:styleId="10">
    <w:name w:val="Заголовок 1 Знак"/>
    <w:basedOn w:val="a1"/>
    <w:link w:val="1"/>
    <w:uiPriority w:val="9"/>
    <w:qFormat/>
    <w:rsid w:val="00943FE3"/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943FE3"/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c">
    <w:name w:val="Текст Знак"/>
    <w:basedOn w:val="a1"/>
    <w:semiHidden/>
    <w:qFormat/>
    <w:rsid w:val="00943FE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Заголовок Знак"/>
    <w:basedOn w:val="a1"/>
    <w:uiPriority w:val="10"/>
    <w:qFormat/>
    <w:rsid w:val="00943F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0">
    <w:name w:val="Title"/>
    <w:basedOn w:val="a"/>
    <w:next w:val="af1"/>
    <w:uiPriority w:val="10"/>
    <w:qFormat/>
    <w:rsid w:val="00943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1">
    <w:name w:val="Body Text"/>
    <w:basedOn w:val="a"/>
    <w:uiPriority w:val="99"/>
    <w:semiHidden/>
    <w:unhideWhenUsed/>
    <w:rsid w:val="00943FE3"/>
    <w:pPr>
      <w:spacing w:after="12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6659C6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0801F1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0801F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22">
    <w:name w:val="Body Text Indent 2"/>
    <w:basedOn w:val="a"/>
    <w:uiPriority w:val="99"/>
    <w:semiHidden/>
    <w:unhideWhenUsed/>
    <w:qFormat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styleId="af8">
    <w:name w:val="annotation text"/>
    <w:basedOn w:val="a"/>
    <w:uiPriority w:val="99"/>
    <w:semiHidden/>
    <w:unhideWhenUsed/>
    <w:qFormat/>
    <w:rsid w:val="007152C5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7152C5"/>
    <w:rPr>
      <w:b/>
      <w:bCs/>
    </w:rPr>
  </w:style>
  <w:style w:type="paragraph" w:styleId="afa">
    <w:name w:val="Body Text Indent"/>
    <w:basedOn w:val="a"/>
    <w:uiPriority w:val="99"/>
    <w:semiHidden/>
    <w:unhideWhenUsed/>
    <w:rsid w:val="00412CF7"/>
    <w:pPr>
      <w:spacing w:after="120"/>
      <w:ind w:left="283"/>
    </w:pPr>
  </w:style>
  <w:style w:type="paragraph" w:styleId="23">
    <w:name w:val="Body Text 2"/>
    <w:basedOn w:val="a"/>
    <w:uiPriority w:val="99"/>
    <w:semiHidden/>
    <w:unhideWhenUsed/>
    <w:qFormat/>
    <w:rsid w:val="00412CF7"/>
    <w:pPr>
      <w:spacing w:after="120" w:line="480" w:lineRule="auto"/>
    </w:pPr>
  </w:style>
  <w:style w:type="paragraph" w:styleId="31">
    <w:name w:val="Body Text 3"/>
    <w:basedOn w:val="a"/>
    <w:uiPriority w:val="99"/>
    <w:semiHidden/>
    <w:unhideWhenUsed/>
    <w:qFormat/>
    <w:rsid w:val="00412CF7"/>
    <w:pPr>
      <w:spacing w:after="120"/>
    </w:pPr>
    <w:rPr>
      <w:sz w:val="16"/>
      <w:szCs w:val="16"/>
    </w:rPr>
  </w:style>
  <w:style w:type="paragraph" w:styleId="32">
    <w:name w:val="Body Text Indent 3"/>
    <w:basedOn w:val="a"/>
    <w:uiPriority w:val="99"/>
    <w:semiHidden/>
    <w:unhideWhenUsed/>
    <w:qFormat/>
    <w:rsid w:val="00412CF7"/>
    <w:pPr>
      <w:spacing w:after="120"/>
      <w:ind w:left="283"/>
    </w:pPr>
    <w:rPr>
      <w:sz w:val="16"/>
      <w:szCs w:val="16"/>
    </w:rPr>
  </w:style>
  <w:style w:type="paragraph" w:styleId="afb">
    <w:name w:val="Plain Text"/>
    <w:basedOn w:val="a"/>
    <w:semiHidden/>
    <w:unhideWhenUsed/>
    <w:qFormat/>
    <w:rsid w:val="00943FE3"/>
    <w:pPr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943FE3"/>
    <w:pPr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fc">
    <w:name w:val="Table Grid"/>
    <w:basedOn w:val="a2"/>
    <w:uiPriority w:val="59"/>
    <w:rsid w:val="00A7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semiHidden/>
    <w:rsid w:val="00FC2DE1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afd">
    <w:name w:val="footnote reference"/>
    <w:basedOn w:val="a1"/>
    <w:unhideWhenUsed/>
    <w:rsid w:val="000F0DD1"/>
    <w:rPr>
      <w:vertAlign w:val="superscript"/>
    </w:rPr>
  </w:style>
  <w:style w:type="table" w:customStyle="1" w:styleId="12">
    <w:name w:val="Сетка таблицы1"/>
    <w:basedOn w:val="a2"/>
    <w:next w:val="afc"/>
    <w:uiPriority w:val="59"/>
    <w:rsid w:val="0014713A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1"/>
    <w:uiPriority w:val="99"/>
    <w:unhideWhenUsed/>
    <w:rsid w:val="00123036"/>
    <w:rPr>
      <w:color w:val="0563C1" w:themeColor="hyperlink"/>
      <w:u w:val="single"/>
    </w:rPr>
  </w:style>
  <w:style w:type="character" w:styleId="aff">
    <w:name w:val="Unresolved Mention"/>
    <w:basedOn w:val="a1"/>
    <w:uiPriority w:val="99"/>
    <w:semiHidden/>
    <w:unhideWhenUsed/>
    <w:rsid w:val="00123036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C36CE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ction-hou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B2B5-D226-4FDA-A929-34BA99B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31</Pages>
  <Words>12772</Words>
  <Characters>72802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Бокова Татьяна Владимировна</cp:lastModifiedBy>
  <cp:revision>17</cp:revision>
  <cp:lastPrinted>2024-01-31T06:10:00Z</cp:lastPrinted>
  <dcterms:created xsi:type="dcterms:W3CDTF">2024-02-27T06:02:00Z</dcterms:created>
  <dcterms:modified xsi:type="dcterms:W3CDTF">2024-02-28T10:12:00Z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