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04.05.2023г. по делу №А07-1480/2023,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21.02.2024г. по продаже имущества Фахретдинова Радика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467м², адрес (местонахождение): Республика Башкортостан,г.Туймазы, с/у "Вишенка", ул.Чапаева, разрешенное использование: Садоводства, кадастровый номер: 02:65:011611:298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Фахретдинова Радика Наилевича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