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91AC" w14:textId="77777777" w:rsidR="004F53AC" w:rsidRPr="00F61E64" w:rsidRDefault="004F53AC" w:rsidP="004F53AC">
      <w:pPr>
        <w:pStyle w:val="a7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ДОГОВОР </w:t>
      </w:r>
    </w:p>
    <w:p w14:paraId="7B29508B" w14:textId="77777777" w:rsidR="004F53AC" w:rsidRPr="00F61E64" w:rsidRDefault="004F53AC" w:rsidP="004F53AC">
      <w:pPr>
        <w:pStyle w:val="a7"/>
        <w:rPr>
          <w:color w:val="000000"/>
          <w:sz w:val="24"/>
        </w:rPr>
      </w:pPr>
      <w:r w:rsidRPr="00F61E64">
        <w:rPr>
          <w:color w:val="000000"/>
          <w:sz w:val="24"/>
        </w:rPr>
        <w:t>КУПЛИ-ПРОДАЖИ</w:t>
      </w:r>
    </w:p>
    <w:p w14:paraId="7B03E0B9" w14:textId="77777777" w:rsidR="004F53AC" w:rsidRPr="00F61E64" w:rsidRDefault="004F53AC" w:rsidP="004F53AC">
      <w:pPr>
        <w:pStyle w:val="a7"/>
        <w:rPr>
          <w:sz w:val="24"/>
        </w:rPr>
      </w:pPr>
    </w:p>
    <w:p w14:paraId="5ED11FB4" w14:textId="333B4B03" w:rsidR="004F53AC" w:rsidRPr="00F61E64" w:rsidRDefault="004F53AC" w:rsidP="004F53AC">
      <w:pPr>
        <w:pStyle w:val="a7"/>
        <w:jc w:val="left"/>
        <w:rPr>
          <w:b w:val="0"/>
          <w:color w:val="000000"/>
          <w:sz w:val="24"/>
        </w:rPr>
      </w:pPr>
      <w:r w:rsidRPr="00F61E64">
        <w:rPr>
          <w:b w:val="0"/>
          <w:color w:val="000000"/>
          <w:sz w:val="24"/>
        </w:rPr>
        <w:t>«____»  _________  20</w:t>
      </w:r>
      <w:r>
        <w:rPr>
          <w:b w:val="0"/>
          <w:color w:val="000000"/>
          <w:sz w:val="24"/>
        </w:rPr>
        <w:t>2</w:t>
      </w:r>
      <w:r w:rsidR="00A227C9">
        <w:rPr>
          <w:b w:val="0"/>
          <w:color w:val="000000"/>
          <w:sz w:val="24"/>
        </w:rPr>
        <w:t>4</w:t>
      </w:r>
      <w:r w:rsidRPr="00F61E64">
        <w:rPr>
          <w:b w:val="0"/>
          <w:color w:val="000000"/>
          <w:sz w:val="24"/>
        </w:rPr>
        <w:t>г.</w:t>
      </w:r>
      <w:r w:rsidRPr="00F61E64">
        <w:rPr>
          <w:b w:val="0"/>
          <w:color w:val="000000"/>
          <w:sz w:val="24"/>
        </w:rPr>
        <w:tab/>
      </w:r>
      <w:r w:rsidRPr="00F61E64">
        <w:rPr>
          <w:b w:val="0"/>
          <w:color w:val="000000"/>
          <w:sz w:val="24"/>
        </w:rPr>
        <w:tab/>
      </w:r>
      <w:r w:rsidRPr="00F61E64">
        <w:rPr>
          <w:b w:val="0"/>
          <w:color w:val="000000"/>
          <w:sz w:val="24"/>
        </w:rPr>
        <w:tab/>
      </w:r>
      <w:r w:rsidRPr="00F61E64"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 w:rsidRPr="00F61E64">
        <w:rPr>
          <w:b w:val="0"/>
          <w:color w:val="000000"/>
          <w:sz w:val="24"/>
        </w:rPr>
        <w:tab/>
      </w:r>
      <w:r w:rsidRPr="00F61E64">
        <w:rPr>
          <w:b w:val="0"/>
          <w:color w:val="000000"/>
          <w:sz w:val="24"/>
        </w:rPr>
        <w:tab/>
        <w:t xml:space="preserve">        г. </w:t>
      </w:r>
      <w:r>
        <w:rPr>
          <w:b w:val="0"/>
          <w:color w:val="000000"/>
          <w:sz w:val="24"/>
        </w:rPr>
        <w:t>Москва</w:t>
      </w:r>
    </w:p>
    <w:p w14:paraId="17BA1808" w14:textId="77777777" w:rsidR="004F53AC" w:rsidRPr="00F61E64" w:rsidRDefault="004F53AC" w:rsidP="004F53AC">
      <w:pPr>
        <w:widowControl/>
        <w:tabs>
          <w:tab w:val="left" w:pos="6237"/>
        </w:tabs>
        <w:ind w:firstLine="709"/>
        <w:jc w:val="both"/>
        <w:rPr>
          <w:sz w:val="24"/>
          <w:szCs w:val="24"/>
        </w:rPr>
      </w:pPr>
    </w:p>
    <w:p w14:paraId="5938A400" w14:textId="12E59672" w:rsidR="004F53AC" w:rsidRPr="00685644" w:rsidRDefault="004F53AC" w:rsidP="004F53AC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F53A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имуществом </w:t>
      </w:r>
      <w:r w:rsidR="00A227C9" w:rsidRPr="00713C7D">
        <w:rPr>
          <w:rFonts w:ascii="Times New Roman" w:hAnsi="Times New Roman" w:cs="Times New Roman"/>
          <w:sz w:val="24"/>
          <w:szCs w:val="24"/>
        </w:rPr>
        <w:t xml:space="preserve">Блинова Игоря Николаевича (17.11.1989 г. рождения, место рождения: гор. Москва, адрес: Московская область, Красногорский р-н., </w:t>
      </w:r>
      <w:proofErr w:type="spellStart"/>
      <w:r w:rsidR="00A227C9" w:rsidRPr="00713C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227C9" w:rsidRPr="00713C7D">
        <w:rPr>
          <w:rFonts w:ascii="Times New Roman" w:hAnsi="Times New Roman" w:cs="Times New Roman"/>
          <w:sz w:val="24"/>
          <w:szCs w:val="24"/>
        </w:rPr>
        <w:t xml:space="preserve">. Нахабино, ул. Парковая, д. 21, кв. 34, ИНН 502412424888, СНИЛС 166-714-538 90) </w:t>
      </w:r>
      <w:r w:rsidR="00A227C9" w:rsidRPr="004632F0">
        <w:rPr>
          <w:rFonts w:ascii="Times New Roman" w:hAnsi="Times New Roman" w:cs="Times New Roman"/>
          <w:sz w:val="24"/>
          <w:szCs w:val="24"/>
        </w:rPr>
        <w:t xml:space="preserve"> </w:t>
      </w:r>
      <w:r w:rsidR="00A227C9">
        <w:rPr>
          <w:rFonts w:ascii="Times New Roman" w:hAnsi="Times New Roman" w:cs="Times New Roman"/>
          <w:sz w:val="24"/>
          <w:szCs w:val="24"/>
        </w:rPr>
        <w:t>Попова Арина Андреевна</w:t>
      </w:r>
      <w:r w:rsidR="00A227C9" w:rsidRPr="00CA57B7">
        <w:rPr>
          <w:rFonts w:ascii="Times New Roman" w:hAnsi="Times New Roman" w:cs="Times New Roman"/>
          <w:sz w:val="24"/>
          <w:szCs w:val="24"/>
        </w:rPr>
        <w:t>,</w:t>
      </w:r>
      <w:r w:rsidR="00A227C9" w:rsidRPr="00CE64AC">
        <w:rPr>
          <w:rFonts w:ascii="Times New Roman" w:hAnsi="Times New Roman" w:cs="Times New Roman"/>
          <w:sz w:val="24"/>
          <w:szCs w:val="24"/>
        </w:rPr>
        <w:t xml:space="preserve"> </w:t>
      </w:r>
      <w:r w:rsidR="00A227C9" w:rsidRPr="00CA57B7">
        <w:rPr>
          <w:rFonts w:ascii="Times New Roman" w:hAnsi="Times New Roman" w:cs="Times New Roman"/>
          <w:sz w:val="24"/>
          <w:szCs w:val="24"/>
        </w:rPr>
        <w:t>действующ</w:t>
      </w:r>
      <w:r w:rsidR="00A227C9">
        <w:rPr>
          <w:rFonts w:ascii="Times New Roman" w:hAnsi="Times New Roman" w:cs="Times New Roman"/>
          <w:sz w:val="24"/>
          <w:szCs w:val="24"/>
        </w:rPr>
        <w:t>ая</w:t>
      </w:r>
      <w:r w:rsidR="00A227C9" w:rsidRPr="00CE64AC">
        <w:rPr>
          <w:rFonts w:ascii="Times New Roman" w:hAnsi="Times New Roman" w:cs="Times New Roman"/>
          <w:sz w:val="24"/>
          <w:szCs w:val="24"/>
        </w:rPr>
        <w:t xml:space="preserve"> </w:t>
      </w:r>
      <w:r w:rsidR="00A227C9" w:rsidRPr="00CA57B7">
        <w:rPr>
          <w:rFonts w:ascii="Times New Roman" w:hAnsi="Times New Roman" w:cs="Times New Roman"/>
          <w:sz w:val="24"/>
          <w:szCs w:val="24"/>
        </w:rPr>
        <w:t>на</w:t>
      </w:r>
      <w:r w:rsidR="00A227C9" w:rsidRPr="00CE64AC">
        <w:rPr>
          <w:rFonts w:ascii="Times New Roman" w:hAnsi="Times New Roman" w:cs="Times New Roman"/>
          <w:sz w:val="24"/>
          <w:szCs w:val="24"/>
        </w:rPr>
        <w:t xml:space="preserve"> </w:t>
      </w:r>
      <w:r w:rsidR="00A227C9" w:rsidRPr="00CA57B7">
        <w:rPr>
          <w:rFonts w:ascii="Times New Roman" w:hAnsi="Times New Roman" w:cs="Times New Roman"/>
          <w:sz w:val="24"/>
          <w:szCs w:val="24"/>
        </w:rPr>
        <w:t>основании</w:t>
      </w:r>
      <w:r w:rsidR="00A227C9" w:rsidRPr="00CE64AC">
        <w:rPr>
          <w:rFonts w:ascii="Times New Roman" w:hAnsi="Times New Roman" w:cs="Times New Roman"/>
          <w:sz w:val="24"/>
          <w:szCs w:val="24"/>
        </w:rPr>
        <w:t xml:space="preserve"> </w:t>
      </w:r>
      <w:r w:rsidR="00A227C9" w:rsidRPr="00643D2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227C9" w:rsidRPr="00713C7D">
        <w:rPr>
          <w:rFonts w:ascii="Times New Roman" w:hAnsi="Times New Roman" w:cs="Times New Roman"/>
          <w:sz w:val="24"/>
          <w:szCs w:val="24"/>
        </w:rPr>
        <w:t>Арбитражного суда Московской области от 16 мая 2023 года по делу № А41-17709/23</w:t>
      </w:r>
      <w:r>
        <w:rPr>
          <w:rFonts w:ascii="Times New Roman" w:hAnsi="Times New Roman" w:cs="Times New Roman"/>
          <w:sz w:val="24"/>
        </w:rPr>
        <w:t>,</w:t>
      </w:r>
      <w:r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610">
        <w:rPr>
          <w:rFonts w:ascii="Times New Roman" w:hAnsi="Times New Roman" w:cs="Times New Roman"/>
          <w:sz w:val="24"/>
          <w:szCs w:val="24"/>
        </w:rPr>
        <w:t>именуемая</w:t>
      </w:r>
      <w:r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644">
        <w:rPr>
          <w:rFonts w:ascii="Times New Roman" w:hAnsi="Times New Roman" w:cs="Times New Roman"/>
          <w:sz w:val="24"/>
          <w:szCs w:val="24"/>
        </w:rPr>
        <w:t>в</w:t>
      </w:r>
      <w:r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644">
        <w:rPr>
          <w:rFonts w:ascii="Times New Roman" w:hAnsi="Times New Roman" w:cs="Times New Roman"/>
          <w:sz w:val="24"/>
          <w:szCs w:val="24"/>
        </w:rPr>
        <w:t>дальнейшем</w:t>
      </w:r>
      <w:r w:rsidRPr="0068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644">
        <w:rPr>
          <w:rFonts w:ascii="Times New Roman" w:hAnsi="Times New Roman" w:cs="Times New Roman"/>
          <w:sz w:val="24"/>
          <w:szCs w:val="24"/>
        </w:rPr>
        <w:t>«Продавец»</w:t>
      </w:r>
      <w:r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одной стороны, и _____________,  в лице __________, </w:t>
      </w:r>
      <w:proofErr w:type="spellStart"/>
      <w:r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действующ</w:t>
      </w:r>
      <w:proofErr w:type="spellEnd"/>
      <w:r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 на основании ____________, именуем___ в дальнейшем «Покупатель», с другой стороны,  на основании протокола ___________ от ______________ о результатах проведения торгов по продаже имущества </w:t>
      </w:r>
      <w:r w:rsidR="00A227C9" w:rsidRPr="00713C7D">
        <w:rPr>
          <w:rFonts w:ascii="Times New Roman" w:hAnsi="Times New Roman" w:cs="Times New Roman"/>
          <w:sz w:val="24"/>
          <w:szCs w:val="24"/>
        </w:rPr>
        <w:t>Блинова Игоря Николаевича</w:t>
      </w:r>
      <w:r w:rsidRPr="006856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заключили настоящий договор о нижеследующем:</w:t>
      </w:r>
    </w:p>
    <w:p w14:paraId="6CF87D92" w14:textId="77777777" w:rsidR="004F53AC" w:rsidRPr="00F61E64" w:rsidRDefault="004F53AC" w:rsidP="004F53AC">
      <w:pPr>
        <w:ind w:firstLine="708"/>
        <w:jc w:val="both"/>
        <w:rPr>
          <w:sz w:val="24"/>
          <w:szCs w:val="24"/>
        </w:rPr>
      </w:pPr>
    </w:p>
    <w:p w14:paraId="13F6479F" w14:textId="77777777" w:rsidR="004F53AC" w:rsidRPr="00F61E64" w:rsidRDefault="004F53AC" w:rsidP="004F53AC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1. Предмет до</w:t>
      </w:r>
      <w:r>
        <w:rPr>
          <w:b/>
          <w:bCs/>
          <w:color w:val="000000"/>
          <w:sz w:val="24"/>
          <w:szCs w:val="24"/>
        </w:rPr>
        <w:t>говора</w:t>
      </w:r>
    </w:p>
    <w:p w14:paraId="6A2662B8" w14:textId="77777777" w:rsidR="004F53AC" w:rsidRPr="00F61E64" w:rsidRDefault="004F53AC" w:rsidP="004F53AC">
      <w:pPr>
        <w:pStyle w:val="a4"/>
        <w:widowControl/>
        <w:ind w:left="0" w:firstLine="709"/>
        <w:rPr>
          <w:color w:val="000000"/>
          <w:sz w:val="24"/>
        </w:rPr>
      </w:pPr>
      <w:r w:rsidRPr="00F61E64">
        <w:rPr>
          <w:color w:val="000000"/>
          <w:sz w:val="24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14:paraId="5DA62361" w14:textId="08E03851" w:rsidR="004F53AC" w:rsidRDefault="004F53AC" w:rsidP="004F53AC">
      <w:pPr>
        <w:tabs>
          <w:tab w:val="clear" w:pos="709"/>
        </w:tabs>
        <w:autoSpaceDE w:val="0"/>
        <w:ind w:firstLine="709"/>
        <w:jc w:val="both"/>
        <w:rPr>
          <w:rFonts w:eastAsia="Arial"/>
          <w:sz w:val="24"/>
        </w:rPr>
      </w:pPr>
      <w:r w:rsidRPr="00F61E64">
        <w:rPr>
          <w:color w:val="000000"/>
          <w:sz w:val="24"/>
          <w:szCs w:val="24"/>
        </w:rPr>
        <w:t xml:space="preserve">1.2. </w:t>
      </w:r>
      <w:r w:rsidRPr="00685644">
        <w:rPr>
          <w:color w:val="000000"/>
          <w:sz w:val="24"/>
          <w:szCs w:val="24"/>
        </w:rPr>
        <w:t>Передаче подлежит право собственности на следующее имущество</w:t>
      </w:r>
      <w:r>
        <w:rPr>
          <w:color w:val="000000"/>
          <w:sz w:val="24"/>
          <w:szCs w:val="24"/>
        </w:rPr>
        <w:t xml:space="preserve"> </w:t>
      </w:r>
      <w:r w:rsidR="00A227C9" w:rsidRPr="00713C7D">
        <w:rPr>
          <w:sz w:val="24"/>
          <w:szCs w:val="24"/>
        </w:rPr>
        <w:t>Блинов</w:t>
      </w:r>
      <w:r w:rsidR="00A227C9" w:rsidRPr="00713C7D">
        <w:rPr>
          <w:color w:val="auto"/>
          <w:sz w:val="24"/>
          <w:szCs w:val="24"/>
        </w:rPr>
        <w:t>а</w:t>
      </w:r>
      <w:r w:rsidR="00A227C9" w:rsidRPr="00713C7D">
        <w:rPr>
          <w:sz w:val="24"/>
          <w:szCs w:val="24"/>
        </w:rPr>
        <w:t xml:space="preserve"> Игор</w:t>
      </w:r>
      <w:r w:rsidR="00A227C9" w:rsidRPr="00713C7D">
        <w:rPr>
          <w:color w:val="auto"/>
          <w:sz w:val="24"/>
          <w:szCs w:val="24"/>
        </w:rPr>
        <w:t>я</w:t>
      </w:r>
      <w:r w:rsidR="00A227C9" w:rsidRPr="00713C7D">
        <w:rPr>
          <w:sz w:val="24"/>
          <w:szCs w:val="24"/>
        </w:rPr>
        <w:t xml:space="preserve"> Николаевич</w:t>
      </w:r>
      <w:r w:rsidR="00A227C9" w:rsidRPr="00713C7D">
        <w:rPr>
          <w:color w:val="auto"/>
          <w:sz w:val="24"/>
          <w:szCs w:val="24"/>
        </w:rPr>
        <w:t>а</w:t>
      </w:r>
      <w:r>
        <w:rPr>
          <w:sz w:val="24"/>
        </w:rPr>
        <w:t>:</w:t>
      </w: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9926"/>
      </w:tblGrid>
      <w:tr w:rsidR="00A227C9" w:rsidRPr="00125BA4" w14:paraId="619262E4" w14:textId="77777777" w:rsidTr="00A227C9">
        <w:trPr>
          <w:trHeight w:val="765"/>
        </w:trPr>
        <w:tc>
          <w:tcPr>
            <w:tcW w:w="701" w:type="dxa"/>
            <w:shd w:val="clear" w:color="000000" w:fill="D9D9D9"/>
            <w:vAlign w:val="center"/>
            <w:hideMark/>
          </w:tcPr>
          <w:p w14:paraId="49A827B7" w14:textId="77777777" w:rsidR="00A227C9" w:rsidRPr="00125BA4" w:rsidRDefault="00A227C9" w:rsidP="004F53A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25BA4">
              <w:rPr>
                <w:b/>
                <w:bCs/>
                <w:color w:val="000000"/>
                <w:szCs w:val="22"/>
              </w:rPr>
              <w:t>№ п/п</w:t>
            </w:r>
          </w:p>
        </w:tc>
        <w:tc>
          <w:tcPr>
            <w:tcW w:w="9926" w:type="dxa"/>
            <w:shd w:val="clear" w:color="000000" w:fill="D9D9D9"/>
            <w:noWrap/>
            <w:vAlign w:val="center"/>
            <w:hideMark/>
          </w:tcPr>
          <w:p w14:paraId="53086B66" w14:textId="77777777" w:rsidR="00A227C9" w:rsidRPr="00125BA4" w:rsidRDefault="00A227C9" w:rsidP="004F53A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25BA4">
              <w:rPr>
                <w:b/>
                <w:bCs/>
                <w:color w:val="000000"/>
                <w:szCs w:val="22"/>
              </w:rPr>
              <w:t>Наименование</w:t>
            </w:r>
          </w:p>
        </w:tc>
      </w:tr>
      <w:tr w:rsidR="00A227C9" w:rsidRPr="00125BA4" w14:paraId="5FEB6D0D" w14:textId="77777777" w:rsidTr="00A227C9">
        <w:trPr>
          <w:trHeight w:val="643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7E8C22F" w14:textId="77777777" w:rsidR="00A227C9" w:rsidRPr="00125BA4" w:rsidRDefault="00A227C9" w:rsidP="004F53AC">
            <w:pPr>
              <w:jc w:val="center"/>
              <w:rPr>
                <w:color w:val="000000"/>
                <w:szCs w:val="22"/>
              </w:rPr>
            </w:pPr>
            <w:r w:rsidRPr="00125BA4">
              <w:rPr>
                <w:color w:val="000000"/>
                <w:szCs w:val="22"/>
              </w:rPr>
              <w:t>1</w:t>
            </w:r>
          </w:p>
        </w:tc>
        <w:tc>
          <w:tcPr>
            <w:tcW w:w="9926" w:type="dxa"/>
            <w:shd w:val="clear" w:color="auto" w:fill="auto"/>
            <w:hideMark/>
          </w:tcPr>
          <w:p w14:paraId="4F69F5B3" w14:textId="77777777" w:rsidR="00A227C9" w:rsidRPr="00B142A8" w:rsidRDefault="00A227C9" w:rsidP="00A227C9">
            <w:pPr>
              <w:jc w:val="both"/>
              <w:rPr>
                <w:color w:val="auto"/>
                <w:sz w:val="24"/>
                <w:szCs w:val="24"/>
              </w:rPr>
            </w:pPr>
            <w:r w:rsidRPr="00B142A8">
              <w:rPr>
                <w:sz w:val="24"/>
                <w:szCs w:val="24"/>
              </w:rPr>
              <w:t>Доля в уставном капитале ООО «</w:t>
            </w:r>
            <w:proofErr w:type="spellStart"/>
            <w:r w:rsidRPr="00B142A8">
              <w:rPr>
                <w:sz w:val="24"/>
                <w:szCs w:val="24"/>
              </w:rPr>
              <w:t>Солар</w:t>
            </w:r>
            <w:proofErr w:type="spellEnd"/>
            <w:r w:rsidRPr="00B142A8">
              <w:rPr>
                <w:sz w:val="24"/>
                <w:szCs w:val="24"/>
              </w:rPr>
              <w:t>» (ИНН: 9721073932) в размере 100% уставного капитала номинальной стоимостью 150000,00 руб.</w:t>
            </w:r>
          </w:p>
          <w:p w14:paraId="476E5A7E" w14:textId="1BE5869D" w:rsidR="00A227C9" w:rsidRPr="00125BA4" w:rsidRDefault="00A227C9" w:rsidP="004F53AC">
            <w:pPr>
              <w:pStyle w:val="ad"/>
              <w:jc w:val="center"/>
              <w:rPr>
                <w:sz w:val="20"/>
                <w:szCs w:val="22"/>
              </w:rPr>
            </w:pPr>
          </w:p>
        </w:tc>
      </w:tr>
    </w:tbl>
    <w:p w14:paraId="65C36A5B" w14:textId="77777777" w:rsidR="004F53AC" w:rsidRDefault="004F53AC" w:rsidP="004F53AC">
      <w:pPr>
        <w:tabs>
          <w:tab w:val="clear" w:pos="709"/>
        </w:tabs>
        <w:autoSpaceDE w:val="0"/>
        <w:ind w:firstLine="709"/>
        <w:jc w:val="both"/>
        <w:rPr>
          <w:rFonts w:eastAsia="Arial"/>
          <w:sz w:val="24"/>
        </w:rPr>
      </w:pPr>
    </w:p>
    <w:p w14:paraId="264513F1" w14:textId="77777777" w:rsidR="004F53AC" w:rsidRPr="00F61E64" w:rsidRDefault="004F53AC" w:rsidP="004F53AC">
      <w:pPr>
        <w:pStyle w:val="a6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Обязанности сторон</w:t>
      </w:r>
    </w:p>
    <w:p w14:paraId="431AC464" w14:textId="77777777" w:rsidR="004F53AC" w:rsidRPr="00F61E6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 Продавец обязуется:</w:t>
      </w:r>
    </w:p>
    <w:p w14:paraId="74ED00E0" w14:textId="77777777" w:rsidR="004F53AC" w:rsidRPr="00F61E6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2.1.1. Передать продаваемое имущество Покупателю по акту приема-передачи в течение трех дней после его полной оплаты.</w:t>
      </w:r>
    </w:p>
    <w:p w14:paraId="43477554" w14:textId="77777777" w:rsidR="004F53AC" w:rsidRPr="00F61E6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 Покупатель обязуется:</w:t>
      </w:r>
    </w:p>
    <w:p w14:paraId="276CFD58" w14:textId="77777777" w:rsidR="004F53AC" w:rsidRPr="00F61E64" w:rsidRDefault="004F53AC" w:rsidP="004F53AC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2.2.1. Уплатить за имущество его цену в соответствии с п. 3 настоящего договора.</w:t>
      </w:r>
    </w:p>
    <w:p w14:paraId="1B3FED0A" w14:textId="77777777"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2.2.2. Принять продаваемое имущество от Продавца по акту приема-передачи в течение трех дней после его полной оплаты.</w:t>
      </w:r>
    </w:p>
    <w:p w14:paraId="79902AD1" w14:textId="77777777" w:rsidR="004F53AC" w:rsidRPr="00F61E64" w:rsidRDefault="004F53AC" w:rsidP="004F53AC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3. Сумма договора и порядок расчетов.</w:t>
      </w:r>
    </w:p>
    <w:p w14:paraId="2AC79208" w14:textId="72937A9B" w:rsidR="004F53AC" w:rsidRPr="00F61E64" w:rsidRDefault="004F53AC" w:rsidP="004F53AC">
      <w:pPr>
        <w:pStyle w:val="a4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3.1. Цена имущества, установленная сторонами на основании протокола о результатах проведения торгов по продаже имущества</w:t>
      </w:r>
      <w:r>
        <w:rPr>
          <w:color w:val="000000"/>
          <w:sz w:val="24"/>
        </w:rPr>
        <w:t xml:space="preserve"> </w:t>
      </w:r>
      <w:r w:rsidR="00A227C9" w:rsidRPr="00713C7D">
        <w:rPr>
          <w:sz w:val="24"/>
        </w:rPr>
        <w:t>Блинов</w:t>
      </w:r>
      <w:r w:rsidR="00A227C9" w:rsidRPr="00713C7D">
        <w:rPr>
          <w:color w:val="auto"/>
          <w:sz w:val="24"/>
        </w:rPr>
        <w:t>а</w:t>
      </w:r>
      <w:r w:rsidR="00A227C9" w:rsidRPr="00713C7D">
        <w:rPr>
          <w:sz w:val="24"/>
        </w:rPr>
        <w:t xml:space="preserve"> Игор</w:t>
      </w:r>
      <w:r w:rsidR="00A227C9" w:rsidRPr="00713C7D">
        <w:rPr>
          <w:color w:val="auto"/>
          <w:sz w:val="24"/>
        </w:rPr>
        <w:t>я</w:t>
      </w:r>
      <w:r w:rsidR="00A227C9" w:rsidRPr="00713C7D">
        <w:rPr>
          <w:sz w:val="24"/>
        </w:rPr>
        <w:t xml:space="preserve"> Николаевич</w:t>
      </w:r>
      <w:r w:rsidR="00A227C9" w:rsidRPr="00713C7D">
        <w:rPr>
          <w:color w:val="auto"/>
          <w:sz w:val="24"/>
        </w:rPr>
        <w:t>а</w:t>
      </w:r>
      <w:r w:rsidR="00A227C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от </w:t>
      </w:r>
      <w:r w:rsidR="000466C3">
        <w:rPr>
          <w:color w:val="000000"/>
          <w:sz w:val="24"/>
        </w:rPr>
        <w:t>«____» ________ 202</w:t>
      </w:r>
      <w:r w:rsidR="00A227C9">
        <w:rPr>
          <w:color w:val="000000"/>
          <w:sz w:val="24"/>
        </w:rPr>
        <w:t>4</w:t>
      </w:r>
      <w:r w:rsidRPr="00F61E64">
        <w:rPr>
          <w:color w:val="000000"/>
          <w:sz w:val="24"/>
        </w:rPr>
        <w:t xml:space="preserve"> г., составляет __________ (________________) рублей __ копеек.</w:t>
      </w:r>
    </w:p>
    <w:p w14:paraId="453A0B5B" w14:textId="77777777" w:rsidR="004F53AC" w:rsidRPr="00F61E64" w:rsidRDefault="004F53AC" w:rsidP="004F53AC">
      <w:pPr>
        <w:pStyle w:val="a4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3.2. Сумма </w:t>
      </w:r>
      <w:r>
        <w:rPr>
          <w:color w:val="000000"/>
          <w:sz w:val="24"/>
        </w:rPr>
        <w:t xml:space="preserve">__________ (_________________) </w:t>
      </w:r>
      <w:r w:rsidRPr="00F61E64">
        <w:rPr>
          <w:color w:val="000000"/>
          <w:sz w:val="24"/>
        </w:rPr>
        <w:t>рублей</w:t>
      </w:r>
      <w:r>
        <w:rPr>
          <w:color w:val="000000"/>
          <w:sz w:val="24"/>
        </w:rPr>
        <w:t xml:space="preserve"> 00</w:t>
      </w:r>
      <w:r w:rsidRPr="00F61E64">
        <w:rPr>
          <w:color w:val="000000"/>
          <w:sz w:val="24"/>
        </w:rPr>
        <w:t xml:space="preserve"> копеек, ранее перечисленная Покупателем организатору торгов </w:t>
      </w:r>
      <w:r w:rsidRPr="00F61E64">
        <w:rPr>
          <w:rFonts w:eastAsia="Calibri"/>
          <w:color w:val="000000"/>
          <w:sz w:val="24"/>
          <w:lang w:eastAsia="en-US"/>
        </w:rPr>
        <w:t>в качестве задатка</w:t>
      </w:r>
      <w:r w:rsidRPr="00F61E64">
        <w:rPr>
          <w:color w:val="000000"/>
          <w:sz w:val="24"/>
        </w:rPr>
        <w:t>, засчитывается в счет оплаты Покупателем имущества.</w:t>
      </w:r>
    </w:p>
    <w:p w14:paraId="5ED282B7" w14:textId="77777777" w:rsidR="004F53AC" w:rsidRPr="00F61E64" w:rsidRDefault="004F53AC" w:rsidP="004F53AC">
      <w:pPr>
        <w:pStyle w:val="a4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>3.3. С учетом указанной в п.3.2. настоящего договора суммы Покупатель обязан оплатить Продавцу</w:t>
      </w:r>
      <w:r w:rsidRPr="00F61E64">
        <w:rPr>
          <w:rFonts w:eastAsia="Calibri"/>
          <w:color w:val="000000"/>
          <w:sz w:val="24"/>
          <w:lang w:eastAsia="en-US"/>
        </w:rPr>
        <w:t xml:space="preserve"> ___________ (______________________) </w:t>
      </w:r>
      <w:r w:rsidRPr="00F61E64">
        <w:rPr>
          <w:color w:val="000000"/>
          <w:sz w:val="24"/>
        </w:rPr>
        <w:t>рублей __ копеек. НДС не облагается.</w:t>
      </w:r>
    </w:p>
    <w:p w14:paraId="4CED8C75" w14:textId="77777777" w:rsidR="004F53AC" w:rsidRPr="00F61E64" w:rsidRDefault="004F53AC" w:rsidP="004F53AC">
      <w:pPr>
        <w:pStyle w:val="a4"/>
        <w:widowControl/>
        <w:ind w:left="0" w:firstLine="708"/>
        <w:rPr>
          <w:color w:val="000000"/>
          <w:sz w:val="24"/>
        </w:rPr>
      </w:pPr>
      <w:r w:rsidRPr="00F61E64">
        <w:rPr>
          <w:color w:val="000000"/>
          <w:sz w:val="24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 w:rsidRPr="00F61E64">
        <w:rPr>
          <w:rFonts w:eastAsia="Calibri"/>
          <w:color w:val="000000"/>
          <w:sz w:val="24"/>
          <w:lang w:eastAsia="en-US"/>
        </w:rPr>
        <w:t>Продавца</w:t>
      </w:r>
      <w:r w:rsidRPr="00F61E64">
        <w:rPr>
          <w:color w:val="000000"/>
          <w:sz w:val="24"/>
        </w:rPr>
        <w:t>, указанным в настоящем договоре, в течение тридцати дней со дня подписания настоящего договора.</w:t>
      </w:r>
    </w:p>
    <w:p w14:paraId="50324682" w14:textId="77777777" w:rsidR="004F53AC" w:rsidRPr="008D3376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3.5. Обязанность Покупателя по оплате продаваемого имуществ</w:t>
      </w:r>
      <w:r>
        <w:rPr>
          <w:color w:val="000000"/>
          <w:sz w:val="24"/>
          <w:szCs w:val="24"/>
        </w:rPr>
        <w:t>а</w:t>
      </w:r>
      <w:r w:rsidRPr="00F61E64">
        <w:rPr>
          <w:color w:val="000000"/>
          <w:sz w:val="24"/>
          <w:szCs w:val="24"/>
        </w:rPr>
        <w:t xml:space="preserve"> считается исполненной с момента поступления суммы, указанной в п. 3.3. настоящего договора,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в полном объеме.</w:t>
      </w:r>
    </w:p>
    <w:p w14:paraId="33C7D98C" w14:textId="1BC1CCC1" w:rsidR="004F53AC" w:rsidRPr="00F61E64" w:rsidRDefault="004F53AC" w:rsidP="004F53AC">
      <w:pPr>
        <w:ind w:left="-192" w:firstLine="900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4. Передача имущества и переход права собственности.</w:t>
      </w:r>
    </w:p>
    <w:p w14:paraId="14F18E0E" w14:textId="77777777" w:rsidR="004F53AC" w:rsidRDefault="004F53AC" w:rsidP="004F53AC">
      <w:pPr>
        <w:ind w:firstLine="709"/>
        <w:jc w:val="both"/>
        <w:rPr>
          <w:color w:val="000000"/>
          <w:sz w:val="24"/>
          <w:szCs w:val="24"/>
        </w:rPr>
      </w:pPr>
      <w:r w:rsidRPr="000E5610">
        <w:rPr>
          <w:color w:val="000000"/>
          <w:sz w:val="24"/>
          <w:szCs w:val="24"/>
        </w:rPr>
        <w:t xml:space="preserve">4.1. </w:t>
      </w:r>
      <w:r w:rsidR="000E5610" w:rsidRPr="000E5610">
        <w:rPr>
          <w:color w:val="000000"/>
          <w:sz w:val="24"/>
          <w:szCs w:val="24"/>
        </w:rPr>
        <w:t>Право собственности на имущество переходит к Покупателю с момента регистрации передачи по акту приема-передачи.</w:t>
      </w:r>
    </w:p>
    <w:p w14:paraId="11E3596C" w14:textId="77777777" w:rsidR="004F53AC" w:rsidRDefault="004F53AC" w:rsidP="000E5610">
      <w:pPr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4.2. </w:t>
      </w:r>
      <w:r w:rsidR="000E5610">
        <w:rPr>
          <w:color w:val="000000"/>
          <w:sz w:val="24"/>
          <w:szCs w:val="24"/>
        </w:rPr>
        <w:t xml:space="preserve">Имущество передается Покупателю по акту приема-передачи после полной оплаты. Вместе с имуществом, указанным в п. 1.2. настоящего договора, </w:t>
      </w:r>
      <w:r w:rsidR="000E5610" w:rsidRPr="00F61E64">
        <w:rPr>
          <w:color w:val="000000"/>
          <w:sz w:val="24"/>
          <w:szCs w:val="24"/>
        </w:rPr>
        <w:t>Продавец переда</w:t>
      </w:r>
      <w:r w:rsidR="000E5610">
        <w:rPr>
          <w:color w:val="000000"/>
          <w:sz w:val="24"/>
          <w:szCs w:val="24"/>
        </w:rPr>
        <w:t>ет</w:t>
      </w:r>
      <w:r w:rsidR="000E5610" w:rsidRPr="00F61E64">
        <w:rPr>
          <w:color w:val="000000"/>
          <w:sz w:val="24"/>
          <w:szCs w:val="24"/>
        </w:rPr>
        <w:t xml:space="preserve"> покупателю </w:t>
      </w:r>
      <w:r w:rsidR="000E5610">
        <w:rPr>
          <w:color w:val="000000"/>
          <w:sz w:val="24"/>
          <w:szCs w:val="24"/>
        </w:rPr>
        <w:t xml:space="preserve">все </w:t>
      </w:r>
      <w:r w:rsidR="000E5610" w:rsidRPr="00F61E64">
        <w:rPr>
          <w:color w:val="000000"/>
          <w:sz w:val="24"/>
          <w:szCs w:val="24"/>
        </w:rPr>
        <w:t xml:space="preserve">имеющиеся </w:t>
      </w:r>
      <w:r w:rsidR="000E5610" w:rsidRPr="00F61E64">
        <w:rPr>
          <w:color w:val="000000"/>
          <w:sz w:val="24"/>
          <w:szCs w:val="24"/>
        </w:rPr>
        <w:lastRenderedPageBreak/>
        <w:t>у него документы, относящиеся к имуществу.</w:t>
      </w:r>
    </w:p>
    <w:p w14:paraId="59EA4FC3" w14:textId="77777777" w:rsidR="004F53AC" w:rsidRPr="00F61E64" w:rsidRDefault="004F53AC" w:rsidP="004F53A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Все расходы по регистрации права собственности несет Покупатель.</w:t>
      </w:r>
    </w:p>
    <w:p w14:paraId="0D02C947" w14:textId="77777777" w:rsidR="004F53AC" w:rsidRPr="00F61E64" w:rsidRDefault="004F53AC" w:rsidP="004F53AC">
      <w:pPr>
        <w:widowControl/>
        <w:ind w:firstLine="720"/>
        <w:jc w:val="both"/>
        <w:rPr>
          <w:sz w:val="24"/>
          <w:szCs w:val="24"/>
        </w:rPr>
      </w:pPr>
    </w:p>
    <w:p w14:paraId="3EF06FAD" w14:textId="77777777" w:rsidR="004F53AC" w:rsidRPr="00F61E64" w:rsidRDefault="004F53AC" w:rsidP="004F53AC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5. Ответственность сторон.</w:t>
      </w:r>
    </w:p>
    <w:p w14:paraId="28F9133F" w14:textId="77777777"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14:paraId="766411BA" w14:textId="77777777"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14:paraId="78091576" w14:textId="77777777" w:rsidR="004F53AC" w:rsidRPr="00F61E64" w:rsidRDefault="004F53AC" w:rsidP="004F53AC">
      <w:pPr>
        <w:widowControl/>
        <w:ind w:firstLine="709"/>
        <w:jc w:val="both"/>
        <w:rPr>
          <w:sz w:val="24"/>
          <w:szCs w:val="24"/>
        </w:rPr>
      </w:pPr>
    </w:p>
    <w:p w14:paraId="0F894AAE" w14:textId="77777777" w:rsidR="004F53AC" w:rsidRPr="00F61E64" w:rsidRDefault="004F53AC" w:rsidP="004F53AC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6. Расторжение договора.</w:t>
      </w:r>
    </w:p>
    <w:p w14:paraId="21029D99" w14:textId="77777777" w:rsidR="004F53AC" w:rsidRPr="00F61E64" w:rsidRDefault="004F53AC" w:rsidP="004F53AC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F61E64">
        <w:rPr>
          <w:color w:val="000000"/>
          <w:sz w:val="24"/>
          <w:szCs w:val="24"/>
        </w:rPr>
        <w:t xml:space="preserve"> настоящего договора на счет </w:t>
      </w:r>
      <w:r w:rsidRPr="00F61E64">
        <w:rPr>
          <w:rFonts w:eastAsia="Calibri"/>
          <w:color w:val="000000"/>
          <w:sz w:val="24"/>
          <w:szCs w:val="24"/>
          <w:lang w:eastAsia="en-US"/>
        </w:rPr>
        <w:t>Продавца</w:t>
      </w:r>
      <w:r w:rsidRPr="00F61E64">
        <w:rPr>
          <w:color w:val="000000"/>
          <w:sz w:val="24"/>
          <w:szCs w:val="24"/>
        </w:rPr>
        <w:t xml:space="preserve"> ст</w:t>
      </w:r>
      <w:r w:rsidRPr="00F61E64">
        <w:rPr>
          <w:bCs/>
          <w:color w:val="000000"/>
          <w:sz w:val="24"/>
          <w:szCs w:val="24"/>
        </w:rPr>
        <w:t xml:space="preserve">оимость имущества в сумме, указанной в п.3.3. настоящего договора. </w:t>
      </w:r>
    </w:p>
    <w:p w14:paraId="7C64CCBF" w14:textId="77777777" w:rsidR="004F53AC" w:rsidRPr="00F61E64" w:rsidRDefault="004F53AC" w:rsidP="004F53AC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14:paraId="420FB73E" w14:textId="77777777"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bCs/>
          <w:color w:val="000000"/>
          <w:sz w:val="24"/>
          <w:szCs w:val="24"/>
        </w:rPr>
        <w:t xml:space="preserve"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течении 5-и </w:t>
      </w:r>
      <w:r>
        <w:rPr>
          <w:bCs/>
          <w:color w:val="000000"/>
          <w:sz w:val="24"/>
          <w:szCs w:val="24"/>
        </w:rPr>
        <w:t xml:space="preserve">рабочих </w:t>
      </w:r>
      <w:r w:rsidRPr="00F61E64">
        <w:rPr>
          <w:bCs/>
          <w:color w:val="000000"/>
          <w:sz w:val="24"/>
          <w:szCs w:val="24"/>
        </w:rPr>
        <w:t>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F61E64">
        <w:rPr>
          <w:color w:val="000000"/>
          <w:sz w:val="24"/>
          <w:szCs w:val="24"/>
        </w:rPr>
        <w:t>, Покупателю не возвращается, и он утрачивает задаток полностью.</w:t>
      </w:r>
    </w:p>
    <w:p w14:paraId="6FF5A91A" w14:textId="77777777" w:rsidR="004F53AC" w:rsidRPr="00F61E64" w:rsidRDefault="004F53AC" w:rsidP="004F53AC">
      <w:pPr>
        <w:widowControl/>
        <w:ind w:firstLine="709"/>
        <w:jc w:val="both"/>
        <w:rPr>
          <w:sz w:val="24"/>
          <w:szCs w:val="24"/>
        </w:rPr>
      </w:pPr>
    </w:p>
    <w:p w14:paraId="3E6533A5" w14:textId="77777777" w:rsidR="004F53AC" w:rsidRPr="00F61E64" w:rsidRDefault="004F53AC" w:rsidP="004F53AC">
      <w:pPr>
        <w:widowControl/>
        <w:ind w:firstLine="709"/>
        <w:jc w:val="center"/>
        <w:rPr>
          <w:b/>
          <w:bCs/>
          <w:color w:val="000000"/>
          <w:sz w:val="24"/>
          <w:szCs w:val="24"/>
        </w:rPr>
      </w:pPr>
      <w:r w:rsidRPr="00F61E64">
        <w:rPr>
          <w:b/>
          <w:bCs/>
          <w:color w:val="000000"/>
          <w:sz w:val="24"/>
          <w:szCs w:val="24"/>
        </w:rPr>
        <w:t>7. Заключительные положения.</w:t>
      </w:r>
    </w:p>
    <w:p w14:paraId="4B7B1BAE" w14:textId="77777777"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7.1. Настоящий договор может быть  расторгнут так же по взаимному соглашению сторон.</w:t>
      </w:r>
    </w:p>
    <w:p w14:paraId="4CE1BAC7" w14:textId="77777777"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7.2. Настоящий договор вступает в силу с момента его подписания.</w:t>
      </w:r>
    </w:p>
    <w:p w14:paraId="0AC73299" w14:textId="77777777"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7.3. Любые изменения и дополнения к настоящему договору действительны ли</w:t>
      </w:r>
      <w:r>
        <w:rPr>
          <w:color w:val="000000"/>
          <w:sz w:val="24"/>
          <w:szCs w:val="24"/>
        </w:rPr>
        <w:t>шь при условии, что они соверше</w:t>
      </w:r>
      <w:r w:rsidRPr="00F61E64">
        <w:rPr>
          <w:color w:val="000000"/>
          <w:sz w:val="24"/>
          <w:szCs w:val="24"/>
        </w:rPr>
        <w:t>ны в письменной форме и подписаны надлежаще уполномоченными на то представителями Сторон.</w:t>
      </w:r>
    </w:p>
    <w:p w14:paraId="16ECC3F1" w14:textId="77777777"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1425BC69" w14:textId="77777777" w:rsidR="004F53AC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7.5. Споры и разногласия, возникшие из настоящего  Договора  или  в связи с  ним,  будут  решаться Сторонами путем переговоров. В случае не достижения согласия спор передается на рассмотрение в Арбитражный суд </w:t>
      </w:r>
      <w:r w:rsidR="000E5610">
        <w:rPr>
          <w:color w:val="000000"/>
          <w:sz w:val="24"/>
          <w:szCs w:val="24"/>
        </w:rPr>
        <w:t>Московской</w:t>
      </w:r>
      <w:r w:rsidRPr="00F61E64">
        <w:rPr>
          <w:color w:val="000000"/>
          <w:sz w:val="24"/>
          <w:szCs w:val="24"/>
        </w:rPr>
        <w:t xml:space="preserve"> области.</w:t>
      </w:r>
    </w:p>
    <w:p w14:paraId="06B9C30B" w14:textId="77777777" w:rsidR="004F53AC" w:rsidRPr="00F61E64" w:rsidRDefault="004F53AC" w:rsidP="004F53AC">
      <w:pPr>
        <w:widowControl/>
        <w:ind w:firstLine="709"/>
        <w:jc w:val="both"/>
        <w:rPr>
          <w:color w:val="000000"/>
          <w:sz w:val="24"/>
          <w:szCs w:val="24"/>
        </w:rPr>
      </w:pPr>
    </w:p>
    <w:p w14:paraId="1F7C27A2" w14:textId="0B9AF5C7" w:rsidR="004F53AC" w:rsidRPr="00F61E64" w:rsidRDefault="004F53AC" w:rsidP="004F53AC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 xml:space="preserve">Приложение 1 – ПРОТОКОЛ  № ______ о результатах проведения торгов по продаже имущества </w:t>
      </w:r>
      <w:r w:rsidR="00A227C9" w:rsidRPr="00713C7D">
        <w:rPr>
          <w:sz w:val="24"/>
          <w:szCs w:val="24"/>
        </w:rPr>
        <w:t>Блинов</w:t>
      </w:r>
      <w:r w:rsidR="00A227C9" w:rsidRPr="00713C7D">
        <w:rPr>
          <w:color w:val="auto"/>
          <w:sz w:val="24"/>
          <w:szCs w:val="24"/>
        </w:rPr>
        <w:t>а</w:t>
      </w:r>
      <w:r w:rsidR="00A227C9" w:rsidRPr="00713C7D">
        <w:rPr>
          <w:sz w:val="24"/>
          <w:szCs w:val="24"/>
        </w:rPr>
        <w:t xml:space="preserve"> Игор</w:t>
      </w:r>
      <w:r w:rsidR="00A227C9" w:rsidRPr="00713C7D">
        <w:rPr>
          <w:color w:val="auto"/>
          <w:sz w:val="24"/>
          <w:szCs w:val="24"/>
        </w:rPr>
        <w:t>я</w:t>
      </w:r>
      <w:r w:rsidR="00A227C9" w:rsidRPr="00713C7D">
        <w:rPr>
          <w:sz w:val="24"/>
          <w:szCs w:val="24"/>
        </w:rPr>
        <w:t xml:space="preserve"> Николаевич</w:t>
      </w:r>
      <w:r w:rsidR="00A227C9" w:rsidRPr="00713C7D">
        <w:rPr>
          <w:color w:val="auto"/>
          <w:sz w:val="24"/>
          <w:szCs w:val="24"/>
        </w:rPr>
        <w:t>а</w:t>
      </w:r>
      <w:r w:rsidR="00A227C9" w:rsidRPr="00F61E64">
        <w:rPr>
          <w:color w:val="000000"/>
          <w:sz w:val="24"/>
          <w:szCs w:val="24"/>
        </w:rPr>
        <w:t xml:space="preserve"> </w:t>
      </w:r>
      <w:r w:rsidRPr="00F61E64">
        <w:rPr>
          <w:color w:val="000000"/>
          <w:sz w:val="24"/>
          <w:szCs w:val="24"/>
        </w:rPr>
        <w:t>от «__» ________ 20</w:t>
      </w:r>
      <w:r w:rsidR="000E5610">
        <w:rPr>
          <w:color w:val="000000"/>
          <w:sz w:val="24"/>
          <w:szCs w:val="24"/>
        </w:rPr>
        <w:t>2</w:t>
      </w:r>
      <w:r w:rsidR="00A227C9">
        <w:rPr>
          <w:color w:val="000000"/>
          <w:sz w:val="24"/>
          <w:szCs w:val="24"/>
        </w:rPr>
        <w:t>4</w:t>
      </w:r>
      <w:r w:rsidRPr="00F61E64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</w:p>
    <w:p w14:paraId="790932E3" w14:textId="77777777" w:rsidR="004F53AC" w:rsidRPr="00F61E64" w:rsidRDefault="004F53AC" w:rsidP="004F53AC">
      <w:pPr>
        <w:ind w:left="-900"/>
        <w:jc w:val="both"/>
        <w:rPr>
          <w:sz w:val="24"/>
          <w:szCs w:val="24"/>
        </w:rPr>
      </w:pPr>
    </w:p>
    <w:p w14:paraId="70F221C7" w14:textId="77777777" w:rsidR="004F53AC" w:rsidRDefault="004F53AC" w:rsidP="004F53AC">
      <w:pPr>
        <w:widowControl/>
        <w:jc w:val="center"/>
        <w:rPr>
          <w:color w:val="000000"/>
          <w:sz w:val="24"/>
          <w:szCs w:val="24"/>
        </w:rPr>
      </w:pPr>
      <w:r w:rsidRPr="00F61E64">
        <w:rPr>
          <w:color w:val="000000"/>
          <w:sz w:val="24"/>
          <w:szCs w:val="24"/>
        </w:rPr>
        <w:t>АДРЕСА И БАНКОВСКИЕ РЕКВИЗИТЫ СТОРОН.</w:t>
      </w:r>
    </w:p>
    <w:p w14:paraId="1406BE1D" w14:textId="77777777" w:rsidR="004F53AC" w:rsidRPr="00F61E64" w:rsidRDefault="004F53AC" w:rsidP="004F53AC">
      <w:pPr>
        <w:widowControl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5477"/>
      </w:tblGrid>
      <w:tr w:rsidR="004F53AC" w:rsidRPr="00F61E64" w14:paraId="1DBF6230" w14:textId="77777777" w:rsidTr="004F53AC">
        <w:tc>
          <w:tcPr>
            <w:tcW w:w="5158" w:type="dxa"/>
            <w:shd w:val="clear" w:color="auto" w:fill="auto"/>
          </w:tcPr>
          <w:p w14:paraId="61B82AE3" w14:textId="77777777" w:rsidR="004F53AC" w:rsidRPr="00CA57B7" w:rsidRDefault="004F53AC" w:rsidP="004F53AC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  <w:sz w:val="24"/>
              </w:rPr>
            </w:pPr>
            <w:r w:rsidRPr="00CA57B7">
              <w:rPr>
                <w:b/>
                <w:bCs/>
                <w:spacing w:val="-2"/>
                <w:sz w:val="24"/>
              </w:rPr>
              <w:t>Продавец</w:t>
            </w:r>
          </w:p>
          <w:p w14:paraId="32AF518B" w14:textId="77777777" w:rsidR="00A227C9" w:rsidRPr="00643D29" w:rsidRDefault="00A227C9" w:rsidP="00A227C9">
            <w:pPr>
              <w:shd w:val="clear" w:color="auto" w:fill="FFFFFF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 w:rsidRPr="00643D29">
              <w:rPr>
                <w:sz w:val="24"/>
              </w:rPr>
              <w:t xml:space="preserve"> управляющий</w:t>
            </w:r>
            <w:r>
              <w:rPr>
                <w:sz w:val="24"/>
              </w:rPr>
              <w:t xml:space="preserve"> имуществом</w:t>
            </w:r>
          </w:p>
          <w:p w14:paraId="0AD8205C" w14:textId="77777777" w:rsidR="00A227C9" w:rsidRDefault="00A227C9" w:rsidP="00A227C9">
            <w:pPr>
              <w:shd w:val="clear" w:color="auto" w:fill="FFFFFF"/>
              <w:ind w:right="50"/>
              <w:jc w:val="both"/>
              <w:rPr>
                <w:sz w:val="24"/>
              </w:rPr>
            </w:pPr>
            <w:r w:rsidRPr="00713C7D">
              <w:rPr>
                <w:sz w:val="24"/>
                <w:szCs w:val="24"/>
              </w:rPr>
              <w:t>Блинов</w:t>
            </w:r>
            <w:r w:rsidRPr="00713C7D">
              <w:rPr>
                <w:color w:val="auto"/>
                <w:sz w:val="24"/>
                <w:szCs w:val="24"/>
              </w:rPr>
              <w:t>а</w:t>
            </w:r>
            <w:r w:rsidRPr="00713C7D">
              <w:rPr>
                <w:sz w:val="24"/>
                <w:szCs w:val="24"/>
              </w:rPr>
              <w:t xml:space="preserve"> Игор</w:t>
            </w:r>
            <w:r w:rsidRPr="00713C7D">
              <w:rPr>
                <w:color w:val="auto"/>
                <w:sz w:val="24"/>
                <w:szCs w:val="24"/>
              </w:rPr>
              <w:t>я</w:t>
            </w:r>
            <w:r w:rsidRPr="00713C7D">
              <w:rPr>
                <w:sz w:val="24"/>
                <w:szCs w:val="24"/>
              </w:rPr>
              <w:t xml:space="preserve"> Николаевич</w:t>
            </w:r>
            <w:r w:rsidRPr="00713C7D">
              <w:rPr>
                <w:color w:val="auto"/>
                <w:sz w:val="24"/>
                <w:szCs w:val="24"/>
              </w:rPr>
              <w:t>а</w:t>
            </w:r>
            <w:r w:rsidRPr="00713C7D">
              <w:rPr>
                <w:sz w:val="24"/>
                <w:szCs w:val="24"/>
              </w:rPr>
              <w:t xml:space="preserve"> </w:t>
            </w:r>
          </w:p>
          <w:p w14:paraId="205E1B40" w14:textId="77777777" w:rsidR="00A227C9" w:rsidRPr="00643D29" w:rsidRDefault="00A227C9" w:rsidP="00A227C9">
            <w:pPr>
              <w:shd w:val="clear" w:color="auto" w:fill="FFFFFF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Попова Арина Андреевна</w:t>
            </w:r>
          </w:p>
          <w:p w14:paraId="55483812" w14:textId="77777777" w:rsidR="00A227C9" w:rsidRPr="00643D29" w:rsidRDefault="00A227C9" w:rsidP="00A227C9">
            <w:pPr>
              <w:shd w:val="clear" w:color="auto" w:fill="FFFFFF"/>
              <w:ind w:right="50"/>
              <w:jc w:val="both"/>
              <w:rPr>
                <w:sz w:val="24"/>
              </w:rPr>
            </w:pPr>
          </w:p>
          <w:p w14:paraId="4E9BF1DD" w14:textId="77777777" w:rsidR="00A227C9" w:rsidRDefault="00A227C9" w:rsidP="00A227C9">
            <w:pPr>
              <w:shd w:val="clear" w:color="auto" w:fill="FFFFFF"/>
              <w:ind w:right="50"/>
              <w:jc w:val="both"/>
              <w:rPr>
                <w:sz w:val="24"/>
              </w:rPr>
            </w:pPr>
            <w:r w:rsidRPr="00713C7D">
              <w:rPr>
                <w:color w:val="auto"/>
                <w:sz w:val="24"/>
              </w:rPr>
              <w:t xml:space="preserve">ПАО «Сбербанк России», к/с 30101810900000000644, БИК 041909644, р/с 40817810812001731891, получатель: </w:t>
            </w:r>
            <w:r w:rsidRPr="00713C7D">
              <w:rPr>
                <w:sz w:val="24"/>
              </w:rPr>
              <w:t>Блинов Игор</w:t>
            </w:r>
            <w:r w:rsidRPr="00713C7D">
              <w:rPr>
                <w:color w:val="auto"/>
                <w:sz w:val="24"/>
              </w:rPr>
              <w:t>ь</w:t>
            </w:r>
            <w:r w:rsidRPr="00713C7D">
              <w:rPr>
                <w:sz w:val="24"/>
              </w:rPr>
              <w:t xml:space="preserve"> Николаевич</w:t>
            </w:r>
            <w:r w:rsidRPr="00931AE9">
              <w:rPr>
                <w:sz w:val="24"/>
              </w:rPr>
              <w:t xml:space="preserve"> </w:t>
            </w:r>
          </w:p>
          <w:p w14:paraId="4F9A97A1" w14:textId="77777777" w:rsidR="00A227C9" w:rsidRDefault="00A227C9" w:rsidP="00A227C9">
            <w:pPr>
              <w:shd w:val="clear" w:color="auto" w:fill="FFFFFF"/>
              <w:ind w:right="50"/>
              <w:jc w:val="both"/>
              <w:rPr>
                <w:sz w:val="24"/>
              </w:rPr>
            </w:pPr>
          </w:p>
          <w:p w14:paraId="78B7EE5A" w14:textId="77777777" w:rsidR="00A227C9" w:rsidRPr="00931AE9" w:rsidRDefault="00A227C9" w:rsidP="00A227C9">
            <w:pPr>
              <w:shd w:val="clear" w:color="auto" w:fill="FFFFFF"/>
              <w:ind w:right="50"/>
              <w:jc w:val="both"/>
              <w:rPr>
                <w:sz w:val="24"/>
              </w:rPr>
            </w:pPr>
          </w:p>
          <w:p w14:paraId="433FDDFE" w14:textId="77777777" w:rsidR="00A227C9" w:rsidRPr="00063740" w:rsidRDefault="00A227C9" w:rsidP="00A227C9">
            <w:pPr>
              <w:shd w:val="clear" w:color="auto" w:fill="FFFFFF"/>
              <w:ind w:right="50"/>
              <w:jc w:val="both"/>
              <w:rPr>
                <w:sz w:val="24"/>
              </w:rPr>
            </w:pPr>
            <w:r w:rsidRPr="00063740">
              <w:rPr>
                <w:sz w:val="24"/>
              </w:rPr>
              <w:t xml:space="preserve">_____________________ </w:t>
            </w:r>
            <w:r>
              <w:rPr>
                <w:sz w:val="24"/>
              </w:rPr>
              <w:t>Попова А.А</w:t>
            </w:r>
            <w:r w:rsidRPr="00063740">
              <w:rPr>
                <w:sz w:val="24"/>
              </w:rPr>
              <w:t xml:space="preserve">.   </w:t>
            </w:r>
          </w:p>
          <w:p w14:paraId="398CBF77" w14:textId="77777777" w:rsidR="004F53AC" w:rsidRPr="00685644" w:rsidRDefault="004F53AC" w:rsidP="004F53AC">
            <w:pPr>
              <w:shd w:val="clear" w:color="auto" w:fill="FFFFFF"/>
              <w:ind w:right="50"/>
              <w:jc w:val="both"/>
              <w:rPr>
                <w:sz w:val="24"/>
              </w:rPr>
            </w:pPr>
          </w:p>
        </w:tc>
        <w:tc>
          <w:tcPr>
            <w:tcW w:w="5477" w:type="dxa"/>
            <w:shd w:val="clear" w:color="auto" w:fill="auto"/>
          </w:tcPr>
          <w:p w14:paraId="679A1909" w14:textId="77777777" w:rsidR="004F53AC" w:rsidRPr="00F61E64" w:rsidRDefault="004F53AC" w:rsidP="004F53AC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F61E64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</w:tbl>
    <w:p w14:paraId="29DCC8D0" w14:textId="77777777" w:rsidR="001A3B4A" w:rsidRPr="004F53AC" w:rsidRDefault="001A3B4A"/>
    <w:sectPr w:rsidR="001A3B4A" w:rsidRPr="004F53AC" w:rsidSect="004F53AC">
      <w:footerReference w:type="default" r:id="rId6"/>
      <w:pgSz w:w="11906" w:h="16838"/>
      <w:pgMar w:top="567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CCF1" w14:textId="77777777" w:rsidR="004C7FAD" w:rsidRDefault="004C7FAD" w:rsidP="004C7FAD">
      <w:r>
        <w:separator/>
      </w:r>
    </w:p>
  </w:endnote>
  <w:endnote w:type="continuationSeparator" w:id="0">
    <w:p w14:paraId="70531FCA" w14:textId="77777777" w:rsidR="004C7FAD" w:rsidRDefault="004C7FAD" w:rsidP="004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1DE3" w14:textId="77777777" w:rsidR="000466C3" w:rsidRDefault="00D1084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945">
      <w:rPr>
        <w:noProof/>
      </w:rPr>
      <w:t>1</w:t>
    </w:r>
    <w:r>
      <w:rPr>
        <w:noProof/>
      </w:rPr>
      <w:fldChar w:fldCharType="end"/>
    </w:r>
  </w:p>
  <w:p w14:paraId="706137B9" w14:textId="77777777" w:rsidR="000466C3" w:rsidRDefault="000466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8AB6" w14:textId="77777777" w:rsidR="004C7FAD" w:rsidRDefault="004C7FAD" w:rsidP="004C7FAD">
      <w:r>
        <w:separator/>
      </w:r>
    </w:p>
  </w:footnote>
  <w:footnote w:type="continuationSeparator" w:id="0">
    <w:p w14:paraId="6A713A5E" w14:textId="77777777" w:rsidR="004C7FAD" w:rsidRDefault="004C7FAD" w:rsidP="004C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AC"/>
    <w:rsid w:val="000466C3"/>
    <w:rsid w:val="000E5610"/>
    <w:rsid w:val="001A3B4A"/>
    <w:rsid w:val="004C7FAD"/>
    <w:rsid w:val="004F53AC"/>
    <w:rsid w:val="00A227C9"/>
    <w:rsid w:val="00B43060"/>
    <w:rsid w:val="00C06945"/>
    <w:rsid w:val="00D1084D"/>
    <w:rsid w:val="00D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39F4"/>
  <w15:docId w15:val="{FD60C725-76FE-4415-9254-9283182B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A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F53AC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53AC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4">
    <w:name w:val="Body Text Indent"/>
    <w:basedOn w:val="a"/>
    <w:link w:val="a5"/>
    <w:rsid w:val="004F53AC"/>
    <w:pPr>
      <w:ind w:left="283" w:firstLine="720"/>
      <w:jc w:val="both"/>
    </w:pPr>
    <w:rPr>
      <w:szCs w:val="24"/>
    </w:rPr>
  </w:style>
  <w:style w:type="character" w:customStyle="1" w:styleId="a5">
    <w:name w:val="Основной текст с отступом Знак"/>
    <w:basedOn w:val="a1"/>
    <w:link w:val="a4"/>
    <w:rsid w:val="004F53AC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6">
    <w:name w:val="Block Text"/>
    <w:basedOn w:val="a"/>
    <w:rsid w:val="004F53AC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7">
    <w:name w:val="Title"/>
    <w:basedOn w:val="a"/>
    <w:next w:val="a8"/>
    <w:link w:val="a9"/>
    <w:qFormat/>
    <w:rsid w:val="004F53AC"/>
    <w:pPr>
      <w:widowControl/>
      <w:jc w:val="center"/>
    </w:pPr>
    <w:rPr>
      <w:b/>
      <w:bCs/>
      <w:sz w:val="36"/>
      <w:szCs w:val="24"/>
    </w:rPr>
  </w:style>
  <w:style w:type="character" w:customStyle="1" w:styleId="a9">
    <w:name w:val="Заголовок Знак"/>
    <w:basedOn w:val="a1"/>
    <w:link w:val="a7"/>
    <w:rsid w:val="004F53AC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a">
    <w:name w:val="footer"/>
    <w:basedOn w:val="a"/>
    <w:link w:val="ab"/>
    <w:uiPriority w:val="99"/>
    <w:rsid w:val="004F53AC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F53AC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ac">
    <w:name w:val="Содержимое таблицы"/>
    <w:basedOn w:val="a"/>
    <w:rsid w:val="004F53AC"/>
    <w:pPr>
      <w:suppressLineNumbers/>
    </w:pPr>
  </w:style>
  <w:style w:type="paragraph" w:customStyle="1" w:styleId="ConsPlusNormal">
    <w:name w:val="ConsPlusNormal"/>
    <w:next w:val="a"/>
    <w:rsid w:val="004F53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d">
    <w:name w:val="No Spacing"/>
    <w:uiPriority w:val="1"/>
    <w:qFormat/>
    <w:rsid w:val="004F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e"/>
    <w:uiPriority w:val="99"/>
    <w:semiHidden/>
    <w:unhideWhenUsed/>
    <w:rsid w:val="004F53AC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4F53A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8">
    <w:name w:val="Subtitle"/>
    <w:basedOn w:val="a"/>
    <w:next w:val="a"/>
    <w:link w:val="af"/>
    <w:uiPriority w:val="11"/>
    <w:qFormat/>
    <w:rsid w:val="004F53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8"/>
    <w:uiPriority w:val="11"/>
    <w:rsid w:val="004F53A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Якимова</cp:lastModifiedBy>
  <cp:revision>3</cp:revision>
  <dcterms:created xsi:type="dcterms:W3CDTF">2024-03-03T18:43:00Z</dcterms:created>
  <dcterms:modified xsi:type="dcterms:W3CDTF">2024-03-03T18:43:00Z</dcterms:modified>
</cp:coreProperties>
</file>