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Гомоюнов Константин Николаевич (23.10.1988г.р., место рожд: гор. Вятские Поляны Кировской области, адрес рег: 612975, Кировская обл, Вятскополянский р-н, Верхняя Тойма д, Подгорная ул, дом № 2, СНИЛС12842336350, ИНН 430705510410, паспорт РФ серия 3317, номер 474341, выдан 18.08.2017, кем выдан Отделением УФМС России по Кировской области в Вятскополянском районе, код подразделения 430-007),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13.02.2023г. по делу №А28-15671/2022,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06.02.2024г. по продаже имущества Гомоюнова Константина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Приора, модель: 217230 , VIN: XTA21723080039958,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(Гомоюновой Екатерине Николаевне)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Гомоюнова Константина Николаевича </w:t>
            </w:r>
            <w:r>
              <w:rPr>
                <w:rFonts w:ascii="Times New Roman" w:hAnsi="Times New Roman"/>
                <w:kern w:val="0"/>
                <w:sz w:val="20"/>
                <w:szCs w:val="20"/>
              </w:rPr>
              <w:t>(ИНН 430705510410)</w:t>
            </w:r>
            <w:r>
              <w:rPr>
                <w:rFonts w:ascii="Times New Roman" w:hAnsi="Times New Roman"/>
                <w:kern w:val="0"/>
                <w:sz w:val="20"/>
                <w:szCs w:val="20"/>
              </w:rPr>
              <w:t xml:space="preserve"> 40817810350168857174 ,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Гомоюнов Константин Николаевич (23.10.1988г.р., место рожд: гор. Вятские Поляны Кировской области, адрес рег: 612975, Кировская обл, Вятскополянский р-н, Верхняя Тойма д, Подгорная ул, дом № 2, СНИЛС12842336350, ИНН 430705510410, паспорт РФ серия 3317, номер 474341, выдан 18.08.2017, кем выдан Отделением УФМС России по Кировской области в Вятскополянском районе, код подразделения 430-007)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Гомоюнова Константина Николаевича </w:t>
            </w:r>
            <w:r>
              <w:rPr>
                <w:rFonts w:ascii="Times New Roman" w:hAnsi="Times New Roman"/>
                <w:kern w:val="0"/>
                <w:sz w:val="20"/>
                <w:szCs w:val="20"/>
              </w:rPr>
              <w:t>(ИНН 430705510410)</w:t>
            </w:r>
            <w:r>
              <w:rPr>
                <w:rFonts w:ascii="Times New Roman" w:hAnsi="Times New Roman"/>
                <w:kern w:val="0"/>
                <w:sz w:val="20"/>
                <w:szCs w:val="20"/>
              </w:rPr>
              <w:t xml:space="preserve"> 40817810350168857174,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Гомоюнова Константина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LibreOffice/7.4.5.1$Windows_X86_64 LibreOffice_project/9c0871452b3918c1019dde9bfac75448afc4b57f</Application>
  <AppVersion>15.0000</AppVersion>
  <Pages>3</Pages>
  <Words>1304</Words>
  <Characters>9291</Characters>
  <CharactersWithSpaces>10549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2023-12-21T12:20:32Z</dcterms:modified>
  <cp:revision>1</cp:revision>
  <dc:subject/>
  <dc:title/>
</cp:coreProperties>
</file>