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1679AA">
        <w:t>13</w:t>
      </w:r>
      <w:r w:rsidR="00AB00EB" w:rsidRPr="0058017C">
        <w:t xml:space="preserve"> </w:t>
      </w:r>
      <w:r w:rsidR="001679AA">
        <w:t xml:space="preserve">марта </w:t>
      </w:r>
      <w:r w:rsidR="00D109D2" w:rsidRPr="0058017C">
        <w:t>20</w:t>
      </w:r>
      <w:r w:rsidR="00624C13" w:rsidRPr="0058017C">
        <w:t>2</w:t>
      </w:r>
      <w:r w:rsidR="001679AA">
        <w:t>4</w:t>
      </w:r>
      <w:r w:rsidRPr="00214DDD">
        <w:rPr>
          <w:b w:val="0"/>
        </w:rPr>
        <w:t xml:space="preserve"> года по продаже</w:t>
      </w:r>
      <w:r w:rsidR="00910965">
        <w:rPr>
          <w:b w:val="0"/>
        </w:rPr>
        <w:t xml:space="preserve"> прав аренды</w:t>
      </w:r>
      <w:r w:rsidR="003B002B">
        <w:rPr>
          <w:b w:val="0"/>
        </w:rPr>
        <w:t xml:space="preserve"> </w:t>
      </w:r>
      <w:r w:rsidR="007A4B51">
        <w:rPr>
          <w:b w:val="0"/>
        </w:rPr>
        <w:t>объект</w:t>
      </w:r>
      <w:r w:rsidR="00910965">
        <w:rPr>
          <w:b w:val="0"/>
        </w:rPr>
        <w:t>а</w:t>
      </w:r>
      <w:r w:rsidR="007A4B51">
        <w:rPr>
          <w:b w:val="0"/>
        </w:rPr>
        <w:t xml:space="preserve"> недвижимости, являющ</w:t>
      </w:r>
      <w:r w:rsidR="00910965">
        <w:rPr>
          <w:b w:val="0"/>
        </w:rPr>
        <w:t>его</w:t>
      </w:r>
      <w:r w:rsidR="007A4B51">
        <w:rPr>
          <w:b w:val="0"/>
        </w:rPr>
        <w:t>ся</w:t>
      </w:r>
      <w:r w:rsidR="00214DDD">
        <w:rPr>
          <w:b w:val="0"/>
        </w:rPr>
        <w:t xml:space="preserve"> собственностью ПАО Сбербанк</w:t>
      </w:r>
      <w:r w:rsidR="00796445">
        <w:rPr>
          <w:b w:val="0"/>
        </w:rPr>
        <w:t xml:space="preserve"> </w:t>
      </w:r>
      <w:r w:rsidR="00796445" w:rsidRPr="001116E7">
        <w:t xml:space="preserve">(код лота </w:t>
      </w:r>
      <w:r w:rsidR="001679AA" w:rsidRPr="001679AA">
        <w:t>РАД-362856</w:t>
      </w:r>
      <w:r w:rsidR="00796445" w:rsidRPr="001116E7">
        <w:t>)</w:t>
      </w:r>
      <w:r w:rsidR="00910965" w:rsidRPr="00796445">
        <w:t>:</w:t>
      </w:r>
      <w:r w:rsidR="001679AA">
        <w:t xml:space="preserve"> </w:t>
      </w:r>
      <w:r w:rsidR="001116E7">
        <w:rPr>
          <w:b w:val="0"/>
        </w:rPr>
        <w:t xml:space="preserve"> </w:t>
      </w:r>
      <w:r w:rsidR="00796445">
        <w:rPr>
          <w:b w:val="0"/>
        </w:rPr>
        <w:t xml:space="preserve"> </w:t>
      </w:r>
    </w:p>
    <w:p w:rsidR="00F53D5F" w:rsidRDefault="00F53D5F" w:rsidP="00214DDD">
      <w:pPr>
        <w:pStyle w:val="2"/>
        <w:ind w:firstLine="284"/>
        <w:rPr>
          <w:b w:val="0"/>
        </w:rPr>
      </w:pPr>
    </w:p>
    <w:p w:rsidR="001679AA" w:rsidRPr="001679AA" w:rsidRDefault="001679AA" w:rsidP="001679AA">
      <w:pPr>
        <w:autoSpaceDE w:val="0"/>
        <w:autoSpaceDN w:val="0"/>
        <w:ind w:firstLine="720"/>
        <w:jc w:val="both"/>
        <w:outlineLvl w:val="0"/>
        <w:rPr>
          <w:b/>
        </w:rPr>
      </w:pPr>
      <w:r w:rsidRPr="001679AA">
        <w:rPr>
          <w:b/>
        </w:rPr>
        <w:t>Лот 1:</w:t>
      </w:r>
    </w:p>
    <w:p w:rsidR="001679AA" w:rsidRPr="001679AA" w:rsidRDefault="001679AA" w:rsidP="001679AA">
      <w:pPr>
        <w:ind w:left="-15" w:right="53" w:firstLine="582"/>
        <w:jc w:val="both"/>
      </w:pPr>
      <w:r w:rsidRPr="001679AA">
        <w:t xml:space="preserve">Недвижимое имущество – часть нежилого помещения общей площадью 68,3 </w:t>
      </w:r>
      <w:proofErr w:type="spellStart"/>
      <w:r w:rsidRPr="001679AA">
        <w:t>кв.м</w:t>
      </w:r>
      <w:proofErr w:type="spellEnd"/>
      <w:r w:rsidRPr="001679AA">
        <w:t xml:space="preserve">., этаж 1, расположенное по адресу: г. Москва, ул. </w:t>
      </w:r>
      <w:proofErr w:type="spellStart"/>
      <w:r w:rsidRPr="001679AA">
        <w:t>Краснопрудная</w:t>
      </w:r>
      <w:proofErr w:type="spellEnd"/>
      <w:r w:rsidRPr="001679AA">
        <w:t>, д. 11, стр.1 (далее – Объект), согласно Приложению №1 к Договору долгосрочной аренды.</w:t>
      </w:r>
    </w:p>
    <w:p w:rsidR="001679AA" w:rsidRPr="001679AA" w:rsidRDefault="001679AA" w:rsidP="001679AA">
      <w:pPr>
        <w:ind w:left="-15" w:right="53" w:firstLine="582"/>
        <w:jc w:val="both"/>
      </w:pPr>
      <w:r w:rsidRPr="001679AA">
        <w:t xml:space="preserve">Объект является частью нежилого помещения общей площадью 377,5 </w:t>
      </w:r>
      <w:proofErr w:type="spellStart"/>
      <w:r w:rsidRPr="001679AA">
        <w:t>кв</w:t>
      </w:r>
      <w:proofErr w:type="gramStart"/>
      <w:r w:rsidRPr="001679AA">
        <w:t>.м</w:t>
      </w:r>
      <w:proofErr w:type="spellEnd"/>
      <w:proofErr w:type="gramEnd"/>
      <w:r w:rsidRPr="001679AA">
        <w:t xml:space="preserve"> с кадастровым номером: 77:01:0003031:1954. </w:t>
      </w:r>
    </w:p>
    <w:p w:rsidR="001679AA" w:rsidRPr="001679AA" w:rsidRDefault="001679AA" w:rsidP="001679AA">
      <w:pPr>
        <w:ind w:left="-15" w:right="53" w:firstLine="582"/>
        <w:jc w:val="both"/>
      </w:pPr>
      <w:r w:rsidRPr="001679AA">
        <w:t xml:space="preserve">На Объекте произведена перепланировка, не согласованная в установленном законом порядке. </w:t>
      </w:r>
    </w:p>
    <w:p w:rsidR="001679AA" w:rsidRPr="001679AA" w:rsidRDefault="001679AA" w:rsidP="001679AA">
      <w:pPr>
        <w:ind w:right="-57" w:firstLine="582"/>
        <w:contextualSpacing/>
        <w:jc w:val="both"/>
        <w:rPr>
          <w:rFonts w:ascii="NTTimes/Cyrillic" w:hAnsi="NTTimes/Cyrillic"/>
          <w:spacing w:val="-2"/>
          <w:szCs w:val="20"/>
        </w:rPr>
      </w:pPr>
      <w:r w:rsidRPr="001679AA">
        <w:t>Срок аренды: 5 (пять) лет, при этом с момента подписания сторонами договора аренды до его государственной регистрации договор действует как краткосрочный договор, заключенный сроком на 360 (триста шестьдесят) календарных дней. В случае если по истечении 360 (триста шестьдесят) календарных дней государственная регистрация договора аренды не произойдет, договор аренды автоматически возобновляется на аналогичный срок (без необходимости подписания дополнительного соглашения) и на тех же условиях. Продление срока действия договора аренды как краткосрочного производится столько раз, чтобы общий срок аренды составлял 5 (пять) лет.</w:t>
      </w:r>
    </w:p>
    <w:p w:rsidR="001679AA" w:rsidRPr="001679AA" w:rsidRDefault="001679AA" w:rsidP="001679AA">
      <w:pPr>
        <w:ind w:right="-57" w:firstLine="582"/>
        <w:contextualSpacing/>
        <w:jc w:val="both"/>
        <w:rPr>
          <w:rFonts w:ascii="NTTimes/Cyrillic" w:hAnsi="NTTimes/Cyrillic"/>
          <w:b/>
          <w:szCs w:val="20"/>
        </w:rPr>
      </w:pPr>
    </w:p>
    <w:p w:rsidR="001679AA" w:rsidRPr="001679AA" w:rsidRDefault="001679AA" w:rsidP="001679AA">
      <w:pPr>
        <w:ind w:left="284" w:right="-57"/>
        <w:contextualSpacing/>
        <w:jc w:val="center"/>
        <w:rPr>
          <w:b/>
        </w:rPr>
      </w:pPr>
      <w:r w:rsidRPr="001679AA">
        <w:rPr>
          <w:b/>
        </w:rPr>
        <w:t xml:space="preserve">Начальная цена (величина постоянной составляющей месячной арендной платы) Лота 1 – </w:t>
      </w:r>
    </w:p>
    <w:p w:rsidR="001679AA" w:rsidRPr="001679AA" w:rsidRDefault="001679AA" w:rsidP="001679AA">
      <w:pPr>
        <w:ind w:left="284" w:right="-57"/>
        <w:contextualSpacing/>
        <w:jc w:val="center"/>
      </w:pPr>
      <w:r w:rsidRPr="001679AA">
        <w:rPr>
          <w:b/>
          <w:bCs/>
        </w:rPr>
        <w:t xml:space="preserve">267 110 (двести шестьдесят семь тысяч сто десять) рублей 00 копеек </w:t>
      </w:r>
      <w:r w:rsidRPr="001679AA">
        <w:t>(в том числе НДС 20%).</w:t>
      </w:r>
    </w:p>
    <w:p w:rsidR="001679AA" w:rsidRPr="001679AA" w:rsidRDefault="001679AA" w:rsidP="001679AA">
      <w:pPr>
        <w:ind w:right="-57" w:firstLine="567"/>
        <w:contextualSpacing/>
        <w:jc w:val="center"/>
        <w:rPr>
          <w:b/>
        </w:rPr>
      </w:pPr>
      <w:r w:rsidRPr="001679AA">
        <w:rPr>
          <w:b/>
        </w:rPr>
        <w:t xml:space="preserve">Сумма задатка – </w:t>
      </w:r>
      <w:r w:rsidRPr="001679AA">
        <w:rPr>
          <w:b/>
          <w:bCs/>
        </w:rPr>
        <w:t>267 110 (двести шестьдесят семь тысяч сто десять) рублей 00 копеек</w:t>
      </w:r>
      <w:r w:rsidRPr="001679AA">
        <w:rPr>
          <w:b/>
        </w:rPr>
        <w:t xml:space="preserve">.  </w:t>
      </w:r>
    </w:p>
    <w:p w:rsidR="0029783C" w:rsidRPr="0029783C" w:rsidRDefault="001679AA" w:rsidP="001679AA">
      <w:pPr>
        <w:ind w:right="-57"/>
        <w:jc w:val="center"/>
        <w:rPr>
          <w:b/>
        </w:rPr>
      </w:pPr>
      <w:r w:rsidRPr="001679AA">
        <w:rPr>
          <w:b/>
        </w:rPr>
        <w:t>Шаг аукциона на повышение – 5 340 (пять тысяч триста сорок) рублей 00 копеек.</w:t>
      </w:r>
    </w:p>
    <w:p w:rsidR="000A7235" w:rsidRPr="008202C7" w:rsidRDefault="000A7235" w:rsidP="000A7235">
      <w:pPr>
        <w:ind w:right="-57"/>
        <w:contextualSpacing/>
        <w:jc w:val="both"/>
        <w:rPr>
          <w:b/>
          <w:szCs w:val="20"/>
        </w:rPr>
      </w:pPr>
    </w:p>
    <w:p w:rsidR="00425C11" w:rsidRPr="00E37D5C" w:rsidRDefault="00425C11" w:rsidP="00425C11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0" w:name="_Hlk536196840"/>
      <w:r>
        <w:rPr>
          <w:szCs w:val="24"/>
        </w:rPr>
        <w:t>Д</w:t>
      </w:r>
      <w:r w:rsidRPr="00E7228C">
        <w:rPr>
          <w:szCs w:val="24"/>
        </w:rPr>
        <w:t>ата подведен</w:t>
      </w:r>
      <w:r>
        <w:rPr>
          <w:szCs w:val="24"/>
        </w:rPr>
        <w:t xml:space="preserve">ия итогов аукциона переносится на </w:t>
      </w:r>
      <w:r w:rsidR="0058017C">
        <w:rPr>
          <w:b/>
          <w:bCs/>
          <w:szCs w:val="24"/>
        </w:rPr>
        <w:t>25</w:t>
      </w:r>
      <w:r w:rsidR="00796445">
        <w:rPr>
          <w:b/>
          <w:lang w:eastAsia="en-US"/>
        </w:rPr>
        <w:t xml:space="preserve"> </w:t>
      </w:r>
      <w:r w:rsidR="001679AA">
        <w:rPr>
          <w:b/>
          <w:lang w:eastAsia="en-US"/>
        </w:rPr>
        <w:t xml:space="preserve">марта </w:t>
      </w:r>
      <w:r w:rsidRPr="00E37D5C">
        <w:rPr>
          <w:b/>
          <w:lang w:eastAsia="en-US"/>
        </w:rPr>
        <w:t>20</w:t>
      </w:r>
      <w:r>
        <w:rPr>
          <w:b/>
          <w:lang w:eastAsia="en-US"/>
        </w:rPr>
        <w:t>2</w:t>
      </w:r>
      <w:r w:rsidR="001679AA">
        <w:rPr>
          <w:b/>
          <w:lang w:eastAsia="en-US"/>
        </w:rPr>
        <w:t>4</w:t>
      </w:r>
      <w:r w:rsidRPr="00E37D5C">
        <w:rPr>
          <w:b/>
          <w:lang w:eastAsia="en-US"/>
        </w:rPr>
        <w:t xml:space="preserve"> года</w:t>
      </w:r>
      <w:r w:rsidRPr="00E37D5C">
        <w:rPr>
          <w:b/>
          <w:bCs/>
          <w:szCs w:val="24"/>
        </w:rPr>
        <w:t>.</w:t>
      </w:r>
    </w:p>
    <w:p w:rsidR="00425C11" w:rsidRPr="00E7228C" w:rsidRDefault="00425C11" w:rsidP="00425C11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5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 w:rsidR="00796445">
        <w:rPr>
          <w:b/>
          <w:lang w:eastAsia="en-US"/>
        </w:rPr>
        <w:t xml:space="preserve"> по </w:t>
      </w:r>
      <w:r w:rsidR="0058017C">
        <w:rPr>
          <w:b/>
          <w:lang w:eastAsia="en-US"/>
        </w:rPr>
        <w:t>21</w:t>
      </w:r>
      <w:r w:rsidRPr="00507CCB">
        <w:rPr>
          <w:b/>
          <w:lang w:eastAsia="en-US"/>
        </w:rPr>
        <w:t xml:space="preserve"> </w:t>
      </w:r>
      <w:r w:rsidR="001679AA">
        <w:rPr>
          <w:b/>
          <w:lang w:eastAsia="en-US"/>
        </w:rPr>
        <w:t xml:space="preserve">марта </w:t>
      </w:r>
      <w:r w:rsidRPr="00E37D5C">
        <w:rPr>
          <w:b/>
          <w:lang w:eastAsia="en-US"/>
        </w:rPr>
        <w:t>20</w:t>
      </w:r>
      <w:r>
        <w:rPr>
          <w:b/>
          <w:lang w:eastAsia="en-US"/>
        </w:rPr>
        <w:t>2</w:t>
      </w:r>
      <w:r w:rsidR="001679AA">
        <w:rPr>
          <w:b/>
          <w:lang w:eastAsia="en-US"/>
        </w:rPr>
        <w:t>4</w:t>
      </w:r>
      <w:r w:rsidRPr="00E37D5C">
        <w:rPr>
          <w:b/>
          <w:lang w:eastAsia="en-US"/>
        </w:rPr>
        <w:t xml:space="preserve"> </w:t>
      </w:r>
      <w:r w:rsidRPr="009F3538">
        <w:rPr>
          <w:b/>
        </w:rPr>
        <w:t>года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:rsidR="00425C11" w:rsidRPr="00E7228C" w:rsidRDefault="00425C11" w:rsidP="00425C11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58017C">
        <w:rPr>
          <w:rFonts w:eastAsia="Calibri"/>
          <w:b/>
          <w:lang w:eastAsia="en-US"/>
        </w:rPr>
        <w:t>21</w:t>
      </w:r>
      <w:r w:rsidR="003B1F42">
        <w:rPr>
          <w:rFonts w:eastAsia="Calibri"/>
          <w:b/>
          <w:lang w:eastAsia="en-US"/>
        </w:rPr>
        <w:t xml:space="preserve"> </w:t>
      </w:r>
      <w:r w:rsidR="001679AA">
        <w:rPr>
          <w:rFonts w:eastAsia="Calibri"/>
          <w:b/>
          <w:lang w:eastAsia="en-US"/>
        </w:rPr>
        <w:t xml:space="preserve">марта </w:t>
      </w:r>
      <w:r w:rsidR="00CA25EA" w:rsidRPr="00CA25EA">
        <w:rPr>
          <w:rFonts w:eastAsia="Calibri"/>
          <w:b/>
          <w:lang w:eastAsia="en-US"/>
        </w:rPr>
        <w:t>202</w:t>
      </w:r>
      <w:r w:rsidR="001679AA">
        <w:rPr>
          <w:rFonts w:eastAsia="Calibri"/>
          <w:b/>
          <w:lang w:eastAsia="en-US"/>
        </w:rPr>
        <w:t>4</w:t>
      </w:r>
      <w:r w:rsidR="00CA25EA" w:rsidRPr="00CA25EA">
        <w:rPr>
          <w:rFonts w:eastAsia="Calibri"/>
          <w:b/>
          <w:lang w:eastAsia="en-US"/>
        </w:rPr>
        <w:t xml:space="preserve"> </w:t>
      </w:r>
      <w:r w:rsidR="00796445">
        <w:rPr>
          <w:b/>
          <w:lang w:eastAsia="en-US"/>
        </w:rPr>
        <w:t>г</w:t>
      </w:r>
      <w:r>
        <w:rPr>
          <w:b/>
          <w:lang w:eastAsia="en-US"/>
        </w:rPr>
        <w:t>.</w:t>
      </w:r>
      <w:r w:rsidRPr="009F3538">
        <w:rPr>
          <w:b/>
        </w:rPr>
        <w:t xml:space="preserve"> </w:t>
      </w:r>
    </w:p>
    <w:p w:rsidR="00425C11" w:rsidRPr="002F6F40" w:rsidRDefault="00425C11" w:rsidP="00425C11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58017C">
        <w:rPr>
          <w:b/>
        </w:rPr>
        <w:t>22</w:t>
      </w:r>
      <w:r>
        <w:rPr>
          <w:b/>
        </w:rPr>
        <w:t xml:space="preserve"> </w:t>
      </w:r>
      <w:r w:rsidR="001679AA">
        <w:rPr>
          <w:b/>
        </w:rPr>
        <w:t xml:space="preserve">марта </w:t>
      </w:r>
      <w:r w:rsidRPr="00E37D5C">
        <w:rPr>
          <w:b/>
          <w:lang w:eastAsia="en-US"/>
        </w:rPr>
        <w:t>20</w:t>
      </w:r>
      <w:r>
        <w:rPr>
          <w:b/>
          <w:lang w:eastAsia="en-US"/>
        </w:rPr>
        <w:t>2</w:t>
      </w:r>
      <w:r w:rsidR="001679AA">
        <w:rPr>
          <w:b/>
          <w:lang w:eastAsia="en-US"/>
        </w:rPr>
        <w:t>4</w:t>
      </w:r>
      <w:r w:rsidRPr="00E37D5C">
        <w:rPr>
          <w:b/>
          <w:lang w:eastAsia="en-US"/>
        </w:rPr>
        <w:t xml:space="preserve"> </w:t>
      </w:r>
      <w:r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bookmarkEnd w:id="0"/>
    <w:p w:rsidR="00425C11" w:rsidRPr="00B2292B" w:rsidRDefault="00425C11" w:rsidP="00425C11"/>
    <w:p w:rsidR="008202C7" w:rsidRDefault="008202C7" w:rsidP="008202C7">
      <w:pPr>
        <w:pStyle w:val="a3"/>
        <w:widowControl w:val="0"/>
        <w:ind w:left="0" w:right="-1"/>
        <w:rPr>
          <w:szCs w:val="24"/>
        </w:rPr>
      </w:pPr>
      <w:r>
        <w:rPr>
          <w:szCs w:val="24"/>
        </w:rPr>
        <w:t xml:space="preserve">Основание: </w:t>
      </w:r>
      <w:r w:rsidR="00DF16A0" w:rsidRPr="00DF16A0">
        <w:rPr>
          <w:szCs w:val="24"/>
        </w:rPr>
        <w:t xml:space="preserve">Письмо ПАО Сбербанк № </w:t>
      </w:r>
      <w:r w:rsidR="001679AA">
        <w:rPr>
          <w:szCs w:val="24"/>
        </w:rPr>
        <w:t>МБ</w:t>
      </w:r>
      <w:r w:rsidR="0058017C">
        <w:rPr>
          <w:szCs w:val="24"/>
        </w:rPr>
        <w:t>-</w:t>
      </w:r>
      <w:r w:rsidR="001679AA">
        <w:rPr>
          <w:szCs w:val="24"/>
        </w:rPr>
        <w:t>107</w:t>
      </w:r>
      <w:r w:rsidR="0058017C">
        <w:rPr>
          <w:szCs w:val="24"/>
        </w:rPr>
        <w:t>-исх от</w:t>
      </w:r>
      <w:r w:rsidR="003B1F42">
        <w:rPr>
          <w:szCs w:val="24"/>
        </w:rPr>
        <w:t xml:space="preserve"> </w:t>
      </w:r>
      <w:r w:rsidR="0058017C">
        <w:rPr>
          <w:szCs w:val="24"/>
        </w:rPr>
        <w:t>0</w:t>
      </w:r>
      <w:r w:rsidR="001679AA">
        <w:rPr>
          <w:szCs w:val="24"/>
        </w:rPr>
        <w:t>7</w:t>
      </w:r>
      <w:r w:rsidR="003B1F42">
        <w:rPr>
          <w:szCs w:val="24"/>
        </w:rPr>
        <w:t>.</w:t>
      </w:r>
      <w:r w:rsidR="001679AA">
        <w:rPr>
          <w:szCs w:val="24"/>
        </w:rPr>
        <w:t>03</w:t>
      </w:r>
      <w:r w:rsidR="009F62CC">
        <w:rPr>
          <w:szCs w:val="24"/>
        </w:rPr>
        <w:t>.202</w:t>
      </w:r>
      <w:r w:rsidR="001679AA">
        <w:rPr>
          <w:szCs w:val="24"/>
        </w:rPr>
        <w:t>4</w:t>
      </w:r>
      <w:bookmarkStart w:id="1" w:name="_GoBack"/>
      <w:bookmarkEnd w:id="1"/>
      <w:r w:rsidR="003B1F42">
        <w:rPr>
          <w:szCs w:val="24"/>
        </w:rPr>
        <w:t xml:space="preserve"> </w:t>
      </w:r>
      <w:r w:rsidR="00DF16A0" w:rsidRPr="00DF16A0">
        <w:rPr>
          <w:szCs w:val="24"/>
        </w:rPr>
        <w:t>г.</w:t>
      </w:r>
      <w:r>
        <w:rPr>
          <w:szCs w:val="24"/>
        </w:rPr>
        <w:t xml:space="preserve"> </w:t>
      </w:r>
    </w:p>
    <w:p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4045"/>
    <w:rsid w:val="000A7235"/>
    <w:rsid w:val="000A7CA7"/>
    <w:rsid w:val="00103749"/>
    <w:rsid w:val="001116E7"/>
    <w:rsid w:val="001162BA"/>
    <w:rsid w:val="001679AA"/>
    <w:rsid w:val="0018462B"/>
    <w:rsid w:val="00203EE2"/>
    <w:rsid w:val="00205A19"/>
    <w:rsid w:val="00214DDD"/>
    <w:rsid w:val="0029783C"/>
    <w:rsid w:val="002C2891"/>
    <w:rsid w:val="002E2410"/>
    <w:rsid w:val="0034675B"/>
    <w:rsid w:val="003700D9"/>
    <w:rsid w:val="003803AA"/>
    <w:rsid w:val="00395DE9"/>
    <w:rsid w:val="003A168F"/>
    <w:rsid w:val="003B002B"/>
    <w:rsid w:val="003B1F42"/>
    <w:rsid w:val="003B4FAD"/>
    <w:rsid w:val="00425C11"/>
    <w:rsid w:val="00440867"/>
    <w:rsid w:val="004763A5"/>
    <w:rsid w:val="004E1751"/>
    <w:rsid w:val="0050580F"/>
    <w:rsid w:val="005079C2"/>
    <w:rsid w:val="00507CCB"/>
    <w:rsid w:val="005219B2"/>
    <w:rsid w:val="00571095"/>
    <w:rsid w:val="0058017C"/>
    <w:rsid w:val="005A7674"/>
    <w:rsid w:val="00624C13"/>
    <w:rsid w:val="00647B0B"/>
    <w:rsid w:val="0068562D"/>
    <w:rsid w:val="006974D5"/>
    <w:rsid w:val="00706571"/>
    <w:rsid w:val="007117B4"/>
    <w:rsid w:val="0074403E"/>
    <w:rsid w:val="00796445"/>
    <w:rsid w:val="007A4B51"/>
    <w:rsid w:val="007A7482"/>
    <w:rsid w:val="0081080C"/>
    <w:rsid w:val="008202C7"/>
    <w:rsid w:val="00887ADD"/>
    <w:rsid w:val="008C7803"/>
    <w:rsid w:val="008D35D4"/>
    <w:rsid w:val="00906EDE"/>
    <w:rsid w:val="00907D29"/>
    <w:rsid w:val="00910965"/>
    <w:rsid w:val="00912066"/>
    <w:rsid w:val="00940EC5"/>
    <w:rsid w:val="0095260A"/>
    <w:rsid w:val="00954C6F"/>
    <w:rsid w:val="009672AC"/>
    <w:rsid w:val="00976F99"/>
    <w:rsid w:val="009C2E1D"/>
    <w:rsid w:val="009F3538"/>
    <w:rsid w:val="009F62CC"/>
    <w:rsid w:val="00A37F9A"/>
    <w:rsid w:val="00A616AC"/>
    <w:rsid w:val="00A67288"/>
    <w:rsid w:val="00AA3544"/>
    <w:rsid w:val="00AB00EB"/>
    <w:rsid w:val="00AF7137"/>
    <w:rsid w:val="00B07635"/>
    <w:rsid w:val="00B140D2"/>
    <w:rsid w:val="00B2292B"/>
    <w:rsid w:val="00B554D3"/>
    <w:rsid w:val="00C171B2"/>
    <w:rsid w:val="00C43FE1"/>
    <w:rsid w:val="00C6698A"/>
    <w:rsid w:val="00CA1A8F"/>
    <w:rsid w:val="00CA25EA"/>
    <w:rsid w:val="00CE0C94"/>
    <w:rsid w:val="00CE7803"/>
    <w:rsid w:val="00D109D2"/>
    <w:rsid w:val="00D372A7"/>
    <w:rsid w:val="00D42F46"/>
    <w:rsid w:val="00DD53F7"/>
    <w:rsid w:val="00DF16A0"/>
    <w:rsid w:val="00DF4E03"/>
    <w:rsid w:val="00E058F1"/>
    <w:rsid w:val="00E31B31"/>
    <w:rsid w:val="00E37D5C"/>
    <w:rsid w:val="00E44D38"/>
    <w:rsid w:val="00E50A6D"/>
    <w:rsid w:val="00E564AD"/>
    <w:rsid w:val="00E90926"/>
    <w:rsid w:val="00E9264B"/>
    <w:rsid w:val="00EA39AC"/>
    <w:rsid w:val="00EE5C85"/>
    <w:rsid w:val="00EF20AC"/>
    <w:rsid w:val="00F537D3"/>
    <w:rsid w:val="00F53D5F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f1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2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F53D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507CC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6698A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66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 Знак"/>
    <w:basedOn w:val="a"/>
    <w:rsid w:val="00C6698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9672A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7964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4E175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Знак Знак"/>
    <w:basedOn w:val="a"/>
    <w:rsid w:val="008202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d">
    <w:name w:val="Знак Знак"/>
    <w:basedOn w:val="a"/>
    <w:rsid w:val="002C289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e">
    <w:name w:val="Знак Знак"/>
    <w:basedOn w:val="a"/>
    <w:rsid w:val="00EA39A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Знак Знак"/>
    <w:basedOn w:val="a"/>
    <w:rsid w:val="003B1F4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f1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f0"/>
    <w:uiPriority w:val="34"/>
    <w:qFormat/>
    <w:locked/>
    <w:rsid w:val="000A7235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f0">
    <w:name w:val="Знак Знак"/>
    <w:basedOn w:val="a"/>
    <w:rsid w:val="0029783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1">
    <w:name w:val="Знак Знак"/>
    <w:basedOn w:val="a"/>
    <w:rsid w:val="00AA35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2">
    <w:name w:val="Знак Знак"/>
    <w:basedOn w:val="a"/>
    <w:rsid w:val="0058017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3">
    <w:name w:val=" Знак Знак"/>
    <w:basedOn w:val="a"/>
    <w:rsid w:val="001679A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f1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2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F53D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507CC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6698A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66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 Знак"/>
    <w:basedOn w:val="a"/>
    <w:rsid w:val="00C6698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9672A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7964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4E175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Знак Знак"/>
    <w:basedOn w:val="a"/>
    <w:rsid w:val="008202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d">
    <w:name w:val="Знак Знак"/>
    <w:basedOn w:val="a"/>
    <w:rsid w:val="002C289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e">
    <w:name w:val="Знак Знак"/>
    <w:basedOn w:val="a"/>
    <w:rsid w:val="00EA39A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Знак Знак"/>
    <w:basedOn w:val="a"/>
    <w:rsid w:val="003B1F4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f1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f0"/>
    <w:uiPriority w:val="34"/>
    <w:qFormat/>
    <w:locked/>
    <w:rsid w:val="000A7235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f0">
    <w:name w:val="Знак Знак"/>
    <w:basedOn w:val="a"/>
    <w:rsid w:val="0029783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1">
    <w:name w:val="Знак Знак"/>
    <w:basedOn w:val="a"/>
    <w:rsid w:val="00AA35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2">
    <w:name w:val="Знак Знак"/>
    <w:basedOn w:val="a"/>
    <w:rsid w:val="0058017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3">
    <w:name w:val=" Знак Знак"/>
    <w:basedOn w:val="a"/>
    <w:rsid w:val="001679A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104</cp:revision>
  <cp:lastPrinted>2018-07-24T08:51:00Z</cp:lastPrinted>
  <dcterms:created xsi:type="dcterms:W3CDTF">2014-07-08T11:34:00Z</dcterms:created>
  <dcterms:modified xsi:type="dcterms:W3CDTF">2024-03-07T11:32:00Z</dcterms:modified>
</cp:coreProperties>
</file>