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A028" w14:textId="0D9BE7E7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с </w:t>
      </w:r>
      <w:r w:rsidR="007749F0" w:rsidRPr="007749F0">
        <w:rPr>
          <w:rFonts w:ascii="Times New Roman" w:hAnsi="Times New Roman" w:cs="Times New Roman"/>
          <w:b/>
          <w:bCs/>
          <w:sz w:val="20"/>
          <w:szCs w:val="20"/>
        </w:rPr>
        <w:t>Пак Григорием Антоновичем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, ИНН 250800882711, СНИЛС 138-459-812 00, именуемый в дальнейшем «Должник», </w:t>
      </w:r>
      <w:r w:rsidR="007749F0" w:rsidRPr="007749F0">
        <w:rPr>
          <w:rFonts w:ascii="Times New Roman" w:hAnsi="Times New Roman" w:cs="Times New Roman"/>
          <w:b/>
          <w:bCs/>
          <w:sz w:val="20"/>
          <w:szCs w:val="20"/>
        </w:rPr>
        <w:t>в лице финансового управляющего Лысенко (ранее Осипова) Валерии Викторовны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(ИНН 250107972503, СНИЛС 188-350-700 92), адрес для корреспонденции: 197110, г. Санкт-Петербург, а/я 170, e-mail: arbitr.osipova@gmail.com, тел. 8-914-159-44-94 - член Ассоциации "ДМСО" (ОГРН 1032700295099, ИНН 2721099166, адрес: 680020, Хабаровский край, г. Хабаровск, пер. Доступный, д. 13, оф. 6), действующего в соответствии с Решением Арбитражного суда Приморского края от 24.10.2022 г. по делу № А51-13542/2021</w:t>
      </w:r>
      <w:r w:rsidR="007749F0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BA39DD0" w14:textId="1FEB6B75" w:rsidR="007749F0" w:rsidRPr="007749F0" w:rsidRDefault="001809AC" w:rsidP="00774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49F0" w:rsidRPr="007749F0">
        <w:rPr>
          <w:rFonts w:ascii="Times New Roman" w:hAnsi="Times New Roman" w:cs="Times New Roman"/>
          <w:sz w:val="20"/>
          <w:szCs w:val="20"/>
        </w:rPr>
        <w:t>- Жилой дом, общей площадью 422,00 кв. м., назначение: жилой дом, этажность: 3, кадастровый номер: 25:31:010402:3031, расположенный по адресу: Приморский край, г. Находка, ул. Плеханова, д. 3;</w:t>
      </w:r>
    </w:p>
    <w:p w14:paraId="227EAD2D" w14:textId="07B15126" w:rsidR="00093545" w:rsidRPr="0042610C" w:rsidRDefault="007749F0" w:rsidP="007749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9F0">
        <w:rPr>
          <w:rFonts w:ascii="Times New Roman" w:hAnsi="Times New Roman" w:cs="Times New Roman"/>
          <w:sz w:val="20"/>
          <w:szCs w:val="20"/>
        </w:rPr>
        <w:t xml:space="preserve">- Земельный участок, общей площадью 947,52 +/- 0,09 кв. м., кадастровый номер: 25:31:010402:900, категория земель: земли населенных пунктов, виды разрешенного использования: под существующий жилой дом, местоположение установлено относительно ориентира, расположенного в границах участка. Ориентир жилой дом. Почтовый адрес ориентира: край Приморский, г. Находка, ул. Плеханова, дом 3. Начальная цена лота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7749F0">
        <w:rPr>
          <w:rFonts w:ascii="Times New Roman" w:hAnsi="Times New Roman" w:cs="Times New Roman"/>
          <w:sz w:val="20"/>
          <w:szCs w:val="20"/>
        </w:rPr>
        <w:t xml:space="preserve"> 5 000 000,0 руб.</w:t>
      </w:r>
      <w:r w:rsidR="00B439B0" w:rsidRPr="000F0C71">
        <w:rPr>
          <w:rFonts w:ascii="Times New Roman" w:hAnsi="Times New Roman" w:cs="Times New Roman"/>
          <w:sz w:val="20"/>
          <w:szCs w:val="20"/>
        </w:rPr>
        <w:t xml:space="preserve">, 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с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="00093545" w:rsidRPr="0042610C">
        <w:rPr>
          <w:rFonts w:ascii="Times New Roman" w:hAnsi="Times New Roman" w:cs="Times New Roman"/>
          <w:sz w:val="20"/>
          <w:szCs w:val="20"/>
        </w:rPr>
        <w:t>Торг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</w:t>
      </w:r>
      <w:r w:rsidRP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Дичук Виктор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</w:t>
      </w:r>
      <w:r w:rsidRP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ем </w:t>
      </w:r>
      <w:r w:rsidRP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(ИНН 250816430622)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3 200 000,</w:t>
      </w:r>
      <w:r w:rsidR="000F0C7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22D59"/>
    <w:rsid w:val="00042B4C"/>
    <w:rsid w:val="00081BA1"/>
    <w:rsid w:val="00093545"/>
    <w:rsid w:val="000F0C71"/>
    <w:rsid w:val="001809AC"/>
    <w:rsid w:val="0039134F"/>
    <w:rsid w:val="0042610C"/>
    <w:rsid w:val="00430976"/>
    <w:rsid w:val="004B70AC"/>
    <w:rsid w:val="005C01A4"/>
    <w:rsid w:val="00673B67"/>
    <w:rsid w:val="00752DF6"/>
    <w:rsid w:val="00755C87"/>
    <w:rsid w:val="007749F0"/>
    <w:rsid w:val="0077664B"/>
    <w:rsid w:val="007E481C"/>
    <w:rsid w:val="008E3D59"/>
    <w:rsid w:val="0098221D"/>
    <w:rsid w:val="009E5321"/>
    <w:rsid w:val="00AF2146"/>
    <w:rsid w:val="00B439B0"/>
    <w:rsid w:val="00C86C34"/>
    <w:rsid w:val="00CA110C"/>
    <w:rsid w:val="00CB40C6"/>
    <w:rsid w:val="00D4654A"/>
    <w:rsid w:val="00DA4B67"/>
    <w:rsid w:val="00E27D1D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29</cp:revision>
  <dcterms:created xsi:type="dcterms:W3CDTF">2023-01-30T06:11:00Z</dcterms:created>
  <dcterms:modified xsi:type="dcterms:W3CDTF">2024-03-10T23:43:00Z</dcterms:modified>
</cp:coreProperties>
</file>