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цева Валентина Николаевна (03.11.1971г.р., место рожд: с.Бутырки Лысогорского р-на Саратовской обл., адрес рег: 423606, Татарстан Респ, Елабужский р-н, Елабуга г, Хирурга Нечаева ул, дом № 17, квартира 14, СНИЛС04624224532, ИНН 164602702291, паспорт РФ серия 9216, номер 141988, выдан 02.12.2016, кем выдан Отделением УФМС России по Республике Татарстан в Елабужском районе, код подразделения 160-02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0.10.2023г. по делу №А65-256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4.2024г. по продаже имущества Зайцевой Валент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Kuga, VIN: Z6FAXXESMAEY12616,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ой Валентины Николаевны 408178104501743164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а Валентина Николаевна (03.11.1971г.р., место рожд: с.Бутырки Лысогорского р-на Саратовской обл., адрес рег: 423606, Татарстан Респ, Елабужский р-н, Елабуга г, Хирурга Нечаева ул, дом № 17, квартира 14, СНИЛС04624224532, ИНН 164602702291, паспорт РФ серия 9216, номер 141988, выдан 02.12.2016, кем выдан Отделением УФМС России по Республике Татарстан в Елабужском районе, код подразделения 16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ой Валентины Николаевны 408178104501743164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ой Валенти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