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:rsidR="00DB7927" w:rsidRPr="00DB5936" w:rsidRDefault="00060784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060784">
        <w:rPr>
          <w:b/>
          <w:sz w:val="22"/>
          <w:szCs w:val="22"/>
        </w:rPr>
        <w:t xml:space="preserve">Организатор торгов – </w:t>
      </w:r>
      <w:r w:rsidRPr="00060784">
        <w:rPr>
          <w:bCs/>
          <w:sz w:val="22"/>
          <w:szCs w:val="22"/>
        </w:rPr>
        <w:t xml:space="preserve">Финансовый управляющий </w:t>
      </w:r>
      <w:proofErr w:type="spellStart"/>
      <w:r w:rsidRPr="00060784">
        <w:rPr>
          <w:bCs/>
          <w:sz w:val="22"/>
          <w:szCs w:val="22"/>
        </w:rPr>
        <w:t>Мусарова</w:t>
      </w:r>
      <w:proofErr w:type="spellEnd"/>
      <w:r w:rsidRPr="00060784">
        <w:rPr>
          <w:bCs/>
          <w:sz w:val="22"/>
          <w:szCs w:val="22"/>
        </w:rPr>
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</w:r>
      <w:proofErr w:type="spellStart"/>
      <w:r w:rsidRPr="00060784">
        <w:rPr>
          <w:bCs/>
          <w:sz w:val="22"/>
          <w:szCs w:val="22"/>
        </w:rPr>
        <w:t>Шкнятинская</w:t>
      </w:r>
      <w:proofErr w:type="spellEnd"/>
      <w:r w:rsidRPr="00060784">
        <w:rPr>
          <w:bCs/>
          <w:sz w:val="22"/>
          <w:szCs w:val="22"/>
        </w:rPr>
        <w:t>, д. 2) Лапин Антон Олегович (ИНН 370205114072, СНИЛС 161-772-493-81),., действующий на основании решения Арбитражного суда Новгородской области по делу № А44-5101/2018 от 11.04.2019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</w:t>
      </w:r>
      <w:proofErr w:type="gramStart"/>
      <w:r w:rsidRPr="00DB5936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</w:t>
      </w:r>
      <w:r w:rsidR="00060784">
        <w:rPr>
          <w:sz w:val="22"/>
          <w:szCs w:val="22"/>
        </w:rPr>
        <w:t xml:space="preserve">в форме аукциона </w:t>
      </w:r>
      <w:r w:rsidR="00692A23" w:rsidRPr="00692A23">
        <w:rPr>
          <w:sz w:val="22"/>
          <w:szCs w:val="22"/>
        </w:rPr>
        <w:t>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060784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A2613F">
        <w:rPr>
          <w:b/>
          <w:color w:val="auto"/>
          <w:sz w:val="22"/>
          <w:szCs w:val="22"/>
        </w:rPr>
        <w:t>17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A2613F">
        <w:rPr>
          <w:b/>
          <w:color w:val="auto"/>
          <w:sz w:val="22"/>
          <w:szCs w:val="22"/>
        </w:rPr>
        <w:t>апреля</w:t>
      </w:r>
      <w:r w:rsidR="00062C80">
        <w:rPr>
          <w:b/>
          <w:color w:val="auto"/>
          <w:sz w:val="22"/>
          <w:szCs w:val="22"/>
        </w:rPr>
        <w:t xml:space="preserve"> </w:t>
      </w:r>
      <w:r w:rsidR="0062058F" w:rsidRPr="00DB5936">
        <w:rPr>
          <w:b/>
          <w:color w:val="auto"/>
          <w:sz w:val="22"/>
          <w:szCs w:val="22"/>
        </w:rPr>
        <w:t>202</w:t>
      </w:r>
      <w:r w:rsidR="00060784">
        <w:rPr>
          <w:b/>
          <w:color w:val="auto"/>
          <w:sz w:val="22"/>
          <w:szCs w:val="22"/>
        </w:rPr>
        <w:t>4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060784" w:rsidRPr="00060784">
        <w:rPr>
          <w:color w:val="auto"/>
          <w:sz w:val="22"/>
          <w:szCs w:val="22"/>
        </w:rPr>
        <w:t>АО «РАД» на сайте: https://lot-online.ru/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  <w:proofErr w:type="gramEnd"/>
    </w:p>
    <w:p w:rsidR="00060784" w:rsidRPr="00060784" w:rsidRDefault="008D00B9" w:rsidP="00060784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8D00B9">
        <w:rPr>
          <w:sz w:val="22"/>
          <w:szCs w:val="22"/>
        </w:rPr>
        <w:t>Лот №</w:t>
      </w:r>
      <w:r w:rsidR="00060784">
        <w:rPr>
          <w:sz w:val="22"/>
          <w:szCs w:val="22"/>
        </w:rPr>
        <w:t>1</w:t>
      </w:r>
      <w:r w:rsidRPr="008D00B9">
        <w:rPr>
          <w:sz w:val="22"/>
          <w:szCs w:val="22"/>
        </w:rPr>
        <w:t xml:space="preserve">: </w:t>
      </w:r>
      <w:r w:rsidR="00060784" w:rsidRPr="00060784">
        <w:rPr>
          <w:sz w:val="22"/>
          <w:szCs w:val="22"/>
        </w:rPr>
        <w:t>Доля  3/4 в праве на объект недвижимости — 3-х комнатная квартира, общей площадью 106,9 кв. м, расположенная по адресу: город Москва, проспект Мира, дом 11, квартира 47.</w:t>
      </w:r>
    </w:p>
    <w:p w:rsidR="00725017" w:rsidRPr="00DB5936" w:rsidRDefault="00060784" w:rsidP="00060784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>
        <w:rPr>
          <w:color w:val="auto"/>
          <w:sz w:val="22"/>
          <w:szCs w:val="22"/>
        </w:rPr>
        <w:t>10</w:t>
      </w:r>
      <w:r w:rsidR="00725017" w:rsidRPr="00DB5936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060784" w:rsidRPr="00060784">
        <w:rPr>
          <w:b/>
          <w:bCs/>
          <w:color w:val="auto"/>
          <w:sz w:val="22"/>
          <w:szCs w:val="22"/>
        </w:rPr>
        <w:t xml:space="preserve">МУСАРОВ АЛЕКСАНДР ЛЬВОВИЧ,  </w:t>
      </w:r>
      <w:proofErr w:type="gramStart"/>
      <w:r w:rsidR="00060784" w:rsidRPr="00060784">
        <w:rPr>
          <w:b/>
          <w:bCs/>
          <w:color w:val="auto"/>
          <w:sz w:val="22"/>
          <w:szCs w:val="22"/>
        </w:rPr>
        <w:t>р</w:t>
      </w:r>
      <w:proofErr w:type="gramEnd"/>
      <w:r w:rsidR="00060784" w:rsidRPr="00060784">
        <w:rPr>
          <w:b/>
          <w:bCs/>
          <w:color w:val="auto"/>
          <w:sz w:val="22"/>
          <w:szCs w:val="22"/>
        </w:rPr>
        <w:t xml:space="preserve">/с 40817810550171881513 в ФИЛИАЛ "ЦЕНТРАЛЬНЫЙ" ПАО "СОВКОМБАНК"(БЕРДСК), к/с 30101810150040000763, БИК 045004763, ИНН 4401116480. Назначение платежа: «Задаток за участие в торгах по продаже имущества гражданина </w:t>
      </w:r>
      <w:proofErr w:type="spellStart"/>
      <w:r w:rsidR="00060784" w:rsidRPr="00060784">
        <w:rPr>
          <w:b/>
          <w:bCs/>
          <w:color w:val="auto"/>
          <w:sz w:val="22"/>
          <w:szCs w:val="22"/>
        </w:rPr>
        <w:t>Мусарова</w:t>
      </w:r>
      <w:proofErr w:type="spellEnd"/>
      <w:r w:rsidR="00060784" w:rsidRPr="00060784">
        <w:rPr>
          <w:b/>
          <w:bCs/>
          <w:color w:val="auto"/>
          <w:sz w:val="22"/>
          <w:szCs w:val="22"/>
        </w:rPr>
        <w:t xml:space="preserve"> Александра Львовича, лот №1».</w:t>
      </w:r>
    </w:p>
    <w:p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F675FF" w:rsidRPr="00DB5936" w:rsidRDefault="00F675FF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Pr="00F675FF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:rsidR="00C6202C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A023C" w:rsidRPr="001A023C" w:rsidRDefault="001A023C" w:rsidP="00565B85">
      <w:pPr>
        <w:ind w:firstLine="851"/>
        <w:jc w:val="both"/>
        <w:rPr>
          <w:bCs/>
          <w:color w:val="auto"/>
          <w:sz w:val="22"/>
          <w:szCs w:val="22"/>
        </w:rPr>
      </w:pPr>
      <w:r w:rsidRPr="001A023C">
        <w:rPr>
          <w:bCs/>
          <w:color w:val="auto"/>
          <w:sz w:val="22"/>
          <w:szCs w:val="22"/>
        </w:rPr>
        <w:t>4.1. Расходы на совершение банковских операций по возврату задатков претендентам возлагаются на этих претендентов</w:t>
      </w:r>
      <w:r>
        <w:rPr>
          <w:bCs/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DB593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065B6" w:rsidRPr="00DB5936" w:rsidRDefault="00060784" w:rsidP="00EB509C">
            <w:pPr>
              <w:jc w:val="center"/>
              <w:rPr>
                <w:sz w:val="22"/>
                <w:szCs w:val="22"/>
              </w:rPr>
            </w:pPr>
            <w:r w:rsidRPr="00060784">
              <w:rPr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060784">
              <w:rPr>
                <w:bCs/>
                <w:sz w:val="22"/>
                <w:szCs w:val="22"/>
              </w:rPr>
              <w:t>Мусарова</w:t>
            </w:r>
            <w:proofErr w:type="spellEnd"/>
            <w:r w:rsidRPr="00060784">
              <w:rPr>
                <w:bCs/>
                <w:sz w:val="22"/>
                <w:szCs w:val="22"/>
              </w:rPr>
      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      </w:r>
            <w:proofErr w:type="spellStart"/>
            <w:r w:rsidRPr="00060784">
              <w:rPr>
                <w:bCs/>
                <w:sz w:val="22"/>
                <w:szCs w:val="22"/>
              </w:rPr>
              <w:t>Шкнятинская</w:t>
            </w:r>
            <w:proofErr w:type="spellEnd"/>
            <w:r w:rsidRPr="00060784">
              <w:rPr>
                <w:bCs/>
                <w:sz w:val="22"/>
                <w:szCs w:val="22"/>
              </w:rPr>
              <w:t>, д. 2) Лапин Антон Олегович (ИНН 370205114072, СНИЛС 161-772-493-81),., действующий на основании решения Арбитражного суда Новгородской области по делу № А44-5101/2018 от 11.04.2019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:rsidR="008874FC" w:rsidRPr="00DB5936" w:rsidRDefault="00060784" w:rsidP="007370CF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>_________________</w:t>
      </w:r>
      <w:r w:rsidR="00060784">
        <w:rPr>
          <w:sz w:val="22"/>
          <w:szCs w:val="22"/>
        </w:rPr>
        <w:t>.</w:t>
      </w:r>
      <w:r w:rsidRPr="00DB5936">
        <w:rPr>
          <w:sz w:val="22"/>
          <w:szCs w:val="22"/>
        </w:rPr>
        <w:t>____/</w:t>
      </w:r>
      <w:r w:rsidR="00060784">
        <w:rPr>
          <w:sz w:val="22"/>
          <w:szCs w:val="22"/>
        </w:rPr>
        <w:t>Лапин А</w:t>
      </w:r>
      <w:r w:rsidR="00DB7927" w:rsidRPr="00DB5936">
        <w:rPr>
          <w:sz w:val="22"/>
          <w:szCs w:val="22"/>
        </w:rPr>
        <w:t>.</w:t>
      </w:r>
      <w:r w:rsidR="00060784">
        <w:rPr>
          <w:sz w:val="22"/>
          <w:szCs w:val="22"/>
        </w:rPr>
        <w:t>О.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0784"/>
    <w:rsid w:val="00061A9E"/>
    <w:rsid w:val="00062C80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0F2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023C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6FDF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34EB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B7DD9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342F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6E0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00B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1A03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2613F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95A9B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160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41E4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C75E7"/>
    <w:rsid w:val="00ED5116"/>
    <w:rsid w:val="00ED5E6F"/>
    <w:rsid w:val="00EE01EE"/>
    <w:rsid w:val="00EE0765"/>
    <w:rsid w:val="00EE15A9"/>
    <w:rsid w:val="00EE293E"/>
    <w:rsid w:val="00EE7BF4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675FF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242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A363-6D8D-454A-89C0-B501BDB3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6571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Кирилл Пестряков</dc:creator>
  <cp:lastModifiedBy>123</cp:lastModifiedBy>
  <cp:revision>2</cp:revision>
  <dcterms:created xsi:type="dcterms:W3CDTF">2024-03-11T12:11:00Z</dcterms:created>
  <dcterms:modified xsi:type="dcterms:W3CDTF">2024-03-11T12:11:00Z</dcterms:modified>
</cp:coreProperties>
</file>