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BEDC1" w14:textId="359DA83C" w:rsidR="00965784" w:rsidRPr="00BD6577" w:rsidRDefault="000323A0" w:rsidP="00965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5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D657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D657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D657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D657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D657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vyrtosu@auction-house.ru),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1026300001980), конкурсным управляющим (ликвидатором) которого на основании решения Арбитражного суда Самарской области </w:t>
      </w:r>
      <w:proofErr w:type="gramStart"/>
      <w:r w:rsidRPr="00BD6577">
        <w:rPr>
          <w:rFonts w:ascii="Times New Roman" w:hAnsi="Times New Roman" w:cs="Times New Roman"/>
          <w:color w:val="000000"/>
          <w:sz w:val="24"/>
          <w:szCs w:val="24"/>
        </w:rPr>
        <w:t>от 06 июля 2016 г. по делу №А55-9320/2016</w:t>
      </w:r>
      <w:r w:rsidR="00217D8A" w:rsidRPr="00BD657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814A72" w:rsidRPr="00BD65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4771115"/>
      <w:r w:rsidR="00965784" w:rsidRPr="00BD6577">
        <w:rPr>
          <w:rFonts w:ascii="Times New Roman" w:hAnsi="Times New Roman" w:cs="Times New Roman"/>
          <w:color w:val="000000"/>
          <w:sz w:val="24"/>
          <w:szCs w:val="24"/>
        </w:rPr>
        <w:t xml:space="preserve">сообщает, что по итогам </w:t>
      </w:r>
      <w:r w:rsidRPr="00BD6577">
        <w:rPr>
          <w:rFonts w:ascii="Times New Roman" w:hAnsi="Times New Roman" w:cs="Times New Roman"/>
          <w:color w:val="000000"/>
          <w:sz w:val="24"/>
          <w:szCs w:val="24"/>
        </w:rPr>
        <w:t>первых</w:t>
      </w:r>
      <w:r w:rsidR="00061390" w:rsidRPr="00BD6577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217D8A" w:rsidRPr="00BD657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D6577">
        <w:rPr>
          <w:rFonts w:ascii="Times New Roman" w:hAnsi="Times New Roman" w:cs="Times New Roman"/>
          <w:color w:val="000000"/>
          <w:sz w:val="24"/>
          <w:szCs w:val="24"/>
        </w:rPr>
        <w:t>сообщение 02030254002 в газете АО «Коммерсантъ» №5(7695) от 13.01.2024 г.</w:t>
      </w:r>
      <w:r w:rsidR="005576E0" w:rsidRPr="00BD657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61390" w:rsidRPr="00BD6577">
        <w:rPr>
          <w:rFonts w:ascii="Times New Roman" w:hAnsi="Times New Roman" w:cs="Times New Roman"/>
          <w:color w:val="000000"/>
          <w:sz w:val="24"/>
          <w:szCs w:val="24"/>
        </w:rPr>
        <w:t>, на электронной площадке АО «Российский</w:t>
      </w:r>
      <w:proofErr w:type="gramEnd"/>
      <w:r w:rsidR="00061390" w:rsidRPr="00BD6577">
        <w:rPr>
          <w:rFonts w:ascii="Times New Roman" w:hAnsi="Times New Roman" w:cs="Times New Roman"/>
          <w:color w:val="000000"/>
          <w:sz w:val="24"/>
          <w:szCs w:val="24"/>
        </w:rPr>
        <w:t xml:space="preserve"> аукционный дом», по адресу в сети интернет: bankruptcy.lot-online.ru</w:t>
      </w:r>
      <w:r w:rsidR="00965784" w:rsidRPr="00BD6577">
        <w:rPr>
          <w:rFonts w:ascii="Times New Roman" w:hAnsi="Times New Roman" w:cs="Times New Roman"/>
          <w:color w:val="000000"/>
          <w:sz w:val="24"/>
          <w:szCs w:val="24"/>
        </w:rPr>
        <w:t xml:space="preserve">, проведенных </w:t>
      </w:r>
      <w:r w:rsidRPr="00BD6577">
        <w:rPr>
          <w:rFonts w:ascii="Times New Roman" w:hAnsi="Times New Roman" w:cs="Times New Roman"/>
          <w:color w:val="000000"/>
          <w:sz w:val="24"/>
          <w:szCs w:val="24"/>
        </w:rPr>
        <w:t>26 февраля 2024 г.</w:t>
      </w:r>
      <w:r w:rsidR="00965784" w:rsidRPr="00BD657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6577">
        <w:rPr>
          <w:rFonts w:ascii="Times New Roman" w:hAnsi="Times New Roman" w:cs="Times New Roman"/>
          <w:color w:val="000000"/>
          <w:sz w:val="24"/>
          <w:szCs w:val="24"/>
        </w:rPr>
        <w:t>победитель</w:t>
      </w:r>
      <w:r w:rsidR="00965784" w:rsidRPr="00BD6577">
        <w:rPr>
          <w:rFonts w:ascii="Times New Roman" w:hAnsi="Times New Roman" w:cs="Times New Roman"/>
          <w:color w:val="000000"/>
          <w:sz w:val="24"/>
          <w:szCs w:val="24"/>
        </w:rPr>
        <w:t xml:space="preserve"> торгов отказался (уклонился) от заключения договора по следующему лоту:</w:t>
      </w:r>
    </w:p>
    <w:p w14:paraId="046BA64D" w14:textId="77777777" w:rsidR="00BD6577" w:rsidRPr="00BD6577" w:rsidRDefault="00BD6577" w:rsidP="00965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3141"/>
        <w:gridCol w:w="5469"/>
      </w:tblGrid>
      <w:tr w:rsidR="00BD6577" w:rsidRPr="00BD6577" w14:paraId="5331E367" w14:textId="77777777" w:rsidTr="00BD6577">
        <w:trPr>
          <w:jc w:val="center"/>
        </w:trPr>
        <w:tc>
          <w:tcPr>
            <w:tcW w:w="603" w:type="pct"/>
            <w:tcBorders>
              <w:top w:val="single" w:sz="8" w:space="0" w:color="A0B3D5"/>
              <w:left w:val="single" w:sz="8" w:space="0" w:color="A0B3D5"/>
              <w:bottom w:val="single" w:sz="8" w:space="0" w:color="A0B3D5"/>
              <w:right w:val="single" w:sz="8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53EBA" w14:textId="77777777" w:rsidR="00BD6577" w:rsidRPr="00BD6577" w:rsidRDefault="00BD6577">
            <w:pPr>
              <w:pStyle w:val="a3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BD6577">
              <w:rPr>
                <w:b/>
                <w:bCs/>
                <w:color w:val="000000"/>
              </w:rPr>
              <w:t>Номер лота</w:t>
            </w:r>
          </w:p>
        </w:tc>
        <w:tc>
          <w:tcPr>
            <w:tcW w:w="1604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4512A" w14:textId="77777777" w:rsidR="00BD6577" w:rsidRPr="00BD6577" w:rsidRDefault="00BD6577">
            <w:pPr>
              <w:pStyle w:val="a3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BD6577">
              <w:rPr>
                <w:rFonts w:eastAsia="Times New Roman"/>
                <w:b/>
                <w:bCs/>
                <w:color w:val="000000"/>
              </w:rPr>
              <w:t>Начальная цена продажи лота, руб.</w:t>
            </w:r>
          </w:p>
        </w:tc>
        <w:tc>
          <w:tcPr>
            <w:tcW w:w="2793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AB22B" w14:textId="77777777" w:rsidR="00BD6577" w:rsidRPr="00BD6577" w:rsidRDefault="00BD6577">
            <w:pPr>
              <w:pStyle w:val="a3"/>
              <w:spacing w:line="252" w:lineRule="auto"/>
              <w:jc w:val="center"/>
              <w:rPr>
                <w:b/>
                <w:bCs/>
                <w:color w:val="000000"/>
              </w:rPr>
            </w:pPr>
            <w:r w:rsidRPr="00BD6577">
              <w:rPr>
                <w:rFonts w:eastAsia="Times New Roman"/>
                <w:b/>
                <w:bCs/>
                <w:color w:val="000000"/>
              </w:rPr>
              <w:t>Наименование/ Ф.И.О. единственного участника</w:t>
            </w:r>
          </w:p>
        </w:tc>
      </w:tr>
      <w:tr w:rsidR="00BD6577" w:rsidRPr="00BD6577" w14:paraId="62356E1B" w14:textId="77777777" w:rsidTr="00BD6577">
        <w:trPr>
          <w:jc w:val="center"/>
        </w:trPr>
        <w:tc>
          <w:tcPr>
            <w:tcW w:w="603" w:type="pct"/>
            <w:tcBorders>
              <w:top w:val="nil"/>
              <w:left w:val="single" w:sz="8" w:space="0" w:color="A0B3D5"/>
              <w:bottom w:val="single" w:sz="8" w:space="0" w:color="A0B3D5"/>
              <w:right w:val="single" w:sz="8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DC0B5" w14:textId="77777777" w:rsidR="00BD6577" w:rsidRPr="00BD6577" w:rsidRDefault="00BD6577">
            <w:pPr>
              <w:pStyle w:val="a3"/>
              <w:spacing w:line="252" w:lineRule="auto"/>
              <w:jc w:val="center"/>
            </w:pPr>
            <w:r w:rsidRPr="00BD657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6B4E0" w14:textId="77777777" w:rsidR="00BD6577" w:rsidRPr="00BD6577" w:rsidRDefault="00BD6577">
            <w:pPr>
              <w:pStyle w:val="aa"/>
              <w:ind w:left="0"/>
              <w:jc w:val="center"/>
              <w:rPr>
                <w:rFonts w:eastAsia="Lucida Sans Unicode"/>
                <w:kern w:val="2"/>
                <w:sz w:val="24"/>
                <w:szCs w:val="24"/>
              </w:rPr>
            </w:pPr>
            <w:r w:rsidRPr="00BD6577">
              <w:rPr>
                <w:color w:val="000000"/>
                <w:sz w:val="24"/>
                <w:szCs w:val="24"/>
              </w:rPr>
              <w:t>3 462 900,00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5B60A" w14:textId="77777777" w:rsidR="00BD6577" w:rsidRPr="00BD6577" w:rsidRDefault="00BD6577">
            <w:pPr>
              <w:suppressAutoHyphens/>
              <w:spacing w:line="252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</w:rPr>
            </w:pPr>
            <w:bookmarkStart w:id="1" w:name="_GoBack"/>
            <w:r w:rsidRPr="00BD6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Илья Николаевич</w:t>
            </w:r>
            <w:bookmarkEnd w:id="1"/>
          </w:p>
        </w:tc>
      </w:tr>
    </w:tbl>
    <w:p w14:paraId="1712E6BB" w14:textId="77777777" w:rsidR="00BD6577" w:rsidRPr="00BD6577" w:rsidRDefault="00BD6577" w:rsidP="00965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2A4337" w14:textId="77777777" w:rsidR="00BD6577" w:rsidRDefault="00BD6577" w:rsidP="00965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</w:p>
    <w:bookmarkEnd w:id="0"/>
    <w:sectPr w:rsidR="00BD6577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323A0"/>
    <w:rsid w:val="000420FF"/>
    <w:rsid w:val="00061390"/>
    <w:rsid w:val="00082F5E"/>
    <w:rsid w:val="000D2CD1"/>
    <w:rsid w:val="00131412"/>
    <w:rsid w:val="0015099D"/>
    <w:rsid w:val="001E7487"/>
    <w:rsid w:val="001F039D"/>
    <w:rsid w:val="001F2B03"/>
    <w:rsid w:val="00217D8A"/>
    <w:rsid w:val="00240848"/>
    <w:rsid w:val="00284B1D"/>
    <w:rsid w:val="002B1B81"/>
    <w:rsid w:val="0031121C"/>
    <w:rsid w:val="00323A56"/>
    <w:rsid w:val="00432832"/>
    <w:rsid w:val="00467D6B"/>
    <w:rsid w:val="0054753F"/>
    <w:rsid w:val="005576E0"/>
    <w:rsid w:val="0059668F"/>
    <w:rsid w:val="005B346C"/>
    <w:rsid w:val="005B559A"/>
    <w:rsid w:val="005F1F68"/>
    <w:rsid w:val="00662676"/>
    <w:rsid w:val="00714773"/>
    <w:rsid w:val="0071498B"/>
    <w:rsid w:val="007229EA"/>
    <w:rsid w:val="00735EAD"/>
    <w:rsid w:val="007B575E"/>
    <w:rsid w:val="007F3BF7"/>
    <w:rsid w:val="00814A72"/>
    <w:rsid w:val="00825B29"/>
    <w:rsid w:val="00865FD7"/>
    <w:rsid w:val="00870E04"/>
    <w:rsid w:val="00882E21"/>
    <w:rsid w:val="009137D6"/>
    <w:rsid w:val="00927CB6"/>
    <w:rsid w:val="00965784"/>
    <w:rsid w:val="009F5435"/>
    <w:rsid w:val="00AB030D"/>
    <w:rsid w:val="00AF3005"/>
    <w:rsid w:val="00B41D69"/>
    <w:rsid w:val="00B953CE"/>
    <w:rsid w:val="00BD6577"/>
    <w:rsid w:val="00C035F0"/>
    <w:rsid w:val="00C11EFF"/>
    <w:rsid w:val="00C64DBE"/>
    <w:rsid w:val="00CF06A5"/>
    <w:rsid w:val="00D62667"/>
    <w:rsid w:val="00DA477E"/>
    <w:rsid w:val="00E26D39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BD657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BD657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32</cp:revision>
  <dcterms:created xsi:type="dcterms:W3CDTF">2019-07-23T07:42:00Z</dcterms:created>
  <dcterms:modified xsi:type="dcterms:W3CDTF">2024-03-14T11:26:00Z</dcterms:modified>
</cp:coreProperties>
</file>