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8F9C" w14:textId="08F3CB49" w:rsidR="00BA42E2" w:rsidRDefault="00BA42E2" w:rsidP="00BA42E2">
      <w:pPr>
        <w:suppressAutoHyphens/>
        <w:ind w:left="-142"/>
        <w:jc w:val="center"/>
        <w:rPr>
          <w:rFonts w:ascii="Times New Roman" w:hAnsi="Times New Roman"/>
          <w:b/>
          <w:sz w:val="22"/>
          <w:szCs w:val="22"/>
          <w:lang w:val="ru-RU" w:eastAsia="ar-SA"/>
        </w:rPr>
      </w:pPr>
      <w:r w:rsidRPr="00BA42E2">
        <w:rPr>
          <w:rFonts w:ascii="Times New Roman" w:hAnsi="Times New Roman"/>
          <w:b/>
          <w:sz w:val="22"/>
          <w:szCs w:val="22"/>
          <w:lang w:val="ru-RU" w:eastAsia="ar-SA"/>
        </w:rPr>
        <w:t>Перечень заложенного и незаложенного имущества АО «УК ЧПП ТРОЛЗА», подлежащего реализации единым лотом:</w:t>
      </w:r>
    </w:p>
    <w:p w14:paraId="3B14FFEE" w14:textId="77777777" w:rsidR="00BA42E2" w:rsidRPr="008C0654" w:rsidRDefault="00BA42E2" w:rsidP="00BA42E2">
      <w:pPr>
        <w:suppressAutoHyphens/>
        <w:ind w:left="142" w:firstLine="85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851"/>
        <w:gridCol w:w="8789"/>
      </w:tblGrid>
      <w:tr w:rsidR="00BA42E2" w:rsidRPr="00D5621A" w14:paraId="218FA9DD" w14:textId="77777777" w:rsidTr="00BC7904">
        <w:tc>
          <w:tcPr>
            <w:tcW w:w="851" w:type="dxa"/>
          </w:tcPr>
          <w:p w14:paraId="2FAB1206" w14:textId="77777777" w:rsidR="00BA42E2" w:rsidRPr="00792B1E" w:rsidRDefault="00BA42E2" w:rsidP="000C4682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92B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792B1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Лота</w:t>
            </w:r>
          </w:p>
        </w:tc>
        <w:tc>
          <w:tcPr>
            <w:tcW w:w="8789" w:type="dxa"/>
          </w:tcPr>
          <w:p w14:paraId="50DF2B5F" w14:textId="77777777" w:rsidR="00BA42E2" w:rsidRPr="009A75D7" w:rsidRDefault="00BA42E2" w:rsidP="000C4682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9A75D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proofErr w:type="spellEnd"/>
            <w:r w:rsidRPr="009A75D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и состав лот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</w:t>
            </w:r>
          </w:p>
        </w:tc>
      </w:tr>
      <w:tr w:rsidR="008D1B6D" w:rsidRPr="000F2F75" w14:paraId="7E9CC278" w14:textId="77777777" w:rsidTr="00BC7904">
        <w:trPr>
          <w:trHeight w:val="672"/>
        </w:trPr>
        <w:tc>
          <w:tcPr>
            <w:tcW w:w="851" w:type="dxa"/>
          </w:tcPr>
          <w:p w14:paraId="1F7442E7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4A375390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478D8544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1B3E6642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43E5C2AD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606A3260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651B6A4F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67CA45F1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55EA284F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13193EE9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4A8F2CD0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71B6FBEE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13EBC789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57527FCD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12FDBBAF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2B15E4BE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01F52166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340EE766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3AD00761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59B7DE1E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7DD1027B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565923DD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34C1C6CD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08F4876F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27FC6273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1859A74D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4274006D" w14:textId="77777777" w:rsidR="00BA42E2" w:rsidRPr="000F2F75" w:rsidRDefault="00BA42E2" w:rsidP="000C4682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2F7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14:paraId="465035A0" w14:textId="77777777" w:rsidR="00BA42E2" w:rsidRPr="000F2F75" w:rsidRDefault="00BA42E2" w:rsidP="000C46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0383959" w14:textId="77777777" w:rsidR="007E099E" w:rsidRPr="000F2F75" w:rsidRDefault="007E099E" w:rsidP="007E099E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F2F75">
              <w:rPr>
                <w:color w:val="000000"/>
                <w:sz w:val="22"/>
                <w:szCs w:val="22"/>
                <w:lang w:val="ru-RU"/>
              </w:rPr>
              <w:t>- Здание, назначение: нежилое, площадь 99,9 кв. м, кадастровый номер 64:50:011224:1166, адрес: Саратовская область, г. Энгельс, Промзона 1-й Микрорайон. (Ограничения (обременения): залог (ипотека) АО "НВК Банк"),</w:t>
            </w:r>
          </w:p>
          <w:p w14:paraId="47FCD463" w14:textId="77777777" w:rsidR="007E099E" w:rsidRPr="000F2F75" w:rsidRDefault="007E099E" w:rsidP="007E099E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F2F75">
              <w:rPr>
                <w:color w:val="000000"/>
                <w:sz w:val="22"/>
                <w:szCs w:val="22"/>
                <w:lang w:val="ru-RU"/>
              </w:rPr>
              <w:t>- Помещение, назначение: нежилое, площадь: 7359,6 кв. м, кадастровый номер 64:50:011224:1311, адрес: Саратовская область, г. Энгельс, Промзона 1-й Микрорайон. (Ограничения (обременения): залог (ипотека) АО "НВК Банк", аренда по договору аренды имущества № 2021060015 от 30.06.2021г. (краткосрочный), заключенного с ООО «ПК Транспортные системы»),</w:t>
            </w:r>
          </w:p>
          <w:p w14:paraId="496CB7A0" w14:textId="77777777" w:rsidR="007E099E" w:rsidRPr="000F2F75" w:rsidRDefault="007E099E" w:rsidP="007E099E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F2F75">
              <w:rPr>
                <w:color w:val="000000"/>
                <w:sz w:val="22"/>
                <w:szCs w:val="22"/>
                <w:lang w:val="ru-RU"/>
              </w:rPr>
              <w:t>- Помещение, назначение: нежилое, площадь: 1213,5 кв. м, кадастровый номер 64:50:000000:26485, адрес: Саратовская область, г. Энгельс, Промзона 1-й Микрорайон, пом. 3,5. (Ограничения (обременения): залог (ипотека) АО "НВК Банк"),</w:t>
            </w:r>
          </w:p>
          <w:p w14:paraId="6ACD50E9" w14:textId="77777777" w:rsidR="007E099E" w:rsidRPr="000F2F75" w:rsidRDefault="007E099E" w:rsidP="007E099E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F2F75">
              <w:rPr>
                <w:color w:val="000000"/>
                <w:sz w:val="22"/>
                <w:szCs w:val="22"/>
                <w:lang w:val="ru-RU"/>
              </w:rPr>
              <w:t>- Помещение, назначение: нежилое, площадь: 1154,4 кв. м, кадастровый номер 64:50:011224:1297, адрес: Саратовская область, г. Энгельс, Промзона 1-й Микрорайон. (Ограничения (обременения): залог (ипотека) АО "НВК Банк"),</w:t>
            </w:r>
          </w:p>
          <w:p w14:paraId="61A5E80A" w14:textId="77777777" w:rsidR="007E099E" w:rsidRPr="000F2F75" w:rsidRDefault="007E099E" w:rsidP="007E099E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F2F75">
              <w:rPr>
                <w:color w:val="000000"/>
                <w:sz w:val="22"/>
                <w:szCs w:val="22"/>
                <w:lang w:val="ru-RU"/>
              </w:rPr>
              <w:t>- Помещение, назначение: нежилое, площадь: 10704,1 кв. м, кадастровый номер 64:50:011224:1288, адрес: Саратовская область, г. Энгельс, Промзона 1-й Микрорайон. (Ограничения (обременения): залог (ипотека) АО "НВК Банк", аренда по долгосрочному договору аренды № 2014070057 от 28.06.2014г., заключенного с ООО «</w:t>
            </w:r>
            <w:proofErr w:type="spellStart"/>
            <w:r w:rsidRPr="000F2F75">
              <w:rPr>
                <w:color w:val="000000"/>
                <w:sz w:val="22"/>
                <w:szCs w:val="22"/>
                <w:lang w:val="ru-RU"/>
              </w:rPr>
              <w:t>Еврорадиаторы</w:t>
            </w:r>
            <w:proofErr w:type="spellEnd"/>
            <w:r w:rsidRPr="000F2F75">
              <w:rPr>
                <w:color w:val="000000"/>
                <w:sz w:val="22"/>
                <w:szCs w:val="22"/>
                <w:lang w:val="ru-RU"/>
              </w:rPr>
              <w:t>»),</w:t>
            </w:r>
          </w:p>
          <w:p w14:paraId="34C3A8F7" w14:textId="77777777" w:rsidR="007E099E" w:rsidRPr="000F2F75" w:rsidRDefault="007E099E" w:rsidP="007E099E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F2F75">
              <w:rPr>
                <w:color w:val="000000"/>
                <w:sz w:val="22"/>
                <w:szCs w:val="22"/>
                <w:lang w:val="ru-RU"/>
              </w:rPr>
              <w:t xml:space="preserve">- Сооружение, назначение: иное сооружение, площадь: 1493,2 кв. м, кадастровый номер: 64:50:021303:1153, адрес: Саратовская область, г. Энгельс, Промзона. (Ограничения (обременения): запрещение регистрации, аренда по договору аренды имущества № 2021060015 от 30.06.2021г. (краткосрочный), заключенного с ООО «ПК Транспортные системы»), запрет Управлению Росреестра по Саратовской области совершать регистрационные действия (Определение Арбитражного суда Саратовской области от 21.02.2024 г. по делу №А57-12139/2021), подано заявление о признании </w:t>
            </w:r>
            <w:r w:rsidRPr="000F2F75">
              <w:rPr>
                <w:sz w:val="22"/>
                <w:szCs w:val="22"/>
                <w:lang w:val="ru-RU"/>
              </w:rPr>
              <w:t>недействительными Договора купли-продажи недвижимого имущества №2020070022 от 24.07.2020, Соглашения от 16.03.2020 и Соглашения о взаимозачете от 04.08.2020, заключенных между ЗАО «ТРОЛЗА» и АО «УК ЧПП Тролза» и применении последствий недействительности сделок в виде возврата в конкурсную массу ЗАО «ТРОЛЗА» недвижимого имущества</w:t>
            </w:r>
            <w:r w:rsidRPr="000F2F75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14:paraId="5135E3B2" w14:textId="77777777" w:rsidR="007E099E" w:rsidRPr="000F2F75" w:rsidRDefault="007E099E" w:rsidP="007E099E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F2F75">
              <w:rPr>
                <w:color w:val="000000"/>
                <w:sz w:val="22"/>
                <w:szCs w:val="22"/>
                <w:lang w:val="ru-RU"/>
              </w:rPr>
              <w:t xml:space="preserve">- Сооружение, назначение: иное сооружение, площадь: 892,1 кв. м, кадастровый номер: 64:50:021303:1149, адрес: Саратовская область, г. Энгельс, Промзона. (Ограничения (обременения): аренда по договору аренды имущества № 2021060015 от 30.06.2021г. (краткосрочный), заключенного с ООО «ПК Транспортные системы»), запрет Управлению Росреестра по Саратовской области совершать регистрационные действия (Определение Арбитражного суда Саратовской области от 21.02.2024 г. по делу №А57-12139/2021), подано заявление о признании </w:t>
            </w:r>
            <w:r w:rsidRPr="000F2F75">
              <w:rPr>
                <w:sz w:val="22"/>
                <w:szCs w:val="22"/>
                <w:lang w:val="ru-RU"/>
              </w:rPr>
              <w:t>недействительными Договора купли-продажи недвижимого имущества №2020070022 от 24.07.2020, Соглашения от 16.03.2020 и Соглашения о взаимозачете от 04.08.2020, заключенных между ЗАО «ТРОЛЗА» и АО «УК ЧПП Тролза» и применении последствий недействительности сделок в виде возврата в конкурсную массу ЗАО «ТРОЛЗА» недвижимого имущества</w:t>
            </w:r>
            <w:r w:rsidRPr="000F2F75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14:paraId="1B6D06F2" w14:textId="77777777" w:rsidR="007E099E" w:rsidRPr="000F2F75" w:rsidRDefault="007E099E" w:rsidP="007E099E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F2F75">
              <w:rPr>
                <w:color w:val="000000"/>
                <w:sz w:val="22"/>
                <w:szCs w:val="22"/>
                <w:lang w:val="ru-RU"/>
              </w:rPr>
              <w:t>- Здание, назначение: нежилое, площадь: 27,4 кв. м, кадастровый номер: 64:50:011224:1202, адрес: Саратовская область, г. Энгельс, Промзона 1-й Микрорайон. (Ограничения (обременения): аренда по договору аренды имущества № 2021060015 от 30.06.2021г. (краткосрочный), заключенного с ООО «ПК Транспортные системы»), запрет Управлению Росреестра по Саратовской области совершать регистрационные действия (Определение Арбитражного суда Саратовской области от 21.02.2024 г. по делу №А57-12139/2021),</w:t>
            </w:r>
            <w:r w:rsidRPr="000F2F75">
              <w:rPr>
                <w:sz w:val="22"/>
                <w:szCs w:val="22"/>
                <w:lang w:val="ru-RU"/>
              </w:rPr>
              <w:t xml:space="preserve"> </w:t>
            </w:r>
            <w:r w:rsidRPr="000F2F75">
              <w:rPr>
                <w:color w:val="000000"/>
                <w:sz w:val="22"/>
                <w:szCs w:val="22"/>
                <w:lang w:val="ru-RU"/>
              </w:rPr>
              <w:t xml:space="preserve">подано заявление о признании недействительным Договора купли-продажи недвижимого имущества № 2019120012 от 30.12.2019, заключенного между ЗАО «ТРОЛЗА» и АО «УК ЧПП Тролза» и применении последствий недействительности сделки в виде возврата в конкурсную массу ЗАО «ТРОЛЗА» недвижимого имущества, </w:t>
            </w:r>
          </w:p>
          <w:p w14:paraId="40B03F3E" w14:textId="77777777" w:rsidR="007E099E" w:rsidRPr="000F2F75" w:rsidRDefault="007E099E" w:rsidP="007E099E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F2F75">
              <w:rPr>
                <w:color w:val="000000"/>
                <w:sz w:val="22"/>
                <w:szCs w:val="22"/>
                <w:lang w:val="ru-RU"/>
              </w:rPr>
              <w:lastRenderedPageBreak/>
              <w:t>- Здание, назначение: нежилое, площадь: 48,2 кв. м, кадастровый номер 64:50:000000:17345, адрес: Саратовская область, г. Энгельс, Промзона 1-й Микрорайон. (Ограничения (обременения): отсутствуют),</w:t>
            </w:r>
          </w:p>
          <w:p w14:paraId="4476F262" w14:textId="77777777" w:rsidR="007E099E" w:rsidRPr="000F2F75" w:rsidRDefault="007E099E" w:rsidP="007E099E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F2F75">
              <w:rPr>
                <w:color w:val="000000"/>
                <w:sz w:val="22"/>
                <w:szCs w:val="22"/>
                <w:lang w:val="ru-RU"/>
              </w:rPr>
              <w:t>- Сооружение, назначение: нежилое, площадь: 3135,3 кв. м, площадь застройки: 3135,3 кв. м, кадастровый номер: 64:50:000000:3763, адрес: Саратовская область, г. Энгельс, Промзона 1-й Микрорайон. (Ограничения (обременения): залог (ипотека) АО "НВК Банк"),</w:t>
            </w:r>
          </w:p>
          <w:p w14:paraId="223D70AC" w14:textId="77777777" w:rsidR="007E099E" w:rsidRPr="000F2F75" w:rsidRDefault="007E099E" w:rsidP="007E099E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F2F75">
              <w:rPr>
                <w:color w:val="000000"/>
                <w:sz w:val="22"/>
                <w:szCs w:val="22"/>
                <w:lang w:val="ru-RU"/>
              </w:rPr>
              <w:t>- Сооружение, назначение: сооружение, площадь: 5712 кв. м, кадастровый номер: 64:50:011224:1180, адрес: Саратовская область, г. Энгельс, Промзона 1-й Микрорайон. (Ограничения (обременения): залог (ипотека) АО "НВК Банк"),</w:t>
            </w:r>
          </w:p>
          <w:p w14:paraId="2A182C82" w14:textId="77777777" w:rsidR="007E099E" w:rsidRPr="000F2F75" w:rsidRDefault="007E099E" w:rsidP="007E099E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F2F75">
              <w:rPr>
                <w:color w:val="000000"/>
                <w:sz w:val="22"/>
                <w:szCs w:val="22"/>
                <w:lang w:val="ru-RU"/>
              </w:rPr>
              <w:t>- Помещение, назначение: нежилое, площадь: 2463,1 кв. м, кадастровый номер: 64:50:011224:1248, адрес: Саратовская область, г. Энгельс, Промзона 1-й Микрорайон. (Ограничения (обременения): залог (ипотека) АО "НВК Банк"),</w:t>
            </w:r>
          </w:p>
          <w:p w14:paraId="7C704FA3" w14:textId="77777777" w:rsidR="007E099E" w:rsidRPr="000F2F75" w:rsidRDefault="007E099E" w:rsidP="007E099E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F2F75">
              <w:rPr>
                <w:color w:val="000000"/>
                <w:sz w:val="22"/>
                <w:szCs w:val="22"/>
                <w:lang w:val="ru-RU"/>
              </w:rPr>
              <w:t>- Помещение, назначение: нежилое, площадь: 1131,2 кв. м, кадастровый номер 64:50:011224:1296, адрес: Саратовская область, г. Энгельс, Промзона 1-й Микрорайон. (Ограничения (обременения): залог (ипотека) АО "НВК Банк"),</w:t>
            </w:r>
          </w:p>
          <w:p w14:paraId="7BAC2D4D" w14:textId="77777777" w:rsidR="007E099E" w:rsidRPr="000F2F75" w:rsidRDefault="007E099E" w:rsidP="007E099E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F2F75">
              <w:rPr>
                <w:color w:val="000000"/>
                <w:sz w:val="22"/>
                <w:szCs w:val="22"/>
                <w:lang w:val="ru-RU"/>
              </w:rPr>
              <w:t>- Помещение, назначение: нежилое, площадь: 3410,1 кв. м, кадастровый номер 64:50:000000:26768, адрес: Саратовская область, г. Энгельс, Промзона 1-й Микрорайон. (Ограничения (обременения): залог (ипотека) АО "НВК Банк"),</w:t>
            </w:r>
          </w:p>
          <w:p w14:paraId="1752E460" w14:textId="77777777" w:rsidR="007E099E" w:rsidRPr="000F2F75" w:rsidRDefault="007E099E" w:rsidP="007E099E">
            <w:pPr>
              <w:jc w:val="both"/>
              <w:rPr>
                <w:strike/>
                <w:color w:val="000000"/>
                <w:sz w:val="22"/>
                <w:szCs w:val="22"/>
                <w:lang w:val="ru-RU"/>
              </w:rPr>
            </w:pPr>
            <w:r w:rsidRPr="000F2F75">
              <w:rPr>
                <w:color w:val="000000"/>
                <w:sz w:val="22"/>
                <w:szCs w:val="22"/>
                <w:lang w:val="ru-RU"/>
              </w:rPr>
              <w:t xml:space="preserve">- Шлагбаум автоматический </w:t>
            </w:r>
            <w:r w:rsidRPr="000F2F75">
              <w:rPr>
                <w:color w:val="000000"/>
                <w:sz w:val="22"/>
                <w:szCs w:val="22"/>
              </w:rPr>
              <w:t>CARDDEX</w:t>
            </w:r>
            <w:r w:rsidRPr="000F2F75">
              <w:rPr>
                <w:color w:val="000000"/>
                <w:sz w:val="22"/>
                <w:szCs w:val="22"/>
                <w:lang w:val="ru-RU"/>
              </w:rPr>
              <w:t xml:space="preserve"> "</w:t>
            </w:r>
            <w:r w:rsidRPr="000F2F75">
              <w:rPr>
                <w:color w:val="000000"/>
                <w:sz w:val="22"/>
                <w:szCs w:val="22"/>
              </w:rPr>
              <w:t>RBA</w:t>
            </w:r>
            <w:r w:rsidRPr="000F2F75">
              <w:rPr>
                <w:color w:val="000000"/>
                <w:sz w:val="22"/>
                <w:szCs w:val="22"/>
                <w:lang w:val="ru-RU"/>
              </w:rPr>
              <w:t>-</w:t>
            </w:r>
            <w:r w:rsidRPr="000F2F75">
              <w:rPr>
                <w:color w:val="000000"/>
                <w:sz w:val="22"/>
                <w:szCs w:val="22"/>
              </w:rPr>
              <w:t>S</w:t>
            </w:r>
            <w:r w:rsidRPr="000F2F75">
              <w:rPr>
                <w:color w:val="000000"/>
                <w:sz w:val="22"/>
                <w:szCs w:val="22"/>
                <w:lang w:val="ru-RU"/>
              </w:rPr>
              <w:t>4", инв. № 000000063, техническое состояние: удовлетворительное/рабочее, адрес: Саратовская область, г. Энгельс, Промзона 1-й Микрорайон. (Ограничения (обременения): отсутствуют),</w:t>
            </w:r>
          </w:p>
          <w:p w14:paraId="62100506" w14:textId="77777777" w:rsidR="007E099E" w:rsidRPr="000F2F75" w:rsidRDefault="007E099E" w:rsidP="007E099E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F2F75">
              <w:rPr>
                <w:color w:val="000000"/>
                <w:sz w:val="22"/>
                <w:szCs w:val="22"/>
                <w:lang w:val="ru-RU"/>
              </w:rPr>
              <w:t xml:space="preserve">- Система электронной проходной </w:t>
            </w:r>
            <w:proofErr w:type="spellStart"/>
            <w:r w:rsidRPr="000F2F75">
              <w:rPr>
                <w:color w:val="000000"/>
                <w:sz w:val="22"/>
                <w:szCs w:val="22"/>
              </w:rPr>
              <w:t>Perco</w:t>
            </w:r>
            <w:proofErr w:type="spellEnd"/>
            <w:r w:rsidRPr="000F2F7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0F2F75">
              <w:rPr>
                <w:color w:val="000000"/>
                <w:sz w:val="22"/>
                <w:szCs w:val="22"/>
              </w:rPr>
              <w:t>KT</w:t>
            </w:r>
            <w:r w:rsidRPr="000F2F75">
              <w:rPr>
                <w:color w:val="000000"/>
                <w:sz w:val="22"/>
                <w:szCs w:val="22"/>
                <w:lang w:val="ru-RU"/>
              </w:rPr>
              <w:t>02.3, инв. № 000000018, техническое состояние: удовлетворительное/рабочее, адрес: Саратовская область, г. Энгельс, Промзона 1-й Микрорайон. (Ограничения (обременения): отсутствуют),</w:t>
            </w:r>
          </w:p>
          <w:p w14:paraId="1B9DA254" w14:textId="77777777" w:rsidR="007E099E" w:rsidRPr="000F2F75" w:rsidRDefault="007E099E" w:rsidP="007E099E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F2F75">
              <w:rPr>
                <w:color w:val="000000"/>
                <w:sz w:val="22"/>
                <w:szCs w:val="22"/>
                <w:lang w:val="ru-RU"/>
              </w:rPr>
              <w:t xml:space="preserve">- Система электронной проходной </w:t>
            </w:r>
            <w:proofErr w:type="spellStart"/>
            <w:r w:rsidRPr="000F2F75">
              <w:rPr>
                <w:color w:val="000000"/>
                <w:sz w:val="22"/>
                <w:szCs w:val="22"/>
              </w:rPr>
              <w:t>Perco</w:t>
            </w:r>
            <w:proofErr w:type="spellEnd"/>
            <w:r w:rsidRPr="000F2F7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0F2F75">
              <w:rPr>
                <w:color w:val="000000"/>
                <w:sz w:val="22"/>
                <w:szCs w:val="22"/>
              </w:rPr>
              <w:t>KT</w:t>
            </w:r>
            <w:r w:rsidRPr="000F2F75">
              <w:rPr>
                <w:color w:val="000000"/>
                <w:sz w:val="22"/>
                <w:szCs w:val="22"/>
                <w:lang w:val="ru-RU"/>
              </w:rPr>
              <w:t>02.3, инв. № 000000019, техническое состояние: удовлетворительное/рабочее, адрес: Саратовская область, г. Энгельс, Промзона 1-й Микрорайон. (Ограничения (обременения): отсутствуют),</w:t>
            </w:r>
          </w:p>
          <w:p w14:paraId="0969409E" w14:textId="77777777" w:rsidR="007E099E" w:rsidRPr="000F2F75" w:rsidRDefault="007E099E" w:rsidP="007E099E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F2F75">
              <w:rPr>
                <w:color w:val="000000"/>
                <w:sz w:val="22"/>
                <w:szCs w:val="22"/>
                <w:lang w:val="ru-RU"/>
              </w:rPr>
              <w:t xml:space="preserve">- Система видеонаблюдения, в т.ч.: монитор </w:t>
            </w:r>
            <w:r w:rsidRPr="000F2F75">
              <w:rPr>
                <w:color w:val="000000"/>
                <w:sz w:val="22"/>
                <w:szCs w:val="22"/>
              </w:rPr>
              <w:t>LG</w:t>
            </w:r>
            <w:r w:rsidRPr="000F2F75">
              <w:rPr>
                <w:color w:val="000000"/>
                <w:sz w:val="22"/>
                <w:szCs w:val="22"/>
                <w:lang w:val="ru-RU"/>
              </w:rPr>
              <w:t xml:space="preserve">, диагональ 22 дюйма, монитор </w:t>
            </w:r>
            <w:r w:rsidRPr="000F2F75">
              <w:rPr>
                <w:color w:val="000000"/>
                <w:sz w:val="22"/>
                <w:szCs w:val="22"/>
              </w:rPr>
              <w:t>ASUS</w:t>
            </w:r>
            <w:r w:rsidRPr="000F2F75">
              <w:rPr>
                <w:color w:val="000000"/>
                <w:sz w:val="22"/>
                <w:szCs w:val="22"/>
                <w:lang w:val="ru-RU"/>
              </w:rPr>
              <w:t xml:space="preserve">, диагональ 22 дюйма, два системных блока: ОЗУ 4ГБ, процессор </w:t>
            </w:r>
            <w:r w:rsidRPr="000F2F75">
              <w:rPr>
                <w:color w:val="000000"/>
                <w:sz w:val="22"/>
                <w:szCs w:val="22"/>
              </w:rPr>
              <w:t>INTEL</w:t>
            </w:r>
            <w:r w:rsidRPr="000F2F75">
              <w:rPr>
                <w:color w:val="000000"/>
                <w:sz w:val="22"/>
                <w:szCs w:val="22"/>
                <w:lang w:val="ru-RU"/>
              </w:rPr>
              <w:t xml:space="preserve"> ® </w:t>
            </w:r>
            <w:r w:rsidRPr="000F2F75">
              <w:rPr>
                <w:color w:val="000000"/>
                <w:sz w:val="22"/>
                <w:szCs w:val="22"/>
              </w:rPr>
              <w:t>Pentium</w:t>
            </w:r>
            <w:r w:rsidRPr="000F2F75">
              <w:rPr>
                <w:color w:val="000000"/>
                <w:sz w:val="22"/>
                <w:szCs w:val="22"/>
                <w:lang w:val="ru-RU"/>
              </w:rPr>
              <w:t xml:space="preserve"> ® 3. </w:t>
            </w:r>
            <w:r w:rsidRPr="000F2F75">
              <w:rPr>
                <w:color w:val="000000"/>
                <w:sz w:val="22"/>
                <w:szCs w:val="22"/>
              </w:rPr>
              <w:t>GHz</w:t>
            </w:r>
            <w:r w:rsidRPr="000F2F75">
              <w:rPr>
                <w:color w:val="000000"/>
                <w:sz w:val="22"/>
                <w:szCs w:val="22"/>
                <w:lang w:val="ru-RU"/>
              </w:rPr>
              <w:t>, инв. № 000000053, техническое состояние: удовлетворительное/рабочее, адрес: Саратовская область, г. Энгельс, Промзона 1-й Микрорайон. (Ограничения (обременения): отсутствуют),</w:t>
            </w:r>
          </w:p>
          <w:p w14:paraId="25E0A78B" w14:textId="77777777" w:rsidR="007E099E" w:rsidRPr="000F2F75" w:rsidRDefault="007E099E" w:rsidP="007E099E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F2F75">
              <w:rPr>
                <w:color w:val="000000"/>
                <w:sz w:val="22"/>
                <w:szCs w:val="22"/>
                <w:lang w:val="ru-RU"/>
              </w:rPr>
              <w:t xml:space="preserve">- Система распознавания </w:t>
            </w:r>
            <w:proofErr w:type="spellStart"/>
            <w:proofErr w:type="gramStart"/>
            <w:r w:rsidRPr="000F2F75">
              <w:rPr>
                <w:color w:val="000000"/>
                <w:sz w:val="22"/>
                <w:szCs w:val="22"/>
                <w:lang w:val="ru-RU"/>
              </w:rPr>
              <w:t>автомоб.номер</w:t>
            </w:r>
            <w:proofErr w:type="spellEnd"/>
            <w:proofErr w:type="gramEnd"/>
            <w:r w:rsidRPr="000F2F7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F2F75">
              <w:rPr>
                <w:color w:val="000000"/>
                <w:sz w:val="22"/>
                <w:szCs w:val="22"/>
              </w:rPr>
              <w:t>AutoTRASSIR</w:t>
            </w:r>
            <w:proofErr w:type="spellEnd"/>
            <w:r w:rsidRPr="000F2F75">
              <w:rPr>
                <w:color w:val="000000"/>
                <w:sz w:val="22"/>
                <w:szCs w:val="22"/>
                <w:lang w:val="ru-RU"/>
              </w:rPr>
              <w:t xml:space="preserve"> 2канала до 30 км/ч, инв. № 000000055, техническое состояние: удовлетворительное/рабочее, адрес: Саратовская область, г. Энгельс, Промзона 1-й Микрорайон. (Ограничения (обременения): отсутствуют),</w:t>
            </w:r>
          </w:p>
          <w:p w14:paraId="295895C1" w14:textId="27930D05" w:rsidR="00BA42E2" w:rsidRPr="000F2F75" w:rsidRDefault="007E099E" w:rsidP="007E099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2F75">
              <w:rPr>
                <w:color w:val="000000"/>
                <w:sz w:val="22"/>
                <w:szCs w:val="22"/>
                <w:lang w:val="ru-RU"/>
              </w:rPr>
              <w:t xml:space="preserve">- Система контроля доступа </w:t>
            </w:r>
            <w:proofErr w:type="spellStart"/>
            <w:r w:rsidRPr="000F2F75">
              <w:rPr>
                <w:color w:val="000000"/>
                <w:sz w:val="22"/>
                <w:szCs w:val="22"/>
              </w:rPr>
              <w:t>Praktika</w:t>
            </w:r>
            <w:proofErr w:type="spellEnd"/>
            <w:r w:rsidRPr="000F2F7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0F2F75">
              <w:rPr>
                <w:color w:val="000000"/>
                <w:sz w:val="22"/>
                <w:szCs w:val="22"/>
              </w:rPr>
              <w:t>T</w:t>
            </w:r>
            <w:r w:rsidRPr="000F2F75">
              <w:rPr>
                <w:color w:val="000000"/>
                <w:sz w:val="22"/>
                <w:szCs w:val="22"/>
                <w:lang w:val="ru-RU"/>
              </w:rPr>
              <w:t>-10-</w:t>
            </w:r>
            <w:r w:rsidRPr="000F2F75">
              <w:rPr>
                <w:color w:val="000000"/>
                <w:sz w:val="22"/>
                <w:szCs w:val="22"/>
              </w:rPr>
              <w:t>M</w:t>
            </w:r>
            <w:r w:rsidRPr="000F2F7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F2F75">
              <w:rPr>
                <w:color w:val="000000"/>
                <w:sz w:val="22"/>
                <w:szCs w:val="22"/>
                <w:lang w:val="ru-RU"/>
              </w:rPr>
              <w:t>полноростовой</w:t>
            </w:r>
            <w:proofErr w:type="spellEnd"/>
            <w:r w:rsidRPr="000F2F75">
              <w:rPr>
                <w:color w:val="000000"/>
                <w:sz w:val="22"/>
                <w:szCs w:val="22"/>
                <w:lang w:val="ru-RU"/>
              </w:rPr>
              <w:t xml:space="preserve"> турникет, инв. № 000000052, техническое состояние: удовлетворительное/рабочее, адрес: Саратовская область, г. Энгельс, Промзона 1-й Микрорайон. </w:t>
            </w:r>
            <w:r w:rsidRPr="000F2F7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0F2F75">
              <w:rPr>
                <w:color w:val="000000"/>
                <w:sz w:val="22"/>
                <w:szCs w:val="22"/>
              </w:rPr>
              <w:t>Ограничения</w:t>
            </w:r>
            <w:proofErr w:type="spellEnd"/>
            <w:r w:rsidRPr="000F2F7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2F75">
              <w:rPr>
                <w:color w:val="000000"/>
                <w:sz w:val="22"/>
                <w:szCs w:val="22"/>
              </w:rPr>
              <w:t>обременения</w:t>
            </w:r>
            <w:proofErr w:type="spellEnd"/>
            <w:r w:rsidRPr="000F2F75">
              <w:rPr>
                <w:color w:val="000000"/>
                <w:sz w:val="22"/>
                <w:szCs w:val="22"/>
              </w:rPr>
              <w:t xml:space="preserve">): </w:t>
            </w:r>
            <w:proofErr w:type="spellStart"/>
            <w:r w:rsidRPr="000F2F75">
              <w:rPr>
                <w:color w:val="000000"/>
                <w:sz w:val="22"/>
                <w:szCs w:val="22"/>
              </w:rPr>
              <w:t>отсутствуют</w:t>
            </w:r>
            <w:proofErr w:type="spellEnd"/>
            <w:r w:rsidRPr="000F2F75">
              <w:rPr>
                <w:color w:val="000000"/>
                <w:sz w:val="22"/>
                <w:szCs w:val="22"/>
              </w:rPr>
              <w:t>).</w:t>
            </w:r>
          </w:p>
        </w:tc>
      </w:tr>
    </w:tbl>
    <w:p w14:paraId="5EDD7532" w14:textId="77777777" w:rsidR="00BA42E2" w:rsidRPr="00792B1E" w:rsidRDefault="00BA42E2" w:rsidP="00BA42E2">
      <w:pPr>
        <w:widowControl w:val="0"/>
        <w:spacing w:line="274" w:lineRule="exact"/>
        <w:ind w:left="14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712B9BFC" w14:textId="77777777" w:rsidR="00BA42E2" w:rsidRDefault="00BA42E2"/>
    <w:sectPr w:rsidR="00BA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E2"/>
    <w:rsid w:val="000A443F"/>
    <w:rsid w:val="000F2F75"/>
    <w:rsid w:val="00214558"/>
    <w:rsid w:val="003A4871"/>
    <w:rsid w:val="003F3564"/>
    <w:rsid w:val="00643AB4"/>
    <w:rsid w:val="007E099E"/>
    <w:rsid w:val="008D1B6D"/>
    <w:rsid w:val="00BA42E2"/>
    <w:rsid w:val="00BC7904"/>
    <w:rsid w:val="00E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D9D8"/>
  <w15:chartTrackingRefBased/>
  <w15:docId w15:val="{519D2B51-84AD-4EAE-A7CF-0283CB2F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2E2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2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Марта Владиславовна</dc:creator>
  <cp:keywords/>
  <dc:description/>
  <cp:lastModifiedBy>Moscow Rad</cp:lastModifiedBy>
  <cp:revision>2</cp:revision>
  <dcterms:created xsi:type="dcterms:W3CDTF">2024-03-15T07:42:00Z</dcterms:created>
  <dcterms:modified xsi:type="dcterms:W3CDTF">2024-03-15T07:42:00Z</dcterms:modified>
</cp:coreProperties>
</file>