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22948" w14:textId="77777777" w:rsidR="00307891" w:rsidRDefault="00307891" w:rsidP="00307891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7B067D27" w14:textId="77777777" w:rsidR="005806E2" w:rsidRPr="002A2930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42FC44BE" w14:textId="77777777" w:rsidR="005806E2" w:rsidRPr="002A2930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62E6055D" w14:textId="77777777" w:rsidR="005806E2" w:rsidRPr="000F20A8" w:rsidRDefault="005806E2" w:rsidP="005806E2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2D68A08C" w14:textId="7ED7A372" w:rsidR="00307891" w:rsidRPr="0006462A" w:rsidRDefault="00572DB2" w:rsidP="00307891">
      <w:pPr>
        <w:pStyle w:val="a3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Организатор торгов - г</w:t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06462A" w:rsidRPr="0006462A">
        <w:rPr>
          <w:rFonts w:ascii="Times New Roman" w:hAnsi="Times New Roman" w:cs="Times New Roman"/>
          <w:sz w:val="24"/>
          <w:szCs w:val="24"/>
        </w:rPr>
        <w:t>Арбитражного суда Ростовской обл. от 13 марта 2019 г. по делу № А53-1961/2019</w:t>
      </w:r>
      <w:r w:rsidR="000B156F" w:rsidRPr="0006462A">
        <w:rPr>
          <w:rFonts w:ascii="Times New Roman" w:hAnsi="Times New Roman" w:cs="Times New Roman"/>
          <w:sz w:val="24"/>
          <w:szCs w:val="24"/>
        </w:rPr>
        <w:t xml:space="preserve"> конкурсным управляющим (ликвидатором) </w:t>
      </w:r>
      <w:r w:rsidR="0006462A" w:rsidRPr="0006462A">
        <w:rPr>
          <w:rFonts w:ascii="Times New Roman" w:hAnsi="Times New Roman" w:cs="Times New Roman"/>
          <w:sz w:val="24"/>
          <w:szCs w:val="24"/>
        </w:rPr>
        <w:t>Публичным Акционерным Обществом «</w:t>
      </w:r>
      <w:proofErr w:type="spellStart"/>
      <w:r w:rsidR="0006462A" w:rsidRPr="0006462A">
        <w:rPr>
          <w:rFonts w:ascii="Times New Roman" w:hAnsi="Times New Roman" w:cs="Times New Roman"/>
          <w:sz w:val="24"/>
          <w:szCs w:val="24"/>
        </w:rPr>
        <w:t>Донхлеббанк</w:t>
      </w:r>
      <w:proofErr w:type="spellEnd"/>
      <w:r w:rsidR="0006462A" w:rsidRPr="0006462A">
        <w:rPr>
          <w:rFonts w:ascii="Times New Roman" w:hAnsi="Times New Roman" w:cs="Times New Roman"/>
          <w:sz w:val="24"/>
          <w:szCs w:val="24"/>
        </w:rPr>
        <w:t>» (</w:t>
      </w:r>
      <w:r w:rsidR="0006462A" w:rsidRPr="0006462A">
        <w:rPr>
          <w:rFonts w:ascii="Times New Roman" w:hAnsi="Times New Roman" w:cs="Times New Roman"/>
          <w:b/>
          <w:sz w:val="24"/>
          <w:szCs w:val="24"/>
        </w:rPr>
        <w:t>ПАО «</w:t>
      </w:r>
      <w:proofErr w:type="spellStart"/>
      <w:r w:rsidR="0006462A" w:rsidRPr="0006462A">
        <w:rPr>
          <w:rFonts w:ascii="Times New Roman" w:hAnsi="Times New Roman" w:cs="Times New Roman"/>
          <w:b/>
          <w:sz w:val="24"/>
          <w:szCs w:val="24"/>
        </w:rPr>
        <w:t>Донхлеббанк</w:t>
      </w:r>
      <w:proofErr w:type="spellEnd"/>
      <w:r w:rsidR="0006462A" w:rsidRPr="0006462A">
        <w:rPr>
          <w:rFonts w:ascii="Times New Roman" w:hAnsi="Times New Roman" w:cs="Times New Roman"/>
          <w:b/>
          <w:sz w:val="24"/>
          <w:szCs w:val="24"/>
        </w:rPr>
        <w:t>»</w:t>
      </w:r>
      <w:r w:rsidR="0006462A">
        <w:rPr>
          <w:rFonts w:ascii="Times New Roman" w:hAnsi="Times New Roman" w:cs="Times New Roman"/>
          <w:sz w:val="24"/>
          <w:szCs w:val="24"/>
        </w:rPr>
        <w:t>)</w:t>
      </w:r>
      <w:r w:rsidR="0006462A" w:rsidRPr="0006462A">
        <w:rPr>
          <w:rFonts w:ascii="Times New Roman" w:hAnsi="Times New Roman" w:cs="Times New Roman"/>
          <w:sz w:val="24"/>
          <w:szCs w:val="24"/>
        </w:rPr>
        <w:t>, адрес регистрации: 344082, г. Ростов-на-Дону, ул. Шаумяна, д. 36А, ИНН 6164026390, ОГРН 1026103273382</w:t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ая"/>
            </w:textInput>
          </w:ffData>
        </w:fldChar>
      </w:r>
      <w:r w:rsid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>
        <w:rPr>
          <w:rFonts w:ascii="Times New Roman" w:hAnsi="Times New Roman" w:cs="Times New Roman"/>
          <w:sz w:val="24"/>
          <w:szCs w:val="24"/>
        </w:rPr>
      </w:r>
      <w:r w:rsid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>
        <w:rPr>
          <w:rFonts w:ascii="Times New Roman" w:hAnsi="Times New Roman" w:cs="Times New Roman"/>
          <w:sz w:val="24"/>
          <w:szCs w:val="24"/>
        </w:rPr>
        <w:t>финансовая</w:t>
      </w:r>
      <w:r w:rsid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 организация), сообщает, </w:t>
      </w:r>
      <w:r w:rsidR="00307891" w:rsidRPr="0006462A">
        <w:rPr>
          <w:rFonts w:ascii="Times New Roman" w:hAnsi="Times New Roman" w:cs="Times New Roman"/>
          <w:sz w:val="24"/>
          <w:szCs w:val="24"/>
        </w:rPr>
        <w:t xml:space="preserve">что по итогам электронных торгов </w:t>
      </w:r>
      <w:r w:rsidR="00307891" w:rsidRPr="0006462A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307891" w:rsidRPr="0006462A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307891" w:rsidRPr="0006462A">
        <w:rPr>
          <w:rFonts w:ascii="Times New Roman" w:hAnsi="Times New Roman" w:cs="Times New Roman"/>
          <w:b/>
          <w:sz w:val="24"/>
          <w:szCs w:val="24"/>
        </w:rPr>
      </w:r>
      <w:r w:rsidR="00307891" w:rsidRPr="0006462A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307891" w:rsidRPr="0006462A">
        <w:rPr>
          <w:rFonts w:ascii="Times New Roman" w:hAnsi="Times New Roman" w:cs="Times New Roman"/>
          <w:b/>
          <w:sz w:val="24"/>
          <w:szCs w:val="24"/>
        </w:rPr>
        <w:t>посредством публичного предложения</w:t>
      </w:r>
      <w:r w:rsidR="00307891" w:rsidRPr="0006462A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 имуществом </w:t>
      </w:r>
      <w:r w:rsid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финансовой"/>
            </w:textInput>
          </w:ffData>
        </w:fldChar>
      </w:r>
      <w:r w:rsid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>
        <w:rPr>
          <w:rFonts w:ascii="Times New Roman" w:hAnsi="Times New Roman" w:cs="Times New Roman"/>
          <w:sz w:val="24"/>
          <w:szCs w:val="24"/>
        </w:rPr>
      </w:r>
      <w:r w:rsid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>
        <w:rPr>
          <w:rFonts w:ascii="Times New Roman" w:hAnsi="Times New Roman" w:cs="Times New Roman"/>
          <w:sz w:val="24"/>
          <w:szCs w:val="24"/>
        </w:rPr>
        <w:t>финансовой</w:t>
      </w:r>
      <w:r w:rsid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 организации (</w:t>
      </w:r>
      <w:r w:rsidR="0006462A" w:rsidRPr="0006462A">
        <w:rPr>
          <w:rFonts w:ascii="Times New Roman" w:hAnsi="Times New Roman" w:cs="Times New Roman"/>
          <w:sz w:val="24"/>
          <w:szCs w:val="24"/>
        </w:rPr>
        <w:t xml:space="preserve">сообщение 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77034406047"/>
            </w:textInput>
          </w:ffData>
        </w:fldChar>
      </w:r>
      <w:r w:rsidR="0006462A" w:rsidRP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 w:rsidRPr="0006462A">
        <w:rPr>
          <w:rFonts w:ascii="Times New Roman" w:hAnsi="Times New Roman" w:cs="Times New Roman"/>
          <w:sz w:val="24"/>
          <w:szCs w:val="24"/>
        </w:rPr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 w:rsidRPr="0006462A">
        <w:rPr>
          <w:rFonts w:ascii="Times New Roman" w:hAnsi="Times New Roman" w:cs="Times New Roman"/>
          <w:sz w:val="24"/>
          <w:szCs w:val="24"/>
        </w:rPr>
        <w:t>77034406047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06462A" w:rsidRPr="0006462A">
        <w:rPr>
          <w:rFonts w:ascii="Times New Roman" w:hAnsi="Times New Roman" w:cs="Times New Roman"/>
          <w:sz w:val="24"/>
          <w:szCs w:val="24"/>
        </w:rPr>
        <w:t xml:space="preserve"> в газете 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06462A" w:rsidRP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 w:rsidRPr="0006462A">
        <w:rPr>
          <w:rFonts w:ascii="Times New Roman" w:hAnsi="Times New Roman" w:cs="Times New Roman"/>
          <w:sz w:val="24"/>
          <w:szCs w:val="24"/>
        </w:rPr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 w:rsidRPr="0006462A">
        <w:rPr>
          <w:rFonts w:ascii="Times New Roman" w:hAnsi="Times New Roman" w:cs="Times New Roman"/>
          <w:sz w:val="24"/>
          <w:szCs w:val="24"/>
        </w:rPr>
        <w:t>«Коммерсантъ»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06462A" w:rsidRPr="0006462A">
        <w:rPr>
          <w:rFonts w:ascii="Times New Roman" w:hAnsi="Times New Roman" w:cs="Times New Roman"/>
          <w:sz w:val="24"/>
          <w:szCs w:val="24"/>
        </w:rPr>
        <w:t xml:space="preserve"> от 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type w:val="date"/>
              <w:default w:val="2 декабря 2023 г."/>
              <w:format w:val="d MMMM yyyy 'г.'"/>
            </w:textInput>
          </w:ffData>
        </w:fldChar>
      </w:r>
      <w:r w:rsidR="0006462A" w:rsidRP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 w:rsidRPr="0006462A">
        <w:rPr>
          <w:rFonts w:ascii="Times New Roman" w:hAnsi="Times New Roman" w:cs="Times New Roman"/>
          <w:sz w:val="24"/>
          <w:szCs w:val="24"/>
        </w:rPr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 w:rsidRPr="0006462A">
        <w:rPr>
          <w:rFonts w:ascii="Times New Roman" w:hAnsi="Times New Roman" w:cs="Times New Roman"/>
          <w:sz w:val="24"/>
          <w:szCs w:val="24"/>
        </w:rPr>
        <w:t>2 декабря 2023 г.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06462A" w:rsidRPr="0006462A">
        <w:rPr>
          <w:rFonts w:ascii="Times New Roman" w:hAnsi="Times New Roman" w:cs="Times New Roman"/>
          <w:sz w:val="24"/>
          <w:szCs w:val="24"/>
        </w:rPr>
        <w:t xml:space="preserve"> № 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225 (7670)"/>
            </w:textInput>
          </w:ffData>
        </w:fldChar>
      </w:r>
      <w:r w:rsidR="0006462A" w:rsidRP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 w:rsidRPr="0006462A">
        <w:rPr>
          <w:rFonts w:ascii="Times New Roman" w:hAnsi="Times New Roman" w:cs="Times New Roman"/>
          <w:sz w:val="24"/>
          <w:szCs w:val="24"/>
        </w:rPr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 w:rsidRPr="0006462A">
        <w:rPr>
          <w:rFonts w:ascii="Times New Roman" w:hAnsi="Times New Roman" w:cs="Times New Roman"/>
          <w:sz w:val="24"/>
          <w:szCs w:val="24"/>
        </w:rPr>
        <w:t>225 (7670)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307891" w:rsidRPr="000F20A8">
        <w:rPr>
          <w:rFonts w:ascii="Times New Roman" w:hAnsi="Times New Roman" w:cs="Times New Roman"/>
          <w:sz w:val="24"/>
          <w:szCs w:val="24"/>
        </w:rPr>
        <w:t xml:space="preserve">), проведенных в период </w:t>
      </w:r>
      <w:r w:rsidR="0006462A" w:rsidRPr="0006462A">
        <w:rPr>
          <w:rFonts w:ascii="Times New Roman" w:hAnsi="Times New Roman" w:cs="Times New Roman"/>
          <w:sz w:val="24"/>
          <w:szCs w:val="24"/>
        </w:rPr>
        <w:t>с 18 января 2024 г. по 7 марта 2024 г</w:t>
      </w:r>
      <w:r w:rsidR="00860F1C" w:rsidRPr="0006462A">
        <w:rPr>
          <w:rFonts w:ascii="Times New Roman" w:hAnsi="Times New Roman" w:cs="Times New Roman"/>
          <w:sz w:val="24"/>
          <w:szCs w:val="24"/>
        </w:rPr>
        <w:t xml:space="preserve">, </w:t>
      </w:r>
      <w:r w:rsidR="00307891" w:rsidRPr="0006462A">
        <w:rPr>
          <w:rFonts w:ascii="Times New Roman" w:hAnsi="Times New Roman" w:cs="Times New Roman"/>
          <w:sz w:val="24"/>
          <w:szCs w:val="24"/>
        </w:rPr>
        <w:t>победитель торгов отказался (уклонился) от заключения договора по следующ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ему"/>
            </w:textInput>
          </w:ffData>
        </w:fldChar>
      </w:r>
      <w:r w:rsidR="0006462A" w:rsidRP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 w:rsidRPr="0006462A">
        <w:rPr>
          <w:rFonts w:ascii="Times New Roman" w:hAnsi="Times New Roman" w:cs="Times New Roman"/>
          <w:sz w:val="24"/>
          <w:szCs w:val="24"/>
        </w:rPr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 w:rsidRPr="0006462A">
        <w:rPr>
          <w:rFonts w:ascii="Times New Roman" w:hAnsi="Times New Roman" w:cs="Times New Roman"/>
          <w:sz w:val="24"/>
          <w:szCs w:val="24"/>
        </w:rPr>
        <w:t>ему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0B156F" w:rsidRPr="0006462A">
        <w:rPr>
          <w:rFonts w:ascii="Times New Roman" w:hAnsi="Times New Roman" w:cs="Times New Roman"/>
          <w:sz w:val="24"/>
          <w:szCs w:val="24"/>
        </w:rPr>
        <w:t xml:space="preserve"> лот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у"/>
            </w:textInput>
          </w:ffData>
        </w:fldChar>
      </w:r>
      <w:r w:rsidR="0006462A" w:rsidRPr="0006462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06462A" w:rsidRPr="0006462A">
        <w:rPr>
          <w:rFonts w:ascii="Times New Roman" w:hAnsi="Times New Roman" w:cs="Times New Roman"/>
          <w:sz w:val="24"/>
          <w:szCs w:val="24"/>
        </w:rPr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separate"/>
      </w:r>
      <w:r w:rsidR="0006462A" w:rsidRPr="0006462A">
        <w:rPr>
          <w:rFonts w:ascii="Times New Roman" w:hAnsi="Times New Roman" w:cs="Times New Roman"/>
          <w:sz w:val="24"/>
          <w:szCs w:val="24"/>
        </w:rPr>
        <w:t>у</w:t>
      </w:r>
      <w:r w:rsidR="0006462A" w:rsidRPr="0006462A">
        <w:rPr>
          <w:rFonts w:ascii="Times New Roman" w:hAnsi="Times New Roman" w:cs="Times New Roman"/>
          <w:sz w:val="24"/>
          <w:szCs w:val="24"/>
        </w:rPr>
        <w:fldChar w:fldCharType="end"/>
      </w:r>
      <w:r w:rsidR="00307891" w:rsidRPr="0006462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5010" w:type="pct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409"/>
        <w:gridCol w:w="5811"/>
      </w:tblGrid>
      <w:tr w:rsidR="00307891" w:rsidRPr="009F45CE" w14:paraId="78936178" w14:textId="77777777" w:rsidTr="00D96510">
        <w:tc>
          <w:tcPr>
            <w:tcW w:w="60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E3D395" w14:textId="77777777" w:rsidR="00307891" w:rsidRPr="009F45CE" w:rsidRDefault="00307891" w:rsidP="004838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12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38C1DD" w14:textId="77777777" w:rsidR="00307891" w:rsidRPr="009F45CE" w:rsidRDefault="00307891" w:rsidP="004838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7200BE" w14:textId="77777777" w:rsidR="00307891" w:rsidRPr="003D3D6F" w:rsidRDefault="00307891" w:rsidP="0048382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45C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Наименование/ Ф.И.О.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победителя</w:t>
            </w:r>
          </w:p>
        </w:tc>
      </w:tr>
      <w:tr w:rsidR="000B156F" w:rsidRPr="00C80ADF" w14:paraId="53DC56F8" w14:textId="77777777" w:rsidTr="00D96510">
        <w:tc>
          <w:tcPr>
            <w:tcW w:w="60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F40BD" w14:textId="387510EC" w:rsidR="000B156F" w:rsidRPr="0006462A" w:rsidRDefault="0006462A" w:rsidP="00D0243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46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336E25" w14:textId="6AE024D3" w:rsidR="000B156F" w:rsidRPr="0006462A" w:rsidRDefault="0006462A" w:rsidP="0006462A">
            <w:pPr>
              <w:jc w:val="center"/>
            </w:pPr>
            <w:r w:rsidRPr="0006462A">
              <w:t>128 000,00</w:t>
            </w:r>
          </w:p>
        </w:tc>
        <w:tc>
          <w:tcPr>
            <w:tcW w:w="31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157953" w14:textId="150305C7" w:rsidR="000B156F" w:rsidRPr="0006462A" w:rsidRDefault="0006462A" w:rsidP="00D02430">
            <w:pPr>
              <w:jc w:val="center"/>
            </w:pPr>
            <w:proofErr w:type="spellStart"/>
            <w:r w:rsidRPr="0006462A">
              <w:rPr>
                <w:lang w:val="en-US"/>
              </w:rPr>
              <w:t>Кульков</w:t>
            </w:r>
            <w:proofErr w:type="spellEnd"/>
            <w:r w:rsidRPr="0006462A">
              <w:rPr>
                <w:lang w:val="en-US"/>
              </w:rPr>
              <w:t xml:space="preserve"> Михаил Александрович</w:t>
            </w:r>
          </w:p>
        </w:tc>
      </w:tr>
      <w:bookmarkEnd w:id="0"/>
    </w:tbl>
    <w:p w14:paraId="139D4796" w14:textId="77777777" w:rsidR="003F1002" w:rsidRPr="002A2930" w:rsidRDefault="003F1002" w:rsidP="003F1002">
      <w:pPr>
        <w:pStyle w:val="a3"/>
        <w:jc w:val="both"/>
      </w:pPr>
    </w:p>
    <w:sectPr w:rsidR="003F1002" w:rsidRPr="002A2930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E2"/>
    <w:rsid w:val="0006462A"/>
    <w:rsid w:val="000B156F"/>
    <w:rsid w:val="000F20A8"/>
    <w:rsid w:val="00147468"/>
    <w:rsid w:val="002A2930"/>
    <w:rsid w:val="00307891"/>
    <w:rsid w:val="003554B1"/>
    <w:rsid w:val="003D3D6F"/>
    <w:rsid w:val="003F1002"/>
    <w:rsid w:val="003F4D88"/>
    <w:rsid w:val="00572DB2"/>
    <w:rsid w:val="005806E2"/>
    <w:rsid w:val="00751CC0"/>
    <w:rsid w:val="00860F1C"/>
    <w:rsid w:val="00930BBE"/>
    <w:rsid w:val="00960164"/>
    <w:rsid w:val="009A213F"/>
    <w:rsid w:val="009C3280"/>
    <w:rsid w:val="00CB1641"/>
    <w:rsid w:val="00CC102E"/>
    <w:rsid w:val="00CE58D1"/>
    <w:rsid w:val="00D96510"/>
    <w:rsid w:val="00E809E3"/>
    <w:rsid w:val="00F30B33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A1CA"/>
  <w15:chartTrackingRefBased/>
  <w15:docId w15:val="{D577776A-4541-45BF-AB30-255D082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Мария Васильевна</cp:lastModifiedBy>
  <cp:revision>18</cp:revision>
  <dcterms:created xsi:type="dcterms:W3CDTF">2016-10-27T08:08:00Z</dcterms:created>
  <dcterms:modified xsi:type="dcterms:W3CDTF">2024-03-14T13:26:00Z</dcterms:modified>
</cp:coreProperties>
</file>