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454A37B5" w:rsidR="0002684E" w:rsidRPr="00595268" w:rsidRDefault="00755C73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59526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59526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595268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Pr="00595268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595268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595268">
        <w:rPr>
          <w:rFonts w:ascii="Times New Roman" w:hAnsi="Times New Roman" w:cs="Times New Roman"/>
          <w:sz w:val="24"/>
          <w:szCs w:val="24"/>
        </w:rPr>
        <w:t xml:space="preserve">которого на основании решения Арбитражного суда Республики Бурятия от 31 октября 2016 г. по делу № А10-5051/2016 </w:t>
      </w:r>
      <w:r w:rsidR="0002684E" w:rsidRPr="00595268">
        <w:rPr>
          <w:rFonts w:ascii="Times New Roman" w:hAnsi="Times New Roman" w:cs="Times New Roman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4), сообщает, </w:t>
      </w:r>
      <w:r w:rsidR="0002684E" w:rsidRPr="0059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5952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5952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59526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59526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595268">
        <w:rPr>
          <w:rFonts w:ascii="Times New Roman" w:hAnsi="Times New Roman" w:cs="Times New Roman"/>
          <w:b/>
          <w:sz w:val="24"/>
          <w:szCs w:val="24"/>
        </w:rPr>
      </w:r>
      <w:r w:rsidR="0002684E" w:rsidRPr="0059526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595268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59526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595268">
        <w:rPr>
          <w:rFonts w:ascii="Times New Roman" w:hAnsi="Times New Roman" w:cs="Times New Roman"/>
          <w:sz w:val="24"/>
          <w:szCs w:val="24"/>
        </w:rPr>
        <w:t xml:space="preserve"> (</w:t>
      </w:r>
      <w:r w:rsidRPr="00595268">
        <w:rPr>
          <w:rFonts w:ascii="Times New Roman" w:hAnsi="Times New Roman" w:cs="Times New Roman"/>
          <w:sz w:val="24"/>
          <w:szCs w:val="24"/>
        </w:rPr>
        <w:t>сообщение 02030252800 в газете АО «Коммерсантъ» №240(7685) от 23.12.2023 г.</w:t>
      </w:r>
      <w:r w:rsidR="0002684E" w:rsidRPr="00595268">
        <w:rPr>
          <w:rFonts w:ascii="Times New Roman" w:hAnsi="Times New Roman" w:cs="Times New Roman"/>
          <w:sz w:val="24"/>
          <w:szCs w:val="24"/>
        </w:rPr>
        <w:t>), на электронной площадке АО «Российский аукционный дом», по адресу</w:t>
      </w:r>
      <w:proofErr w:type="gramEnd"/>
      <w:r w:rsidR="0002684E" w:rsidRPr="00595268">
        <w:rPr>
          <w:rFonts w:ascii="Times New Roman" w:hAnsi="Times New Roman" w:cs="Times New Roman"/>
          <w:sz w:val="24"/>
          <w:szCs w:val="24"/>
        </w:rPr>
        <w:t xml:space="preserve"> в сети интернет: bankruptcy.lot-online.ru, проведенных в период </w:t>
      </w:r>
      <w:r w:rsidR="00486285" w:rsidRPr="00595268">
        <w:rPr>
          <w:rFonts w:ascii="Times New Roman" w:hAnsi="Times New Roman" w:cs="Times New Roman"/>
          <w:sz w:val="24"/>
          <w:szCs w:val="24"/>
        </w:rPr>
        <w:t>с 05 марта 2024 г. по 07 марта 2024 г.</w:t>
      </w:r>
      <w:r w:rsidR="0002684E" w:rsidRPr="00595268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59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59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486285" w:rsidRPr="00595268">
        <w:rPr>
          <w:rFonts w:ascii="Times New Roman" w:hAnsi="Times New Roman" w:cs="Times New Roman"/>
          <w:sz w:val="24"/>
          <w:szCs w:val="24"/>
        </w:rPr>
        <w:t>им</w:t>
      </w:r>
      <w:r w:rsidR="0002684E" w:rsidRPr="0059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486285" w:rsidRPr="00595268">
        <w:rPr>
          <w:rFonts w:ascii="Times New Roman" w:hAnsi="Times New Roman" w:cs="Times New Roman"/>
          <w:sz w:val="24"/>
          <w:szCs w:val="24"/>
        </w:rPr>
        <w:t>ам</w:t>
      </w:r>
      <w:r w:rsidR="0002684E" w:rsidRPr="005952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595268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595268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595268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595268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2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E02686" w:rsidRPr="00595268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16048370" w:rsidR="00E02686" w:rsidRPr="00595268" w:rsidRDefault="00E02686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313C3AE1" w:rsidR="00E02686" w:rsidRPr="00595268" w:rsidRDefault="00E02686" w:rsidP="000D3664">
            <w:pPr>
              <w:jc w:val="center"/>
            </w:pPr>
            <w:r w:rsidRPr="00595268">
              <w:t>268 000,00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46A1599D" w:rsidR="00E02686" w:rsidRPr="00595268" w:rsidRDefault="00E02686" w:rsidP="000D3664">
            <w:pPr>
              <w:jc w:val="center"/>
            </w:pPr>
            <w:r w:rsidRPr="00595268">
              <w:t>ООО «</w:t>
            </w:r>
            <w:proofErr w:type="spellStart"/>
            <w:r w:rsidRPr="00595268">
              <w:t>Инкредит</w:t>
            </w:r>
            <w:proofErr w:type="spellEnd"/>
            <w:r w:rsidRPr="00595268">
              <w:t>»</w:t>
            </w:r>
          </w:p>
        </w:tc>
      </w:tr>
      <w:tr w:rsidR="00E02686" w:rsidRPr="00595268" w14:paraId="1D9AFFDF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2611D" w14:textId="593F9614" w:rsidR="00E02686" w:rsidRPr="00595268" w:rsidRDefault="00E02686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52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463FD" w14:textId="3AEC9EE0" w:rsidR="00E02686" w:rsidRPr="00595268" w:rsidRDefault="00E02686" w:rsidP="000D3664">
            <w:pPr>
              <w:jc w:val="center"/>
            </w:pPr>
            <w:r w:rsidRPr="00595268">
              <w:t>256 000,00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9B34" w14:textId="33A40F47" w:rsidR="00E02686" w:rsidRPr="00595268" w:rsidRDefault="00E02686" w:rsidP="000D3664">
            <w:pPr>
              <w:jc w:val="center"/>
            </w:pPr>
            <w:r w:rsidRPr="00595268">
              <w:t>ООО «</w:t>
            </w:r>
            <w:proofErr w:type="spellStart"/>
            <w:r w:rsidRPr="00595268">
              <w:t>Инкредит</w:t>
            </w:r>
            <w:proofErr w:type="spellEnd"/>
            <w:r w:rsidRPr="00595268">
              <w:t>»</w:t>
            </w:r>
          </w:p>
        </w:tc>
      </w:tr>
    </w:tbl>
    <w:p w14:paraId="5E56C9A7" w14:textId="77777777" w:rsidR="0002684E" w:rsidRPr="00595268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4AA0DDB" w14:textId="77777777" w:rsidR="003F1002" w:rsidRPr="00595268" w:rsidRDefault="003F1002" w:rsidP="0002684E"/>
    <w:sectPr w:rsidR="003F1002" w:rsidRPr="00595268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2"/>
    <w:rsid w:val="0002684E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486285"/>
    <w:rsid w:val="005806E2"/>
    <w:rsid w:val="00595268"/>
    <w:rsid w:val="006F7AA3"/>
    <w:rsid w:val="00755C73"/>
    <w:rsid w:val="007E6AA3"/>
    <w:rsid w:val="00864BA6"/>
    <w:rsid w:val="008D16F4"/>
    <w:rsid w:val="00930BBE"/>
    <w:rsid w:val="00952099"/>
    <w:rsid w:val="00960164"/>
    <w:rsid w:val="009A213F"/>
    <w:rsid w:val="00BD06D1"/>
    <w:rsid w:val="00CB1641"/>
    <w:rsid w:val="00CC102E"/>
    <w:rsid w:val="00CE58D1"/>
    <w:rsid w:val="00D547D5"/>
    <w:rsid w:val="00E02686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dcterms:created xsi:type="dcterms:W3CDTF">2018-08-16T09:03:00Z</dcterms:created>
  <dcterms:modified xsi:type="dcterms:W3CDTF">2024-03-15T11:19:00Z</dcterms:modified>
</cp:coreProperties>
</file>