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8E22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309E8A97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4D378D55" w14:textId="77777777" w:rsidR="00991E5A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ОФЕРТА</w:t>
      </w:r>
    </w:p>
    <w:p w14:paraId="6735E4D8" w14:textId="3E117196" w:rsidR="00B74E72" w:rsidRPr="00B74E72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91E5A">
        <w:rPr>
          <w:rFonts w:ascii="Times New Roman" w:hAnsi="Times New Roman"/>
          <w:b/>
          <w:sz w:val="24"/>
          <w:szCs w:val="24"/>
        </w:rPr>
        <w:t>на участие в процедуре предложени</w:t>
      </w:r>
      <w:r w:rsidR="00083F22">
        <w:rPr>
          <w:rFonts w:ascii="Times New Roman" w:hAnsi="Times New Roman"/>
          <w:b/>
          <w:sz w:val="24"/>
          <w:szCs w:val="24"/>
        </w:rPr>
        <w:t>я</w:t>
      </w:r>
      <w:r w:rsidR="00991E5A">
        <w:rPr>
          <w:rFonts w:ascii="Times New Roman" w:hAnsi="Times New Roman"/>
          <w:b/>
          <w:sz w:val="24"/>
          <w:szCs w:val="24"/>
        </w:rPr>
        <w:t xml:space="preserve"> делать оферты</w:t>
      </w:r>
      <w:r w:rsidR="00B74E72">
        <w:rPr>
          <w:rFonts w:ascii="Times New Roman" w:hAnsi="Times New Roman"/>
          <w:b/>
          <w:sz w:val="24"/>
          <w:szCs w:val="24"/>
        </w:rPr>
        <w:t xml:space="preserve"> </w:t>
      </w:r>
      <w:r w:rsidR="0096640F" w:rsidRPr="0096640F">
        <w:rPr>
          <w:rFonts w:ascii="Times New Roman" w:hAnsi="Times New Roman"/>
          <w:b/>
          <w:sz w:val="24"/>
          <w:szCs w:val="24"/>
        </w:rPr>
        <w:t>о заключении договор</w:t>
      </w:r>
      <w:r w:rsidR="00232902">
        <w:rPr>
          <w:rFonts w:ascii="Times New Roman" w:hAnsi="Times New Roman"/>
          <w:b/>
          <w:sz w:val="24"/>
          <w:szCs w:val="24"/>
        </w:rPr>
        <w:t>а</w:t>
      </w:r>
      <w:r w:rsidR="00323869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96640F" w:rsidRPr="0096640F">
        <w:rPr>
          <w:rFonts w:ascii="Times New Roman" w:hAnsi="Times New Roman"/>
          <w:b/>
          <w:sz w:val="24"/>
          <w:szCs w:val="24"/>
        </w:rPr>
        <w:t>купли-продажи земельн</w:t>
      </w:r>
      <w:r w:rsidR="00232902">
        <w:rPr>
          <w:rFonts w:ascii="Times New Roman" w:hAnsi="Times New Roman"/>
          <w:b/>
          <w:sz w:val="24"/>
          <w:szCs w:val="24"/>
        </w:rPr>
        <w:t>ого</w:t>
      </w:r>
      <w:r w:rsidR="0096640F" w:rsidRPr="0096640F">
        <w:rPr>
          <w:rFonts w:ascii="Times New Roman" w:hAnsi="Times New Roman"/>
          <w:b/>
          <w:sz w:val="24"/>
          <w:szCs w:val="24"/>
        </w:rPr>
        <w:t xml:space="preserve"> участк</w:t>
      </w:r>
      <w:r w:rsidR="00232902">
        <w:rPr>
          <w:rFonts w:ascii="Times New Roman" w:hAnsi="Times New Roman"/>
          <w:b/>
          <w:sz w:val="24"/>
          <w:szCs w:val="24"/>
        </w:rPr>
        <w:t>а</w:t>
      </w:r>
      <w:r w:rsidR="0096640F" w:rsidRPr="0096640F">
        <w:rPr>
          <w:rFonts w:ascii="Times New Roman" w:hAnsi="Times New Roman"/>
          <w:b/>
          <w:sz w:val="24"/>
          <w:szCs w:val="24"/>
        </w:rPr>
        <w:t>, принадлежащ</w:t>
      </w:r>
      <w:r w:rsidR="00232902">
        <w:rPr>
          <w:rFonts w:ascii="Times New Roman" w:hAnsi="Times New Roman"/>
          <w:b/>
          <w:sz w:val="24"/>
          <w:szCs w:val="24"/>
        </w:rPr>
        <w:t>его</w:t>
      </w:r>
      <w:r w:rsidR="0096640F" w:rsidRPr="0096640F">
        <w:rPr>
          <w:rFonts w:ascii="Times New Roman" w:hAnsi="Times New Roman"/>
          <w:b/>
          <w:sz w:val="24"/>
          <w:szCs w:val="24"/>
        </w:rPr>
        <w:t xml:space="preserve"> ГК «АСВ» на праве собственности</w:t>
      </w:r>
      <w:r w:rsidR="005C457C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8D5BBD">
        <w:rPr>
          <w:rFonts w:ascii="Times New Roman" w:hAnsi="Times New Roman"/>
          <w:b/>
          <w:szCs w:val="24"/>
        </w:rPr>
        <w:t xml:space="preserve">(далее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14:paraId="1999330C" w14:textId="77777777"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14:paraId="25482183" w14:textId="77777777" w:rsidR="00C474A8" w:rsidRPr="00D5579E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1297307405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5B3A635F" w14:textId="77777777" w:rsidR="00C474A8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297307405"/>
      <w:r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0329F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166E15F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141873775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184D7CC6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FB87BD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418737756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1372CA2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35C13FA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1B410E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18294938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182949383"/>
    <w:p w14:paraId="03F97E4F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56F51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01176914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6A833E9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80546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01176914"/>
    <w:p w14:paraId="0D5B66B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55581167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6801F8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C451AA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555811673"/>
    <w:p w14:paraId="021BAE5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7AFC124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90958504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909585048"/>
    <w:p w14:paraId="3355088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03412F4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9234269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92342695"/>
    <w:p w14:paraId="48C80F8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E0895AB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A62A2FA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14:paraId="6513333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2CA0185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Предложение </w:t>
      </w:r>
      <w:r w:rsidR="00B74E72">
        <w:rPr>
          <w:rFonts w:ascii="Times New Roman" w:hAnsi="Times New Roman"/>
          <w:b/>
          <w:sz w:val="24"/>
          <w:szCs w:val="24"/>
        </w:rPr>
        <w:t>Претендента</w:t>
      </w:r>
      <w:r w:rsidR="000B58D7" w:rsidRPr="00660D3C">
        <w:rPr>
          <w:rFonts w:ascii="Times New Roman" w:hAnsi="Times New Roman"/>
          <w:b/>
          <w:sz w:val="24"/>
          <w:szCs w:val="24"/>
        </w:rPr>
        <w:t>:</w:t>
      </w:r>
    </w:p>
    <w:p w14:paraId="14D1F81B" w14:textId="1D91CD91" w:rsidR="000B58D7" w:rsidRPr="000026AC" w:rsidRDefault="000B58D7" w:rsidP="00EC7159">
      <w:pPr>
        <w:pStyle w:val="ac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b/>
          <w:szCs w:val="24"/>
          <w:lang w:val="ru-RU"/>
        </w:rPr>
        <w:t xml:space="preserve">Цена </w:t>
      </w:r>
      <w:r w:rsidR="00217A54" w:rsidRPr="005C457C">
        <w:rPr>
          <w:rFonts w:ascii="Times New Roman" w:hAnsi="Times New Roman"/>
          <w:b/>
          <w:szCs w:val="24"/>
          <w:lang w:val="ru-RU"/>
        </w:rPr>
        <w:t>Лот</w:t>
      </w:r>
      <w:r w:rsidR="00323869">
        <w:rPr>
          <w:rFonts w:ascii="Times New Roman" w:hAnsi="Times New Roman"/>
          <w:b/>
          <w:szCs w:val="24"/>
          <w:lang w:val="ru-RU"/>
        </w:rPr>
        <w:t>а</w:t>
      </w:r>
      <w:r w:rsidR="0096640F">
        <w:rPr>
          <w:rFonts w:ascii="Times New Roman" w:hAnsi="Times New Roman"/>
          <w:b/>
          <w:szCs w:val="24"/>
          <w:lang w:val="ru-RU"/>
        </w:rPr>
        <w:t>____(указать индивидуальные характеристики</w:t>
      </w:r>
      <w:r w:rsidR="00232902">
        <w:rPr>
          <w:rFonts w:ascii="Times New Roman" w:hAnsi="Times New Roman"/>
          <w:b/>
          <w:szCs w:val="24"/>
          <w:lang w:val="ru-RU"/>
        </w:rPr>
        <w:t xml:space="preserve"> </w:t>
      </w:r>
      <w:r w:rsidR="008E04E7" w:rsidRPr="000026AC">
        <w:rPr>
          <w:rFonts w:ascii="Times New Roman" w:hAnsi="Times New Roman"/>
          <w:b/>
          <w:szCs w:val="24"/>
          <w:lang w:val="ru-RU"/>
        </w:rPr>
        <w:t>земельного участка</w:t>
      </w:r>
      <w:r w:rsidR="0096640F" w:rsidRPr="000026AC">
        <w:rPr>
          <w:rFonts w:ascii="Times New Roman" w:hAnsi="Times New Roman"/>
          <w:b/>
          <w:szCs w:val="24"/>
          <w:lang w:val="ru-RU"/>
        </w:rPr>
        <w:t xml:space="preserve">) </w:t>
      </w:r>
      <w:permStart w:id="457591749" w:edGrp="everyone"/>
      <w:r w:rsidR="0096640F" w:rsidRPr="000026AC">
        <w:rPr>
          <w:rFonts w:ascii="Times New Roman" w:hAnsi="Times New Roman"/>
          <w:b/>
          <w:szCs w:val="24"/>
          <w:lang w:val="ru-RU"/>
        </w:rPr>
        <w:t xml:space="preserve"> </w:t>
      </w:r>
      <w:r w:rsidRPr="000026AC">
        <w:rPr>
          <w:rFonts w:ascii="Times New Roman" w:hAnsi="Times New Roman"/>
          <w:szCs w:val="24"/>
          <w:lang w:val="ru-RU"/>
        </w:rPr>
        <w:t xml:space="preserve">  ___________________________________________________________</w:t>
      </w:r>
      <w:r w:rsidR="00991E5A" w:rsidRPr="000026AC">
        <w:rPr>
          <w:rFonts w:ascii="Times New Roman" w:hAnsi="Times New Roman"/>
          <w:szCs w:val="24"/>
          <w:lang w:val="ru-RU"/>
        </w:rPr>
        <w:t>руб</w:t>
      </w:r>
      <w:r w:rsidR="002E4A7E" w:rsidRPr="000026AC">
        <w:rPr>
          <w:rFonts w:ascii="Times New Roman" w:hAnsi="Times New Roman"/>
          <w:szCs w:val="24"/>
          <w:lang w:val="ru-RU"/>
        </w:rPr>
        <w:t>.</w:t>
      </w:r>
      <w:r w:rsidR="00991E5A" w:rsidRPr="000026AC">
        <w:rPr>
          <w:rStyle w:val="af1"/>
          <w:rFonts w:ascii="Times New Roman" w:hAnsi="Times New Roman"/>
          <w:b/>
          <w:szCs w:val="24"/>
          <w:lang w:val="ru-RU"/>
        </w:rPr>
        <w:footnoteReference w:id="2"/>
      </w:r>
      <w:permEnd w:id="457591749"/>
    </w:p>
    <w:p w14:paraId="5627D004" w14:textId="77777777" w:rsidR="002E4A7E" w:rsidRPr="000026AC" w:rsidRDefault="00B74E72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6AC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оплаты –</w:t>
      </w:r>
      <w:r w:rsidR="002E4A7E" w:rsidRPr="000026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E4A7E" w:rsidRPr="000026AC">
        <w:rPr>
          <w:rFonts w:ascii="Times New Roman" w:eastAsia="Times New Roman" w:hAnsi="Times New Roman"/>
          <w:sz w:val="24"/>
          <w:szCs w:val="24"/>
          <w:lang w:eastAsia="ru-RU"/>
        </w:rPr>
        <w:t>оплата денежными средства в рублях Российский Федерации в безналичной форме на счет ГК «АСВ».</w:t>
      </w:r>
    </w:p>
    <w:p w14:paraId="506409BC" w14:textId="2EC4756C" w:rsidR="00B61E40" w:rsidRPr="00AC1B43" w:rsidRDefault="002E4A7E" w:rsidP="00AC1B43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26AC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="00E57A14" w:rsidRPr="000026AC">
        <w:rPr>
          <w:rFonts w:ascii="Times New Roman" w:hAnsi="Times New Roman"/>
          <w:b/>
          <w:sz w:val="24"/>
          <w:szCs w:val="24"/>
        </w:rPr>
        <w:t>рядок</w:t>
      </w:r>
      <w:r w:rsidR="000B58D7" w:rsidRPr="000026AC">
        <w:rPr>
          <w:rFonts w:ascii="Times New Roman" w:hAnsi="Times New Roman"/>
          <w:b/>
          <w:sz w:val="24"/>
          <w:szCs w:val="24"/>
        </w:rPr>
        <w:t xml:space="preserve"> </w:t>
      </w:r>
      <w:r w:rsidR="00B65AC4" w:rsidRPr="000026AC">
        <w:rPr>
          <w:rFonts w:ascii="Times New Roman" w:hAnsi="Times New Roman"/>
          <w:b/>
          <w:sz w:val="24"/>
          <w:szCs w:val="24"/>
        </w:rPr>
        <w:t>о</w:t>
      </w:r>
      <w:r w:rsidR="000B58D7" w:rsidRPr="000026AC">
        <w:rPr>
          <w:rFonts w:ascii="Times New Roman" w:hAnsi="Times New Roman"/>
          <w:b/>
          <w:sz w:val="24"/>
          <w:szCs w:val="24"/>
        </w:rPr>
        <w:t xml:space="preserve">платы </w:t>
      </w:r>
      <w:r w:rsidR="00E57A14" w:rsidRPr="000026AC">
        <w:rPr>
          <w:rFonts w:ascii="Times New Roman" w:hAnsi="Times New Roman"/>
          <w:b/>
          <w:sz w:val="24"/>
          <w:szCs w:val="24"/>
        </w:rPr>
        <w:t>цены</w:t>
      </w:r>
      <w:r w:rsidR="00083F22" w:rsidRPr="000026AC">
        <w:rPr>
          <w:rFonts w:ascii="Times New Roman" w:hAnsi="Times New Roman"/>
          <w:b/>
          <w:sz w:val="24"/>
          <w:szCs w:val="24"/>
        </w:rPr>
        <w:t>:</w:t>
      </w:r>
      <w:r w:rsidR="00E57A14" w:rsidRPr="000026AC">
        <w:rPr>
          <w:rFonts w:ascii="Times New Roman" w:hAnsi="Times New Roman"/>
          <w:b/>
          <w:sz w:val="24"/>
          <w:szCs w:val="24"/>
        </w:rPr>
        <w:t xml:space="preserve"> </w:t>
      </w:r>
      <w:r w:rsidRPr="000026AC">
        <w:rPr>
          <w:rFonts w:ascii="Times New Roman" w:hAnsi="Times New Roman"/>
          <w:sz w:val="24"/>
          <w:szCs w:val="24"/>
        </w:rPr>
        <w:t xml:space="preserve">единовременно в течение </w:t>
      </w:r>
      <w:r w:rsidR="007D5D28" w:rsidRPr="000026AC">
        <w:rPr>
          <w:rFonts w:ascii="Times New Roman" w:hAnsi="Times New Roman"/>
          <w:sz w:val="24"/>
          <w:szCs w:val="24"/>
        </w:rPr>
        <w:t xml:space="preserve">_______ (указать срок не более </w:t>
      </w:r>
      <w:r w:rsidR="008D5BBD" w:rsidRPr="000026AC">
        <w:rPr>
          <w:rFonts w:ascii="Times New Roman" w:hAnsi="Times New Roman"/>
          <w:sz w:val="24"/>
          <w:szCs w:val="24"/>
        </w:rPr>
        <w:t>10</w:t>
      </w:r>
      <w:r w:rsidRPr="000026AC">
        <w:rPr>
          <w:rFonts w:ascii="Times New Roman" w:hAnsi="Times New Roman"/>
          <w:sz w:val="24"/>
          <w:szCs w:val="24"/>
        </w:rPr>
        <w:t xml:space="preserve"> (</w:t>
      </w:r>
      <w:r w:rsidR="008D5BBD" w:rsidRPr="000026AC">
        <w:rPr>
          <w:rFonts w:ascii="Times New Roman" w:hAnsi="Times New Roman"/>
          <w:sz w:val="24"/>
          <w:szCs w:val="24"/>
        </w:rPr>
        <w:t>десяти</w:t>
      </w:r>
      <w:r w:rsidRPr="000026AC">
        <w:rPr>
          <w:rFonts w:ascii="Times New Roman" w:hAnsi="Times New Roman"/>
          <w:sz w:val="24"/>
          <w:szCs w:val="24"/>
        </w:rPr>
        <w:t>) рабочих дней</w:t>
      </w:r>
      <w:r w:rsidR="007D5D28" w:rsidRPr="000026AC">
        <w:rPr>
          <w:rFonts w:ascii="Times New Roman" w:hAnsi="Times New Roman"/>
          <w:sz w:val="24"/>
          <w:szCs w:val="24"/>
        </w:rPr>
        <w:t>)</w:t>
      </w:r>
      <w:r w:rsidRPr="000026AC">
        <w:rPr>
          <w:rFonts w:ascii="Times New Roman" w:hAnsi="Times New Roman"/>
          <w:sz w:val="24"/>
          <w:szCs w:val="24"/>
        </w:rPr>
        <w:t xml:space="preserve"> с даты заключения договора </w:t>
      </w:r>
      <w:r w:rsidR="008D5BBD" w:rsidRPr="000026AC">
        <w:rPr>
          <w:rFonts w:ascii="Times New Roman" w:hAnsi="Times New Roman"/>
          <w:sz w:val="24"/>
          <w:szCs w:val="24"/>
        </w:rPr>
        <w:t>купли-продажи</w:t>
      </w:r>
      <w:r w:rsidR="00083F22" w:rsidRPr="000026AC">
        <w:rPr>
          <w:rFonts w:ascii="Times New Roman" w:hAnsi="Times New Roman"/>
          <w:sz w:val="24"/>
          <w:szCs w:val="24"/>
        </w:rPr>
        <w:t>/ в рассрочку на срок не более __ лет с даты заключения договора купли-продажи земельного</w:t>
      </w:r>
      <w:r w:rsidR="00083F22">
        <w:rPr>
          <w:rFonts w:ascii="Times New Roman" w:hAnsi="Times New Roman"/>
          <w:sz w:val="24"/>
          <w:szCs w:val="24"/>
        </w:rPr>
        <w:t xml:space="preserve"> участка</w:t>
      </w:r>
      <w:r w:rsidR="008F2380">
        <w:rPr>
          <w:rStyle w:val="af1"/>
          <w:rFonts w:ascii="Times New Roman" w:hAnsi="Times New Roman"/>
          <w:sz w:val="24"/>
          <w:szCs w:val="24"/>
        </w:rPr>
        <w:footnoteReference w:id="3"/>
      </w:r>
      <w:r w:rsidR="00083F22">
        <w:rPr>
          <w:rFonts w:ascii="Times New Roman" w:hAnsi="Times New Roman"/>
          <w:sz w:val="24"/>
          <w:szCs w:val="24"/>
        </w:rPr>
        <w:t>.</w:t>
      </w:r>
    </w:p>
    <w:p w14:paraId="2F744915" w14:textId="72E2B261" w:rsidR="000E55D4" w:rsidRPr="000E55D4" w:rsidRDefault="00232902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2902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Земельный участок передается покупателю в течение 20 рабочих дней с даты заключения договора купли-продажи, но не ранее поступления на счет Агентства полной цены Земельного участка, а в случае оплаты его цены в рассрочку – не ранее внесения первого платежа и предоставления полного обеспечения исполнения обязанности покупателя по оплате оставшейся части цены Земельного участка</w:t>
      </w:r>
      <w:r w:rsidR="00083F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(при оплате цены в рассрочку).</w:t>
      </w:r>
    </w:p>
    <w:p w14:paraId="28D65ACC" w14:textId="055BD025" w:rsidR="005C457C" w:rsidRDefault="005C457C" w:rsidP="005C457C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szCs w:val="24"/>
          <w:lang w:val="ru-RU"/>
        </w:rPr>
        <w:t xml:space="preserve">Все расходы, связанные с заключением договора купли-продажи </w:t>
      </w:r>
      <w:r w:rsidR="00323869">
        <w:rPr>
          <w:rFonts w:ascii="Times New Roman" w:hAnsi="Times New Roman"/>
          <w:szCs w:val="24"/>
          <w:lang w:val="ru-RU"/>
        </w:rPr>
        <w:t>земельн</w:t>
      </w:r>
      <w:r w:rsidR="008E04E7">
        <w:rPr>
          <w:rFonts w:ascii="Times New Roman" w:hAnsi="Times New Roman"/>
          <w:szCs w:val="24"/>
          <w:lang w:val="ru-RU"/>
        </w:rPr>
        <w:t>ого</w:t>
      </w:r>
      <w:r w:rsidR="00323869">
        <w:rPr>
          <w:rFonts w:ascii="Times New Roman" w:hAnsi="Times New Roman"/>
          <w:szCs w:val="24"/>
          <w:lang w:val="ru-RU"/>
        </w:rPr>
        <w:t xml:space="preserve"> участк</w:t>
      </w:r>
      <w:r w:rsidR="008E04E7">
        <w:rPr>
          <w:rFonts w:ascii="Times New Roman" w:hAnsi="Times New Roman"/>
          <w:szCs w:val="24"/>
          <w:lang w:val="ru-RU"/>
        </w:rPr>
        <w:t>а</w:t>
      </w:r>
      <w:r w:rsidRPr="005C457C">
        <w:rPr>
          <w:rFonts w:ascii="Times New Roman" w:hAnsi="Times New Roman"/>
          <w:szCs w:val="24"/>
          <w:lang w:val="ru-RU"/>
        </w:rPr>
        <w:t xml:space="preserve"> и переходом права собственности на Лот к покупателю, несет покупатель.</w:t>
      </w:r>
    </w:p>
    <w:p w14:paraId="2E4CCFBE" w14:textId="6299668F" w:rsidR="007D5D28" w:rsidRPr="005C457C" w:rsidRDefault="007D5D28" w:rsidP="005C457C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7D5D28">
        <w:rPr>
          <w:rFonts w:ascii="Times New Roman" w:hAnsi="Times New Roman"/>
          <w:szCs w:val="24"/>
          <w:lang w:val="ru-RU"/>
        </w:rPr>
        <w:t>Обяз</w:t>
      </w:r>
      <w:r>
        <w:rPr>
          <w:rFonts w:ascii="Times New Roman" w:hAnsi="Times New Roman"/>
          <w:szCs w:val="24"/>
          <w:lang w:val="ru-RU"/>
        </w:rPr>
        <w:t>уюсь</w:t>
      </w:r>
      <w:r w:rsidRPr="007D5D28">
        <w:rPr>
          <w:rFonts w:ascii="Times New Roman" w:hAnsi="Times New Roman"/>
          <w:szCs w:val="24"/>
          <w:lang w:val="ru-RU"/>
        </w:rPr>
        <w:t xml:space="preserve"> по письменному требованию ГК «АСВ» уплатить ГК «АСВ» 10% от предложенной </w:t>
      </w:r>
      <w:r>
        <w:rPr>
          <w:rFonts w:ascii="Times New Roman" w:hAnsi="Times New Roman"/>
          <w:szCs w:val="24"/>
          <w:lang w:val="ru-RU"/>
        </w:rPr>
        <w:t>мной</w:t>
      </w:r>
      <w:r w:rsidRPr="007D5D28">
        <w:rPr>
          <w:rFonts w:ascii="Times New Roman" w:hAnsi="Times New Roman"/>
          <w:szCs w:val="24"/>
          <w:lang w:val="ru-RU"/>
        </w:rPr>
        <w:t xml:space="preserve"> цены </w:t>
      </w:r>
      <w:r w:rsidR="00E84485">
        <w:rPr>
          <w:rFonts w:ascii="Times New Roman" w:hAnsi="Times New Roman"/>
          <w:szCs w:val="24"/>
          <w:lang w:val="ru-RU"/>
        </w:rPr>
        <w:t>з</w:t>
      </w:r>
      <w:r w:rsidRPr="007D5D28">
        <w:rPr>
          <w:rFonts w:ascii="Times New Roman" w:hAnsi="Times New Roman"/>
          <w:szCs w:val="24"/>
          <w:lang w:val="ru-RU"/>
        </w:rPr>
        <w:t xml:space="preserve">емельного участка в соответствии с пунктом 3 статьи 310 Гражданского кодекса Российской Федерации в случае </w:t>
      </w:r>
      <w:r w:rsidR="00857341">
        <w:rPr>
          <w:rFonts w:ascii="Times New Roman" w:hAnsi="Times New Roman"/>
          <w:szCs w:val="24"/>
          <w:lang w:val="ru-RU"/>
        </w:rPr>
        <w:t>мое</w:t>
      </w:r>
      <w:r w:rsidR="00F47BD6">
        <w:rPr>
          <w:rFonts w:ascii="Times New Roman" w:hAnsi="Times New Roman"/>
          <w:szCs w:val="24"/>
          <w:lang w:val="ru-RU"/>
        </w:rPr>
        <w:t>го</w:t>
      </w:r>
      <w:r w:rsidR="00857341">
        <w:rPr>
          <w:rFonts w:ascii="Times New Roman" w:hAnsi="Times New Roman"/>
          <w:szCs w:val="24"/>
          <w:lang w:val="ru-RU"/>
        </w:rPr>
        <w:t xml:space="preserve"> </w:t>
      </w:r>
      <w:r w:rsidRPr="007D5D28">
        <w:rPr>
          <w:rFonts w:ascii="Times New Roman" w:hAnsi="Times New Roman"/>
          <w:szCs w:val="24"/>
          <w:lang w:val="ru-RU"/>
        </w:rPr>
        <w:t xml:space="preserve">отказа или уклонения от подписания договора купли-продажи </w:t>
      </w:r>
      <w:r w:rsidR="00E84485">
        <w:rPr>
          <w:rFonts w:ascii="Times New Roman" w:hAnsi="Times New Roman"/>
          <w:szCs w:val="24"/>
          <w:lang w:val="ru-RU"/>
        </w:rPr>
        <w:t>з</w:t>
      </w:r>
      <w:r w:rsidRPr="007D5D28">
        <w:rPr>
          <w:rFonts w:ascii="Times New Roman" w:hAnsi="Times New Roman"/>
          <w:szCs w:val="24"/>
          <w:lang w:val="ru-RU"/>
        </w:rPr>
        <w:t>емельного участка в виде единого документа или иным образом явно выраженного</w:t>
      </w:r>
      <w:r w:rsidR="00857341">
        <w:rPr>
          <w:rFonts w:ascii="Times New Roman" w:hAnsi="Times New Roman"/>
          <w:szCs w:val="24"/>
          <w:lang w:val="ru-RU"/>
        </w:rPr>
        <w:t xml:space="preserve"> мной</w:t>
      </w:r>
      <w:r w:rsidRPr="007D5D28">
        <w:rPr>
          <w:rFonts w:ascii="Times New Roman" w:hAnsi="Times New Roman"/>
          <w:szCs w:val="24"/>
          <w:lang w:val="ru-RU"/>
        </w:rPr>
        <w:t xml:space="preserve"> отказа от покупки </w:t>
      </w:r>
      <w:r w:rsidR="00E84485">
        <w:rPr>
          <w:rFonts w:ascii="Times New Roman" w:hAnsi="Times New Roman"/>
          <w:szCs w:val="24"/>
          <w:lang w:val="ru-RU"/>
        </w:rPr>
        <w:t>з</w:t>
      </w:r>
      <w:r w:rsidRPr="007D5D28">
        <w:rPr>
          <w:rFonts w:ascii="Times New Roman" w:hAnsi="Times New Roman"/>
          <w:szCs w:val="24"/>
          <w:lang w:val="ru-RU"/>
        </w:rPr>
        <w:t xml:space="preserve">емельного участка после получения </w:t>
      </w:r>
      <w:r w:rsidR="00857341">
        <w:rPr>
          <w:rFonts w:ascii="Times New Roman" w:hAnsi="Times New Roman"/>
          <w:szCs w:val="24"/>
          <w:lang w:val="ru-RU"/>
        </w:rPr>
        <w:t>мной</w:t>
      </w:r>
      <w:r w:rsidRPr="007D5D28">
        <w:rPr>
          <w:rFonts w:ascii="Times New Roman" w:hAnsi="Times New Roman"/>
          <w:szCs w:val="24"/>
          <w:lang w:val="ru-RU"/>
        </w:rPr>
        <w:t xml:space="preserve"> уведомления об акцепте оферты </w:t>
      </w:r>
      <w:r w:rsidR="00857341">
        <w:rPr>
          <w:rFonts w:ascii="Times New Roman" w:hAnsi="Times New Roman"/>
          <w:szCs w:val="24"/>
          <w:lang w:val="ru-RU"/>
        </w:rPr>
        <w:t>ГК «АСВ»</w:t>
      </w:r>
      <w:r w:rsidRPr="007D5D28">
        <w:rPr>
          <w:rFonts w:ascii="Times New Roman" w:hAnsi="Times New Roman"/>
          <w:szCs w:val="24"/>
          <w:lang w:val="ru-RU"/>
        </w:rPr>
        <w:t xml:space="preserve"> и возможности заключения с</w:t>
      </w:r>
      <w:r w:rsidR="00857341">
        <w:rPr>
          <w:rFonts w:ascii="Times New Roman" w:hAnsi="Times New Roman"/>
          <w:szCs w:val="24"/>
          <w:lang w:val="ru-RU"/>
        </w:rPr>
        <w:t>о</w:t>
      </w:r>
      <w:r w:rsidRPr="007D5D28">
        <w:rPr>
          <w:rFonts w:ascii="Times New Roman" w:hAnsi="Times New Roman"/>
          <w:szCs w:val="24"/>
          <w:lang w:val="ru-RU"/>
        </w:rPr>
        <w:t xml:space="preserve"> </w:t>
      </w:r>
      <w:r w:rsidR="00857341">
        <w:rPr>
          <w:rFonts w:ascii="Times New Roman" w:hAnsi="Times New Roman"/>
          <w:szCs w:val="24"/>
          <w:lang w:val="ru-RU"/>
        </w:rPr>
        <w:t>мной</w:t>
      </w:r>
      <w:r w:rsidRPr="007D5D28">
        <w:rPr>
          <w:rFonts w:ascii="Times New Roman" w:hAnsi="Times New Roman"/>
          <w:szCs w:val="24"/>
          <w:lang w:val="ru-RU"/>
        </w:rPr>
        <w:t xml:space="preserve"> соответствующего договора.</w:t>
      </w:r>
    </w:p>
    <w:p w14:paraId="4266145C" w14:textId="77777777" w:rsidR="00EC7159" w:rsidRDefault="00C75391" w:rsidP="00EC7159">
      <w:pPr>
        <w:pStyle w:val="a3"/>
        <w:widowControl w:val="0"/>
        <w:numPr>
          <w:ilvl w:val="0"/>
          <w:numId w:val="3"/>
        </w:numPr>
        <w:tabs>
          <w:tab w:val="clear" w:pos="4762"/>
        </w:tabs>
        <w:spacing w:line="220" w:lineRule="atLeast"/>
        <w:ind w:left="0" w:right="-5" w:firstLine="0"/>
        <w:rPr>
          <w:rFonts w:ascii="Times New Roman" w:hAnsi="Times New Roman"/>
          <w:sz w:val="24"/>
          <w:szCs w:val="24"/>
        </w:rPr>
      </w:pPr>
      <w:r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Контактные </w:t>
      </w:r>
      <w:r w:rsidR="00EC7159"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данные</w:t>
      </w:r>
      <w:r w:rsidR="00EC7159"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(номер телефона, факса 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адрес электронной почты) лица, ответственного за организацию взаимодействия с ГК «АСВ» по вопросам оформления договора </w:t>
      </w:r>
      <w:r w:rsidR="008D5BBD"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купли-продажи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____________________________</w:t>
      </w:r>
      <w:r w:rsid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softHyphen/>
        <w:t>______________________________________</w:t>
      </w:r>
      <w:r w:rsidR="00B61E40" w:rsidRPr="00B61E40">
        <w:rPr>
          <w:rFonts w:ascii="Times New Roman" w:hAnsi="Times New Roman"/>
          <w:sz w:val="24"/>
          <w:szCs w:val="24"/>
        </w:rPr>
        <w:t xml:space="preserve"> </w:t>
      </w:r>
    </w:p>
    <w:p w14:paraId="6127D580" w14:textId="77777777" w:rsidR="00B61E40" w:rsidRPr="00EC7159" w:rsidRDefault="00B61E40" w:rsidP="00B61E40">
      <w:pPr>
        <w:pStyle w:val="a3"/>
        <w:widowControl w:val="0"/>
        <w:numPr>
          <w:ilvl w:val="0"/>
          <w:numId w:val="3"/>
        </w:numPr>
        <w:tabs>
          <w:tab w:val="clear" w:pos="4762"/>
          <w:tab w:val="left" w:pos="1134"/>
        </w:tabs>
        <w:spacing w:line="220" w:lineRule="atLeast"/>
        <w:ind w:left="0" w:right="-5" w:firstLine="0"/>
        <w:rPr>
          <w:rFonts w:ascii="Times New Roman" w:hAnsi="Times New Roman"/>
          <w:i/>
          <w:sz w:val="24"/>
          <w:szCs w:val="24"/>
        </w:rPr>
      </w:pPr>
      <w:r w:rsidRPr="00EC7159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  <w:r w:rsidR="002E4A7E" w:rsidRPr="00EC7159">
        <w:rPr>
          <w:rFonts w:ascii="Times New Roman" w:hAnsi="Times New Roman"/>
          <w:b/>
          <w:sz w:val="24"/>
          <w:szCs w:val="24"/>
        </w:rPr>
        <w:t>:</w:t>
      </w:r>
      <w:r w:rsidRPr="00EC7159">
        <w:rPr>
          <w:rFonts w:ascii="Times New Roman" w:hAnsi="Times New Roman"/>
          <w:b/>
          <w:sz w:val="24"/>
          <w:szCs w:val="24"/>
        </w:rPr>
        <w:t xml:space="preserve"> </w:t>
      </w:r>
      <w:r w:rsidR="00C75391" w:rsidRPr="00EC7159">
        <w:rPr>
          <w:rFonts w:ascii="Times New Roman" w:hAnsi="Times New Roman"/>
          <w:b/>
          <w:sz w:val="24"/>
          <w:szCs w:val="24"/>
        </w:rPr>
        <w:t>Претендента;</w:t>
      </w:r>
      <w:r w:rsidRPr="00EC7159">
        <w:rPr>
          <w:rFonts w:ascii="Times New Roman" w:hAnsi="Times New Roman"/>
          <w:b/>
          <w:sz w:val="24"/>
          <w:szCs w:val="24"/>
        </w:rPr>
        <w:t xml:space="preserve"> лица, ответственного за организацию взаимодействия с </w:t>
      </w:r>
      <w:r w:rsidR="00C75391" w:rsidRPr="00EC7159">
        <w:rPr>
          <w:rFonts w:ascii="Times New Roman" w:hAnsi="Times New Roman"/>
          <w:b/>
          <w:sz w:val="24"/>
          <w:szCs w:val="24"/>
        </w:rPr>
        <w:t>ГК «АСВ»</w:t>
      </w:r>
      <w:r w:rsidRPr="00EC7159">
        <w:rPr>
          <w:rFonts w:ascii="Times New Roman" w:hAnsi="Times New Roman"/>
          <w:b/>
          <w:sz w:val="24"/>
          <w:szCs w:val="24"/>
        </w:rPr>
        <w:t xml:space="preserve"> по вопросам оформления договора </w:t>
      </w:r>
      <w:r w:rsidR="008D5BBD" w:rsidRPr="00EC7159">
        <w:rPr>
          <w:rFonts w:ascii="Times New Roman" w:hAnsi="Times New Roman"/>
          <w:b/>
          <w:sz w:val="24"/>
          <w:szCs w:val="24"/>
        </w:rPr>
        <w:t>купли-продажи</w:t>
      </w:r>
      <w:r w:rsidR="00EC7159" w:rsidRPr="00EC7159">
        <w:rPr>
          <w:rFonts w:ascii="Times New Roman" w:hAnsi="Times New Roman"/>
          <w:b/>
          <w:sz w:val="24"/>
          <w:szCs w:val="24"/>
        </w:rPr>
        <w:t xml:space="preserve"> Лота</w:t>
      </w:r>
      <w:r w:rsidR="002E4A7E" w:rsidRPr="00EC7159">
        <w:rPr>
          <w:rFonts w:ascii="Times New Roman" w:hAnsi="Times New Roman"/>
          <w:b/>
          <w:sz w:val="24"/>
          <w:szCs w:val="24"/>
        </w:rPr>
        <w:t xml:space="preserve">. </w:t>
      </w:r>
      <w:r w:rsidR="00C75391" w:rsidRPr="00EC7159">
        <w:rPr>
          <w:rFonts w:ascii="Times New Roman" w:hAnsi="Times New Roman" w:cs="Times New Roman"/>
          <w:sz w:val="24"/>
          <w:szCs w:val="24"/>
        </w:rPr>
        <w:t>________________________</w:t>
      </w:r>
      <w:r w:rsidR="00EC7159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03685A9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56B28F64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информационном сообщением)</w:t>
      </w:r>
      <w:r>
        <w:rPr>
          <w:rFonts w:ascii="Times New Roman" w:hAnsi="Times New Roman"/>
          <w:sz w:val="24"/>
          <w:szCs w:val="24"/>
        </w:rPr>
        <w:t>:</w:t>
      </w:r>
    </w:p>
    <w:p w14:paraId="1B33D7DB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2EECAEF2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49005135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C38292F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190BC21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88DFF7A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6A8EBBB8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0C4635E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924BCF5" w14:textId="77777777"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DCE6" w14:textId="77777777" w:rsidR="0035075E" w:rsidRDefault="0035075E" w:rsidP="0035075E">
      <w:r>
        <w:separator/>
      </w:r>
    </w:p>
  </w:endnote>
  <w:endnote w:type="continuationSeparator" w:id="0">
    <w:p w14:paraId="6965F3C0" w14:textId="77777777" w:rsidR="0035075E" w:rsidRDefault="0035075E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B222" w14:textId="77777777" w:rsidR="0035075E" w:rsidRDefault="0035075E" w:rsidP="0035075E">
      <w:r>
        <w:separator/>
      </w:r>
    </w:p>
  </w:footnote>
  <w:footnote w:type="continuationSeparator" w:id="0">
    <w:p w14:paraId="5E5FE0E6" w14:textId="77777777" w:rsidR="0035075E" w:rsidRDefault="0035075E" w:rsidP="0035075E">
      <w:r>
        <w:continuationSeparator/>
      </w:r>
    </w:p>
  </w:footnote>
  <w:footnote w:id="1">
    <w:p w14:paraId="73E616AA" w14:textId="77777777" w:rsidR="00C474A8" w:rsidRPr="008F2380" w:rsidRDefault="00C474A8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r w:rsidRPr="008F2380">
        <w:rPr>
          <w:rFonts w:ascii="Times New Roman" w:eastAsia="Times New Roman" w:hAnsi="Times New Roman"/>
          <w:i/>
          <w:sz w:val="18"/>
          <w:szCs w:val="18"/>
          <w:lang w:eastAsia="ru-RU"/>
        </w:rPr>
        <w:t>Для юридического лица</w:t>
      </w:r>
    </w:p>
  </w:footnote>
  <w:footnote w:id="2">
    <w:p w14:paraId="5D006214" w14:textId="761698F2" w:rsidR="00991E5A" w:rsidRPr="008F2380" w:rsidRDefault="00991E5A" w:rsidP="00863886">
      <w:pPr>
        <w:pStyle w:val="ac"/>
        <w:ind w:left="0"/>
        <w:jc w:val="both"/>
        <w:rPr>
          <w:rFonts w:ascii="Times New Roman" w:hAnsi="Times New Roman"/>
          <w:i/>
          <w:sz w:val="18"/>
          <w:szCs w:val="18"/>
          <w:lang w:val="ru-RU"/>
        </w:rPr>
      </w:pPr>
      <w:r w:rsidRPr="008F2380">
        <w:rPr>
          <w:rStyle w:val="af1"/>
          <w:rFonts w:ascii="Times New Roman" w:hAnsi="Times New Roman"/>
          <w:i/>
          <w:sz w:val="18"/>
          <w:szCs w:val="18"/>
        </w:rPr>
        <w:footnoteRef/>
      </w:r>
      <w:r w:rsidRPr="008F2380">
        <w:rPr>
          <w:rFonts w:ascii="Times New Roman" w:hAnsi="Times New Roman"/>
          <w:i/>
          <w:sz w:val="18"/>
          <w:szCs w:val="18"/>
          <w:lang w:val="ru-RU"/>
        </w:rPr>
        <w:t xml:space="preserve"> предложение Претендента</w:t>
      </w:r>
      <w:r w:rsidR="005C4F26" w:rsidRPr="008F2380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Pr="008F2380">
        <w:rPr>
          <w:rFonts w:ascii="Times New Roman" w:hAnsi="Times New Roman"/>
          <w:i/>
          <w:sz w:val="18"/>
          <w:szCs w:val="18"/>
          <w:lang w:val="ru-RU"/>
        </w:rPr>
        <w:t xml:space="preserve">по цене должно быть не ниже </w:t>
      </w:r>
      <w:r w:rsidR="005C457C" w:rsidRPr="008F2380">
        <w:rPr>
          <w:rFonts w:ascii="Times New Roman" w:hAnsi="Times New Roman"/>
          <w:i/>
          <w:sz w:val="18"/>
          <w:szCs w:val="18"/>
          <w:lang w:val="ru-RU"/>
        </w:rPr>
        <w:t>начальной цены продажи, указанной в информационном сообщении</w:t>
      </w:r>
    </w:p>
  </w:footnote>
  <w:footnote w:id="3">
    <w:p w14:paraId="3E8217B8" w14:textId="41D9850E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8F2380">
        <w:rPr>
          <w:rStyle w:val="af1"/>
          <w:rFonts w:ascii="Times New Roman" w:hAnsi="Times New Roman"/>
          <w:i/>
          <w:sz w:val="18"/>
          <w:szCs w:val="18"/>
        </w:rPr>
        <w:footnoteRef/>
      </w:r>
      <w:r w:rsidRPr="008F2380">
        <w:rPr>
          <w:rFonts w:ascii="Times New Roman" w:hAnsi="Times New Roman"/>
          <w:i/>
          <w:sz w:val="18"/>
          <w:szCs w:val="18"/>
        </w:rPr>
        <w:t xml:space="preserve"> </w:t>
      </w:r>
      <w:r w:rsidRPr="000026AC">
        <w:rPr>
          <w:rFonts w:ascii="Times New Roman" w:hAnsi="Times New Roman"/>
          <w:i/>
          <w:sz w:val="18"/>
          <w:szCs w:val="18"/>
        </w:rPr>
        <w:t>В случае оплаты цены приобретаемого земельного участка в рассрочку</w:t>
      </w:r>
      <w:r w:rsidR="00863886" w:rsidRPr="000026AC">
        <w:rPr>
          <w:rFonts w:ascii="Times New Roman" w:hAnsi="Times New Roman"/>
          <w:i/>
          <w:sz w:val="18"/>
          <w:szCs w:val="18"/>
        </w:rPr>
        <w:t xml:space="preserve"> в Оферте должны быть указаны</w:t>
      </w:r>
      <w:r w:rsidRPr="000026AC">
        <w:rPr>
          <w:rFonts w:ascii="Times New Roman" w:hAnsi="Times New Roman"/>
          <w:i/>
          <w:sz w:val="18"/>
          <w:szCs w:val="18"/>
        </w:rPr>
        <w:t xml:space="preserve">: </w:t>
      </w:r>
    </w:p>
    <w:p w14:paraId="3E56F4C4" w14:textId="1983C4D1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 xml:space="preserve">1) </w:t>
      </w:r>
      <w:r w:rsidR="00FB0369" w:rsidRPr="00FB0369">
        <w:rPr>
          <w:rFonts w:ascii="Times New Roman" w:hAnsi="Times New Roman"/>
          <w:i/>
          <w:sz w:val="18"/>
          <w:szCs w:val="18"/>
        </w:rPr>
        <w:t>конкретные сроки оплаты частей цены приобретаемого Земельного участка и размеры таких частей в рублях Российской Федерации (с правом внести любой из платежей до наступления указанного срока); при этом первый платеж должен осуществляться в течение 10 рабочих дней с даты заключения договора купли-продажи и составлять не менее 20% от его цены, последующие платежи должны осуществляться равными платежами не реже 1 раза в квартал</w:t>
      </w:r>
      <w:r w:rsidRPr="000026AC">
        <w:rPr>
          <w:rFonts w:ascii="Times New Roman" w:hAnsi="Times New Roman"/>
          <w:i/>
          <w:sz w:val="18"/>
          <w:szCs w:val="18"/>
        </w:rPr>
        <w:t>;</w:t>
      </w:r>
    </w:p>
    <w:p w14:paraId="28F8EA15" w14:textId="5EA95FF4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>2) способ обеспечения исполнения обязательства покупателя по уплате цены приобретаемого земельного участка;</w:t>
      </w:r>
    </w:p>
    <w:p w14:paraId="7038EA2A" w14:textId="77777777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>3) в случае предоставления в качестве обеспечения залога имущества:</w:t>
      </w:r>
    </w:p>
    <w:p w14:paraId="527C327C" w14:textId="77777777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>а) сведения, позволяющие идентифицировать объект залога;</w:t>
      </w:r>
    </w:p>
    <w:p w14:paraId="01A9A82D" w14:textId="77777777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>б) сведения о собственнике объекта залога;</w:t>
      </w:r>
    </w:p>
    <w:p w14:paraId="3A568FCD" w14:textId="54159EF7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>в) рыночную стоимость объекта залога (за исключением случаев, когда объектом залога является приобретаемый земельный участок);</w:t>
      </w:r>
    </w:p>
    <w:p w14:paraId="25D784DD" w14:textId="77777777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 xml:space="preserve">г) предлагаемую величину залоговой стоимости объекта залога в рублях Российской Федерации; </w:t>
      </w:r>
    </w:p>
    <w:p w14:paraId="5810E082" w14:textId="77777777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>4) в случае предоставления банковской гарантии:</w:t>
      </w:r>
    </w:p>
    <w:p w14:paraId="1A81CD58" w14:textId="77777777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>а) наименование банка, который готов выдать гарантию;</w:t>
      </w:r>
    </w:p>
    <w:p w14:paraId="00AF74F3" w14:textId="77777777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>б) предлагаемую сумму банковской гарантии;</w:t>
      </w:r>
    </w:p>
    <w:p w14:paraId="1D22882F" w14:textId="662648CB" w:rsidR="008F2380" w:rsidRPr="008F2380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>в) предлагаемый срок действия банковской гарантии.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540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319121">
    <w:abstractNumId w:val="1"/>
  </w:num>
  <w:num w:numId="3" w16cid:durableId="2122021964">
    <w:abstractNumId w:val="2"/>
  </w:num>
  <w:num w:numId="4" w16cid:durableId="37362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66C"/>
    <w:rsid w:val="000026AC"/>
    <w:rsid w:val="00002C52"/>
    <w:rsid w:val="000114A7"/>
    <w:rsid w:val="00077F84"/>
    <w:rsid w:val="00083F22"/>
    <w:rsid w:val="000A0EC3"/>
    <w:rsid w:val="000B58D7"/>
    <w:rsid w:val="000C50A4"/>
    <w:rsid w:val="000E55D4"/>
    <w:rsid w:val="00113477"/>
    <w:rsid w:val="00181DCC"/>
    <w:rsid w:val="001E273B"/>
    <w:rsid w:val="00217A54"/>
    <w:rsid w:val="00232902"/>
    <w:rsid w:val="00280DBD"/>
    <w:rsid w:val="002C019E"/>
    <w:rsid w:val="002E4A7E"/>
    <w:rsid w:val="00321FB8"/>
    <w:rsid w:val="00323869"/>
    <w:rsid w:val="0035075E"/>
    <w:rsid w:val="003C0940"/>
    <w:rsid w:val="004222EE"/>
    <w:rsid w:val="00427D10"/>
    <w:rsid w:val="0046112D"/>
    <w:rsid w:val="004643B7"/>
    <w:rsid w:val="004A5A89"/>
    <w:rsid w:val="00505D97"/>
    <w:rsid w:val="005140CA"/>
    <w:rsid w:val="00536039"/>
    <w:rsid w:val="00541659"/>
    <w:rsid w:val="0057053E"/>
    <w:rsid w:val="0058366C"/>
    <w:rsid w:val="005C457C"/>
    <w:rsid w:val="005C4F26"/>
    <w:rsid w:val="00607836"/>
    <w:rsid w:val="00622219"/>
    <w:rsid w:val="0064058F"/>
    <w:rsid w:val="00660D3C"/>
    <w:rsid w:val="006779D2"/>
    <w:rsid w:val="006D5B4B"/>
    <w:rsid w:val="0070134F"/>
    <w:rsid w:val="007536EB"/>
    <w:rsid w:val="00765AB3"/>
    <w:rsid w:val="00790794"/>
    <w:rsid w:val="007A529A"/>
    <w:rsid w:val="007D5D28"/>
    <w:rsid w:val="007E1140"/>
    <w:rsid w:val="0080436D"/>
    <w:rsid w:val="00806922"/>
    <w:rsid w:val="00857341"/>
    <w:rsid w:val="00863886"/>
    <w:rsid w:val="008C1407"/>
    <w:rsid w:val="008D15B1"/>
    <w:rsid w:val="008D5BBD"/>
    <w:rsid w:val="008E04E7"/>
    <w:rsid w:val="008F1E7F"/>
    <w:rsid w:val="008F2380"/>
    <w:rsid w:val="0096640F"/>
    <w:rsid w:val="00987874"/>
    <w:rsid w:val="00991E5A"/>
    <w:rsid w:val="009A7939"/>
    <w:rsid w:val="00AC1B43"/>
    <w:rsid w:val="00AE5AC1"/>
    <w:rsid w:val="00B069EB"/>
    <w:rsid w:val="00B10661"/>
    <w:rsid w:val="00B61E40"/>
    <w:rsid w:val="00B65AC4"/>
    <w:rsid w:val="00B675E5"/>
    <w:rsid w:val="00B74E72"/>
    <w:rsid w:val="00BB7373"/>
    <w:rsid w:val="00BE17AF"/>
    <w:rsid w:val="00C474A8"/>
    <w:rsid w:val="00C52407"/>
    <w:rsid w:val="00C75391"/>
    <w:rsid w:val="00CE0C78"/>
    <w:rsid w:val="00D069C5"/>
    <w:rsid w:val="00E25F2A"/>
    <w:rsid w:val="00E57A14"/>
    <w:rsid w:val="00E84485"/>
    <w:rsid w:val="00EC7159"/>
    <w:rsid w:val="00F47BD6"/>
    <w:rsid w:val="00F70415"/>
    <w:rsid w:val="00FB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B23E"/>
  <w15:docId w15:val="{0E5AC709-ACD0-4224-A4F8-F2C7EE3E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CF9BC-03FD-4C3B-AD59-E94CDC31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Кайкова Виолетта Евгеньевна</cp:lastModifiedBy>
  <cp:revision>6</cp:revision>
  <cp:lastPrinted>2016-09-14T15:16:00Z</cp:lastPrinted>
  <dcterms:created xsi:type="dcterms:W3CDTF">2023-12-28T13:01:00Z</dcterms:created>
  <dcterms:modified xsi:type="dcterms:W3CDTF">2024-03-15T12:45:00Z</dcterms:modified>
</cp:coreProperties>
</file>