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432E9CEE"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1714E822"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380F78">
        <w:rPr>
          <w:rFonts w:ascii="Times New Roman" w:eastAsia="Times New Roman" w:hAnsi="Times New Roman" w:cs="Times New Roman"/>
          <w:sz w:val="24"/>
          <w:szCs w:val="24"/>
        </w:rPr>
        <w:t xml:space="preserve"> Когалым</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380F78">
        <w:rPr>
          <w:rFonts w:ascii="Times New Roman" w:eastAsia="Times New Roman" w:hAnsi="Times New Roman" w:cs="Times New Roman"/>
          <w:sz w:val="24"/>
          <w:szCs w:val="24"/>
        </w:rPr>
        <w:t xml:space="preserve">                       </w:t>
      </w:r>
      <w:proofErr w:type="gramStart"/>
      <w:r w:rsidR="00380F7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sidR="00380F78">
        <w:rPr>
          <w:rFonts w:ascii="Times New Roman" w:eastAsia="Times New Roman" w:hAnsi="Times New Roman" w:cs="Times New Roman"/>
          <w:sz w:val="24"/>
          <w:szCs w:val="24"/>
        </w:rPr>
        <w:t>24</w:t>
      </w:r>
      <w:r w:rsidRPr="00243578">
        <w:rPr>
          <w:rFonts w:ascii="Times New Roman" w:eastAsia="Times New Roman" w:hAnsi="Times New Roman" w:cs="Times New Roman"/>
          <w:sz w:val="24"/>
          <w:szCs w:val="24"/>
        </w:rPr>
        <w:t>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2"/>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4"/>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7"/>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5DC199F"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 xml:space="preserve">во временное владение и </w:t>
      </w:r>
      <w:proofErr w:type="gramStart"/>
      <w:r w:rsidRPr="00243578">
        <w:rPr>
          <w:rFonts w:ascii="Times New Roman" w:eastAsia="Times New Roman" w:hAnsi="Times New Roman" w:cs="Times New Roman"/>
          <w:sz w:val="24"/>
          <w:szCs w:val="24"/>
          <w:lang w:eastAsia="ru-RU"/>
        </w:rPr>
        <w:t>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permEnd w:id="997742552"/>
      <w:r w:rsidR="00DA79F3" w:rsidRPr="00DA79F3">
        <w:rPr>
          <w:rFonts w:ascii="Times New Roman" w:eastAsia="Times New Roman" w:hAnsi="Times New Roman" w:cs="Times New Roman"/>
          <w:sz w:val="24"/>
          <w:szCs w:val="24"/>
          <w:lang w:eastAsia="ru-RU"/>
        </w:rPr>
        <w:t>:</w:t>
      </w:r>
      <w:proofErr w:type="gramEnd"/>
      <w:r w:rsidRPr="00243578">
        <w:rPr>
          <w:rFonts w:ascii="Times New Roman" w:eastAsia="Times New Roman" w:hAnsi="Times New Roman" w:cs="Times New Roman"/>
          <w:sz w:val="24"/>
          <w:szCs w:val="24"/>
          <w:lang w:eastAsia="ru-RU"/>
        </w:rPr>
        <w:t xml:space="preserve"> </w:t>
      </w:r>
    </w:p>
    <w:p w14:paraId="48EE8DF9" w14:textId="71FE0D39" w:rsidR="00E926FE" w:rsidRPr="001D13DF" w:rsidRDefault="00E926FE"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380F78">
        <w:rPr>
          <w:rFonts w:ascii="Times New Roman" w:eastAsia="Times New Roman" w:hAnsi="Times New Roman" w:cs="Times New Roman"/>
          <w:sz w:val="24"/>
          <w:szCs w:val="24"/>
          <w:lang w:eastAsia="ru-RU"/>
        </w:rPr>
        <w:t>516,1</w:t>
      </w:r>
      <w:r w:rsidR="009C51D8" w:rsidRPr="00243578">
        <w:rPr>
          <w:rFonts w:ascii="Times New Roman" w:eastAsia="Times New Roman" w:hAnsi="Times New Roman" w:cs="Times New Roman"/>
          <w:sz w:val="24"/>
          <w:szCs w:val="24"/>
          <w:lang w:eastAsia="ru-RU"/>
        </w:rPr>
        <w:t>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 xml:space="preserve">м, </w:t>
      </w:r>
      <w:r w:rsidR="00380F78" w:rsidRPr="00F3248D">
        <w:rPr>
          <w:rFonts w:ascii="Times New Roman" w:eastAsia="Times New Roman" w:hAnsi="Times New Roman"/>
          <w:sz w:val="24"/>
          <w:szCs w:val="24"/>
          <w:lang w:eastAsia="ru-RU"/>
        </w:rPr>
        <w:t xml:space="preserve">указанную на плане, который является Приложением № 1 к Договору </w:t>
      </w:r>
      <w:r w:rsidR="00380F78" w:rsidRPr="00F3248D">
        <w:rPr>
          <w:rFonts w:ascii="Times New Roman" w:eastAsia="Times New Roman" w:hAnsi="Times New Roman"/>
          <w:bCs/>
          <w:sz w:val="24"/>
          <w:szCs w:val="24"/>
          <w:lang w:eastAsia="ru-RU"/>
        </w:rPr>
        <w:t>(далее – «</w:t>
      </w:r>
      <w:r w:rsidR="00380F78" w:rsidRPr="00F3248D">
        <w:rPr>
          <w:rFonts w:ascii="Times New Roman" w:eastAsia="Times New Roman" w:hAnsi="Times New Roman"/>
          <w:b/>
          <w:bCs/>
          <w:sz w:val="24"/>
          <w:szCs w:val="24"/>
          <w:lang w:eastAsia="ru-RU"/>
        </w:rPr>
        <w:t>Объект</w:t>
      </w:r>
      <w:r w:rsidR="00380F78" w:rsidRPr="00F3248D">
        <w:rPr>
          <w:rFonts w:ascii="Times New Roman" w:eastAsia="Times New Roman" w:hAnsi="Times New Roman"/>
          <w:bCs/>
          <w:sz w:val="24"/>
          <w:szCs w:val="24"/>
          <w:lang w:eastAsia="ru-RU"/>
        </w:rPr>
        <w:t>»), являющуюся частью</w:t>
      </w:r>
      <w:r w:rsidR="00380F78" w:rsidRPr="00F3248D">
        <w:rPr>
          <w:rFonts w:ascii="Times New Roman" w:hAnsi="Times New Roman"/>
          <w:sz w:val="24"/>
          <w:szCs w:val="24"/>
        </w:rPr>
        <w:t xml:space="preserve"> Нежилого трехэтажного здания (</w:t>
      </w:r>
      <w:r w:rsidR="00380F78" w:rsidRPr="00F3248D">
        <w:rPr>
          <w:rFonts w:ascii="Times New Roman" w:hAnsi="Times New Roman"/>
          <w:sz w:val="24"/>
          <w:szCs w:val="24"/>
          <w:lang w:eastAsia="ru-RU"/>
        </w:rPr>
        <w:t>в том числе число подземных: 1</w:t>
      </w:r>
      <w:r w:rsidR="00380F78" w:rsidRPr="00F3248D">
        <w:rPr>
          <w:rFonts w:ascii="Times New Roman" w:hAnsi="Times New Roman"/>
          <w:sz w:val="24"/>
          <w:szCs w:val="24"/>
        </w:rPr>
        <w:t>)</w:t>
      </w:r>
      <w:r w:rsidR="00380F78" w:rsidRPr="00F3248D">
        <w:rPr>
          <w:rFonts w:ascii="Times New Roman" w:eastAsia="Times New Roman" w:hAnsi="Times New Roman"/>
          <w:sz w:val="24"/>
          <w:szCs w:val="24"/>
          <w:lang w:eastAsia="ru-RU"/>
        </w:rPr>
        <w:t>, кадастровый номер</w:t>
      </w:r>
      <w:r w:rsidR="00380F78" w:rsidRPr="00F3248D">
        <w:rPr>
          <w:rFonts w:ascii="Times New Roman" w:hAnsi="Times New Roman"/>
          <w:sz w:val="24"/>
          <w:szCs w:val="24"/>
        </w:rPr>
        <w:t xml:space="preserve"> </w:t>
      </w:r>
      <w:r w:rsidR="00380F78" w:rsidRPr="00F3248D">
        <w:rPr>
          <w:rFonts w:ascii="Times New Roman" w:hAnsi="Times New Roman"/>
          <w:sz w:val="24"/>
          <w:szCs w:val="24"/>
          <w:lang w:eastAsia="ru-RU"/>
        </w:rPr>
        <w:t>86:17:0010103:85</w:t>
      </w:r>
      <w:r w:rsidR="00380F78" w:rsidRPr="00F3248D">
        <w:rPr>
          <w:rFonts w:ascii="Times New Roman" w:eastAsia="Times New Roman" w:hAnsi="Times New Roman"/>
          <w:sz w:val="24"/>
          <w:szCs w:val="24"/>
          <w:lang w:eastAsia="ru-RU"/>
        </w:rPr>
        <w:t xml:space="preserve">, расположенного по адресу: </w:t>
      </w:r>
      <w:r w:rsidR="00380F78" w:rsidRPr="00F3248D">
        <w:rPr>
          <w:rFonts w:ascii="Times New Roman" w:hAnsi="Times New Roman"/>
          <w:sz w:val="24"/>
          <w:szCs w:val="24"/>
        </w:rPr>
        <w:t>Ханты-Мансийский автономный округ-Югра, г. Когалым, ул. Молодежная, д. 18.</w:t>
      </w:r>
      <w:r w:rsidR="00380F78" w:rsidRPr="00F3248D">
        <w:rPr>
          <w:rFonts w:ascii="Times New Roman" w:eastAsia="Times New Roman" w:hAnsi="Times New Roman"/>
          <w:sz w:val="24"/>
          <w:szCs w:val="24"/>
          <w:lang w:eastAsia="ru-RU"/>
        </w:rPr>
        <w:t xml:space="preserve"> (далее – «</w:t>
      </w:r>
      <w:r w:rsidR="00380F78" w:rsidRPr="00F3248D">
        <w:rPr>
          <w:rFonts w:ascii="Times New Roman" w:eastAsia="Times New Roman" w:hAnsi="Times New Roman"/>
          <w:b/>
          <w:sz w:val="24"/>
          <w:szCs w:val="24"/>
          <w:lang w:eastAsia="ru-RU"/>
        </w:rPr>
        <w:t>Здание</w:t>
      </w:r>
      <w:r w:rsidR="00380F78" w:rsidRPr="00F3248D">
        <w:rPr>
          <w:rFonts w:ascii="Times New Roman" w:eastAsia="Times New Roman" w:hAnsi="Times New Roman"/>
          <w:sz w:val="24"/>
          <w:szCs w:val="24"/>
          <w:lang w:eastAsia="ru-RU"/>
        </w:rPr>
        <w:t>»</w:t>
      </w:r>
      <w:r w:rsidR="00380F78" w:rsidRPr="00F3248D">
        <w:rPr>
          <w:rFonts w:ascii="Times New Roman" w:hAnsi="Times New Roman"/>
          <w:sz w:val="24"/>
          <w:szCs w:val="24"/>
        </w:rPr>
        <w:t xml:space="preserve">), а именно </w:t>
      </w:r>
      <w:r w:rsidR="00B86190">
        <w:rPr>
          <w:rFonts w:ascii="Times New Roman" w:hAnsi="Times New Roman"/>
          <w:sz w:val="24"/>
          <w:szCs w:val="24"/>
        </w:rPr>
        <w:t xml:space="preserve">помещение №1 </w:t>
      </w:r>
      <w:r w:rsidR="00B86190" w:rsidRPr="00B86190">
        <w:rPr>
          <w:rFonts w:ascii="Times New Roman" w:hAnsi="Times New Roman"/>
          <w:sz w:val="24"/>
          <w:szCs w:val="24"/>
        </w:rPr>
        <w:t xml:space="preserve">на плане </w:t>
      </w:r>
      <w:r w:rsidR="00B86190">
        <w:rPr>
          <w:rFonts w:ascii="Times New Roman" w:hAnsi="Times New Roman"/>
          <w:sz w:val="24"/>
          <w:szCs w:val="24"/>
        </w:rPr>
        <w:t xml:space="preserve">цокольного </w:t>
      </w:r>
      <w:r w:rsidR="00B86190" w:rsidRPr="00B86190">
        <w:rPr>
          <w:rFonts w:ascii="Times New Roman" w:hAnsi="Times New Roman"/>
          <w:sz w:val="24"/>
          <w:szCs w:val="24"/>
        </w:rPr>
        <w:t>этажа (Приложение 1 к договору) площадью 26</w:t>
      </w:r>
      <w:r w:rsidR="00B86190">
        <w:rPr>
          <w:rFonts w:ascii="Times New Roman" w:hAnsi="Times New Roman"/>
          <w:sz w:val="24"/>
          <w:szCs w:val="24"/>
        </w:rPr>
        <w:t>8,8</w:t>
      </w:r>
      <w:r w:rsidR="00B86190" w:rsidRPr="00B86190">
        <w:rPr>
          <w:rFonts w:ascii="Times New Roman" w:hAnsi="Times New Roman"/>
          <w:sz w:val="24"/>
          <w:szCs w:val="24"/>
        </w:rPr>
        <w:t xml:space="preserve"> </w:t>
      </w:r>
      <w:proofErr w:type="spellStart"/>
      <w:r w:rsidR="00B86190" w:rsidRPr="00B86190">
        <w:rPr>
          <w:rFonts w:ascii="Times New Roman" w:hAnsi="Times New Roman"/>
          <w:sz w:val="24"/>
          <w:szCs w:val="24"/>
        </w:rPr>
        <w:t>кв.м</w:t>
      </w:r>
      <w:proofErr w:type="spellEnd"/>
      <w:r w:rsidR="00B86190">
        <w:rPr>
          <w:rFonts w:ascii="Times New Roman" w:hAnsi="Times New Roman"/>
          <w:sz w:val="24"/>
          <w:szCs w:val="24"/>
        </w:rPr>
        <w:t xml:space="preserve">, </w:t>
      </w:r>
      <w:r w:rsidR="00380F78" w:rsidRPr="00F3248D">
        <w:rPr>
          <w:rFonts w:ascii="Times New Roman" w:hAnsi="Times New Roman"/>
          <w:sz w:val="24"/>
          <w:szCs w:val="24"/>
        </w:rPr>
        <w:t>помещени</w:t>
      </w:r>
      <w:r w:rsidR="00380F78">
        <w:rPr>
          <w:rFonts w:ascii="Times New Roman" w:hAnsi="Times New Roman"/>
          <w:sz w:val="24"/>
          <w:szCs w:val="24"/>
        </w:rPr>
        <w:t>е</w:t>
      </w:r>
      <w:r w:rsidR="00380F78" w:rsidRPr="00F3248D">
        <w:rPr>
          <w:rFonts w:ascii="Times New Roman" w:hAnsi="Times New Roman"/>
          <w:sz w:val="24"/>
          <w:szCs w:val="24"/>
        </w:rPr>
        <w:t xml:space="preserve"> № </w:t>
      </w:r>
      <w:r w:rsidR="00380F78">
        <w:rPr>
          <w:rFonts w:ascii="Times New Roman" w:hAnsi="Times New Roman"/>
          <w:sz w:val="24"/>
          <w:szCs w:val="24"/>
        </w:rPr>
        <w:t>15</w:t>
      </w:r>
      <w:r w:rsidR="00380F78" w:rsidRPr="00F3248D">
        <w:rPr>
          <w:rFonts w:ascii="Times New Roman" w:hAnsi="Times New Roman"/>
          <w:sz w:val="24"/>
          <w:szCs w:val="24"/>
        </w:rPr>
        <w:t xml:space="preserve"> на плане первого этажа (Приложение 1 к договору) площадью </w:t>
      </w:r>
      <w:r w:rsidR="00B86190">
        <w:rPr>
          <w:rFonts w:ascii="Times New Roman" w:hAnsi="Times New Roman"/>
          <w:sz w:val="24"/>
          <w:szCs w:val="24"/>
        </w:rPr>
        <w:t>47,5</w:t>
      </w:r>
      <w:r w:rsidR="00380F78" w:rsidRPr="00F3248D">
        <w:rPr>
          <w:rFonts w:ascii="Times New Roman" w:hAnsi="Times New Roman"/>
          <w:sz w:val="24"/>
          <w:szCs w:val="24"/>
        </w:rPr>
        <w:t xml:space="preserve"> </w:t>
      </w:r>
      <w:proofErr w:type="spellStart"/>
      <w:r w:rsidR="00380F78" w:rsidRPr="00F3248D">
        <w:rPr>
          <w:rFonts w:ascii="Times New Roman" w:hAnsi="Times New Roman"/>
          <w:sz w:val="24"/>
          <w:szCs w:val="24"/>
        </w:rPr>
        <w:t>кв.м</w:t>
      </w:r>
      <w:proofErr w:type="spellEnd"/>
      <w:r w:rsidR="00380F78" w:rsidRPr="00F3248D">
        <w:rPr>
          <w:rFonts w:ascii="Times New Roman" w:hAnsi="Times New Roman"/>
          <w:sz w:val="24"/>
          <w:szCs w:val="24"/>
        </w:rPr>
        <w:t>. и помещени</w:t>
      </w:r>
      <w:r w:rsidR="00B86190">
        <w:rPr>
          <w:rFonts w:ascii="Times New Roman" w:hAnsi="Times New Roman"/>
          <w:sz w:val="24"/>
          <w:szCs w:val="24"/>
        </w:rPr>
        <w:t>е</w:t>
      </w:r>
      <w:r w:rsidR="00380F78" w:rsidRPr="00F3248D">
        <w:rPr>
          <w:rFonts w:ascii="Times New Roman" w:hAnsi="Times New Roman"/>
          <w:sz w:val="24"/>
          <w:szCs w:val="24"/>
        </w:rPr>
        <w:t xml:space="preserve"> №1</w:t>
      </w:r>
      <w:r w:rsidR="00B86190">
        <w:rPr>
          <w:rFonts w:ascii="Times New Roman" w:hAnsi="Times New Roman"/>
          <w:sz w:val="24"/>
          <w:szCs w:val="24"/>
        </w:rPr>
        <w:t>4</w:t>
      </w:r>
      <w:r w:rsidR="00380F78" w:rsidRPr="00F3248D">
        <w:rPr>
          <w:rFonts w:ascii="Times New Roman" w:hAnsi="Times New Roman"/>
          <w:sz w:val="24"/>
          <w:szCs w:val="24"/>
        </w:rPr>
        <w:t xml:space="preserve"> на плане второго этажа (Приложение 1 к договору) площадью </w:t>
      </w:r>
      <w:r w:rsidR="00B86190">
        <w:rPr>
          <w:rFonts w:ascii="Times New Roman" w:hAnsi="Times New Roman"/>
          <w:sz w:val="24"/>
          <w:szCs w:val="24"/>
        </w:rPr>
        <w:t>199,8</w:t>
      </w:r>
      <w:r w:rsidR="00380F78" w:rsidRPr="00F3248D">
        <w:rPr>
          <w:rFonts w:ascii="Times New Roman" w:hAnsi="Times New Roman"/>
          <w:sz w:val="24"/>
          <w:szCs w:val="24"/>
        </w:rPr>
        <w:t xml:space="preserve"> </w:t>
      </w:r>
      <w:proofErr w:type="spellStart"/>
      <w:r w:rsidR="00380F78" w:rsidRPr="00F3248D">
        <w:rPr>
          <w:rFonts w:ascii="Times New Roman" w:hAnsi="Times New Roman"/>
          <w:sz w:val="24"/>
          <w:szCs w:val="24"/>
        </w:rPr>
        <w:t>кв.м</w:t>
      </w:r>
      <w:proofErr w:type="spellEnd"/>
      <w:r w:rsidR="00380F78" w:rsidRPr="00F3248D">
        <w:rPr>
          <w:rFonts w:ascii="Times New Roman" w:hAnsi="Times New Roman"/>
          <w:sz w:val="24"/>
          <w:szCs w:val="24"/>
        </w:rPr>
        <w:t>.</w:t>
      </w:r>
      <w:r w:rsidR="00E31FF1" w:rsidRPr="00380F78">
        <w:rPr>
          <w:rFonts w:ascii="Times New Roman" w:eastAsia="Times New Roman" w:hAnsi="Times New Roman" w:cs="Times New Roman"/>
          <w:sz w:val="24"/>
          <w:szCs w:val="24"/>
          <w:lang w:eastAsia="ru-RU"/>
        </w:rPr>
        <w:t>;</w:t>
      </w:r>
      <w:permEnd w:id="1434019872"/>
      <w:r w:rsidRPr="00243578">
        <w:rPr>
          <w:rFonts w:ascii="Times New Roman" w:eastAsia="Times New Roman" w:hAnsi="Times New Roman" w:cs="Times New Roman"/>
          <w:sz w:val="24"/>
          <w:szCs w:val="24"/>
          <w:lang w:eastAsia="ru-RU"/>
        </w:rPr>
        <w:t xml:space="preserve"> </w:t>
      </w:r>
      <w:bookmarkEnd w:id="0"/>
    </w:p>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72098080" w:edGrp="everyone"/>
      <w:permEnd w:id="72098080"/>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26A17A63"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B86190">
        <w:rPr>
          <w:rFonts w:ascii="Times New Roman" w:eastAsia="Times New Roman" w:hAnsi="Times New Roman" w:cs="Times New Roman"/>
          <w:sz w:val="24"/>
          <w:szCs w:val="24"/>
          <w:lang w:eastAsia="ru-RU"/>
        </w:rPr>
        <w:t>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w:t>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B86190">
        <w:rPr>
          <w:rFonts w:ascii="Times New Roman" w:eastAsia="Times New Roman" w:hAnsi="Times New Roman" w:cs="Times New Roman"/>
          <w:sz w:val="24"/>
          <w:szCs w:val="24"/>
          <w:lang w:eastAsia="ru-RU"/>
        </w:rPr>
        <w:t xml:space="preserve">от </w:t>
      </w:r>
      <w:r w:rsidR="00B86190" w:rsidRPr="00B86190">
        <w:rPr>
          <w:rFonts w:ascii="Times New Roman" w:eastAsia="Times New Roman" w:hAnsi="Times New Roman" w:cs="Times New Roman"/>
          <w:sz w:val="24"/>
          <w:szCs w:val="24"/>
          <w:lang w:eastAsia="ru-RU"/>
        </w:rPr>
        <w:t>06.03.2004г.</w:t>
      </w:r>
      <w:r w:rsidR="00B86190">
        <w:rPr>
          <w:rFonts w:ascii="Times New Roman" w:eastAsia="Times New Roman" w:hAnsi="Times New Roman" w:cs="Times New Roman"/>
          <w:sz w:val="24"/>
          <w:szCs w:val="24"/>
          <w:lang w:eastAsia="ru-RU"/>
        </w:rPr>
        <w:t xml:space="preserve"> за </w:t>
      </w:r>
      <w:r w:rsidR="00B86190" w:rsidRPr="00B86190">
        <w:rPr>
          <w:rFonts w:ascii="Times New Roman" w:eastAsia="Times New Roman" w:hAnsi="Times New Roman" w:cs="Times New Roman"/>
          <w:sz w:val="24"/>
          <w:szCs w:val="24"/>
          <w:lang w:eastAsia="ru-RU"/>
        </w:rPr>
        <w:t>№ 86-01/12-4/2004-73</w:t>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3D6C02" w:rsidRPr="003D6C02">
        <w:rPr>
          <w:rFonts w:ascii="Times New Roman" w:eastAsia="Times New Roman" w:hAnsi="Times New Roman" w:cs="Times New Roman"/>
          <w:sz w:val="24"/>
          <w:szCs w:val="24"/>
          <w:lang w:eastAsia="ru-RU"/>
        </w:rPr>
        <w:t xml:space="preserve">Свидетельством </w:t>
      </w:r>
      <w:r w:rsidR="003D6C02">
        <w:rPr>
          <w:rFonts w:ascii="Times New Roman" w:eastAsia="Times New Roman" w:hAnsi="Times New Roman" w:cs="Times New Roman"/>
          <w:sz w:val="24"/>
          <w:szCs w:val="24"/>
          <w:lang w:eastAsia="ru-RU"/>
        </w:rPr>
        <w:t>86-АВ 032673 «О</w:t>
      </w:r>
      <w:r w:rsidR="003D6C02" w:rsidRPr="003D6C02">
        <w:rPr>
          <w:rFonts w:ascii="Times New Roman" w:eastAsia="Times New Roman" w:hAnsi="Times New Roman" w:cs="Times New Roman"/>
          <w:sz w:val="24"/>
          <w:szCs w:val="24"/>
          <w:lang w:eastAsia="ru-RU"/>
        </w:rPr>
        <w:t xml:space="preserve"> государственной регистрации права</w:t>
      </w:r>
      <w:r w:rsidR="003D6C02">
        <w:rPr>
          <w:rFonts w:ascii="Times New Roman" w:eastAsia="Times New Roman" w:hAnsi="Times New Roman" w:cs="Times New Roman"/>
          <w:sz w:val="24"/>
          <w:szCs w:val="24"/>
          <w:lang w:eastAsia="ru-RU"/>
        </w:rPr>
        <w:t>»</w:t>
      </w:r>
      <w:r w:rsidR="003D6C02" w:rsidRPr="003D6C02">
        <w:rPr>
          <w:rFonts w:ascii="Times New Roman" w:eastAsia="Times New Roman" w:hAnsi="Times New Roman" w:cs="Times New Roman"/>
          <w:sz w:val="24"/>
          <w:szCs w:val="24"/>
          <w:lang w:eastAsia="ru-RU"/>
        </w:rPr>
        <w:t>, выданного Управлением Федеральной службы государственной регистрации, кадастра и картографии по Ханты-Мансийскому автономному округу- Югре 01.06.2015</w:t>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745CDE4D"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00CF0104">
        <w:rPr>
          <w:rFonts w:ascii="Times New Roman" w:eastAsia="Times New Roman" w:hAnsi="Times New Roman" w:cs="Times New Roman"/>
          <w:sz w:val="24"/>
          <w:szCs w:val="24"/>
          <w:lang w:eastAsia="ru-RU"/>
        </w:rPr>
        <w:t>86:17:010103:0001</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CF0104">
        <w:rPr>
          <w:rFonts w:ascii="Times New Roman" w:eastAsia="Times New Roman" w:hAnsi="Times New Roman" w:cs="Times New Roman"/>
          <w:sz w:val="24"/>
          <w:szCs w:val="24"/>
          <w:lang w:eastAsia="ru-RU"/>
        </w:rPr>
        <w:t>Ханты-Мансийский автономный округ-Югра, г. Когалым, ул. Молодежная, 18</w:t>
      </w:r>
      <w:r w:rsidR="00CF0104">
        <w:rPr>
          <w:rFonts w:ascii="Times New Roman" w:eastAsia="Times New Roman" w:hAnsi="Times New Roman" w:cs="Times New Roman"/>
          <w:sz w:val="24"/>
          <w:szCs w:val="24"/>
          <w:lang w:val="en-US" w:eastAsia="ru-RU"/>
        </w:rPr>
        <w:t xml:space="preserve"> </w:t>
      </w:r>
      <w:r w:rsidR="00153389">
        <w:rPr>
          <w:rFonts w:ascii="Times New Roman" w:eastAsia="Times New Roman" w:hAnsi="Times New Roman" w:cs="Times New Roman"/>
          <w:sz w:val="24"/>
          <w:szCs w:val="24"/>
          <w:lang w:eastAsia="ru-RU"/>
        </w:rPr>
        <w:t xml:space="preserve">(далее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711610CF"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CF0104">
        <w:rPr>
          <w:rFonts w:ascii="Times New Roman" w:eastAsia="Times New Roman" w:hAnsi="Times New Roman" w:cs="Times New Roman"/>
          <w:sz w:val="24"/>
          <w:szCs w:val="24"/>
          <w:lang w:eastAsia="ru-RU"/>
        </w:rPr>
        <w:t xml:space="preserve">праве собственности </w:t>
      </w:r>
      <w:r w:rsidRPr="00243578">
        <w:rPr>
          <w:rFonts w:ascii="Times New Roman" w:eastAsia="Times New Roman" w:hAnsi="Times New Roman" w:cs="Times New Roman"/>
          <w:sz w:val="24"/>
          <w:szCs w:val="24"/>
          <w:lang w:eastAsia="ru-RU"/>
        </w:rPr>
        <w:t xml:space="preserve">на основании </w:t>
      </w:r>
      <w:r w:rsidR="00CF0104">
        <w:rPr>
          <w:rFonts w:ascii="Times New Roman" w:eastAsia="Times New Roman" w:hAnsi="Times New Roman" w:cs="Times New Roman"/>
          <w:sz w:val="24"/>
          <w:szCs w:val="24"/>
          <w:lang w:eastAsia="ru-RU"/>
        </w:rPr>
        <w:t>договора купли продажи №47 находящегося в государственной собственности земельного участка от 13.08.2004г.</w:t>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lastRenderedPageBreak/>
        <w:t xml:space="preserve">сделана запись о регистрации </w:t>
      </w:r>
      <w:r w:rsidR="00CF0104">
        <w:rPr>
          <w:rFonts w:ascii="Times New Roman" w:eastAsia="Times New Roman" w:hAnsi="Times New Roman" w:cs="Times New Roman"/>
          <w:sz w:val="24"/>
          <w:szCs w:val="24"/>
          <w:lang w:eastAsia="ru-RU"/>
        </w:rPr>
        <w:t>от 09.09.2004г. за №86-01/12-9/2004-22</w:t>
      </w:r>
      <w:r w:rsidR="00CF0104" w:rsidRPr="00E11832">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что подтверждается </w:t>
      </w:r>
      <w:r w:rsidR="00CF0104" w:rsidRPr="00CF0104">
        <w:rPr>
          <w:rFonts w:ascii="Times New Roman" w:eastAsia="Times New Roman" w:hAnsi="Times New Roman" w:cs="Times New Roman"/>
          <w:sz w:val="24"/>
          <w:szCs w:val="24"/>
          <w:lang w:eastAsia="ru-RU"/>
        </w:rPr>
        <w:t>Свидетельством</w:t>
      </w:r>
      <w:r w:rsidR="00CF0104">
        <w:rPr>
          <w:rFonts w:ascii="Times New Roman" w:eastAsia="Times New Roman" w:hAnsi="Times New Roman" w:cs="Times New Roman"/>
          <w:sz w:val="24"/>
          <w:szCs w:val="24"/>
          <w:lang w:eastAsia="ru-RU"/>
        </w:rPr>
        <w:t xml:space="preserve"> 86-АА 646971 «О </w:t>
      </w:r>
      <w:r w:rsidR="00CF0104" w:rsidRPr="00CF0104">
        <w:rPr>
          <w:rFonts w:ascii="Times New Roman" w:eastAsia="Times New Roman" w:hAnsi="Times New Roman" w:cs="Times New Roman"/>
          <w:sz w:val="24"/>
          <w:szCs w:val="24"/>
          <w:lang w:eastAsia="ru-RU"/>
        </w:rPr>
        <w:t>государственной регистрации права</w:t>
      </w:r>
      <w:r w:rsidR="00CF0104">
        <w:rPr>
          <w:rFonts w:ascii="Times New Roman" w:eastAsia="Times New Roman" w:hAnsi="Times New Roman" w:cs="Times New Roman"/>
          <w:sz w:val="24"/>
          <w:szCs w:val="24"/>
          <w:lang w:eastAsia="ru-RU"/>
        </w:rPr>
        <w:t>»</w:t>
      </w:r>
      <w:r w:rsidR="00CF0104" w:rsidRPr="00CF0104">
        <w:rPr>
          <w:rFonts w:ascii="Times New Roman" w:eastAsia="Times New Roman" w:hAnsi="Times New Roman" w:cs="Times New Roman"/>
          <w:sz w:val="24"/>
          <w:szCs w:val="24"/>
          <w:lang w:eastAsia="ru-RU"/>
        </w:rPr>
        <w:t xml:space="preserve">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 xml:space="preserve">Земельного участка </w:t>
      </w:r>
      <w:r w:rsidR="00CF0104">
        <w:rPr>
          <w:rFonts w:ascii="Times New Roman" w:eastAsia="Times New Roman" w:hAnsi="Times New Roman" w:cs="Times New Roman"/>
          <w:sz w:val="24"/>
          <w:szCs w:val="24"/>
          <w:lang w:eastAsia="ru-RU"/>
        </w:rPr>
        <w:t>земли поселений для размещения административного здания</w:t>
      </w:r>
      <w:r w:rsidR="008476DB">
        <w:rPr>
          <w:rFonts w:ascii="Times New Roman" w:eastAsia="Times New Roman" w:hAnsi="Times New Roman" w:cs="Times New Roman"/>
          <w:sz w:val="24"/>
          <w:szCs w:val="24"/>
          <w:lang w:eastAsia="ru-RU"/>
        </w:rPr>
        <w:t>.</w:t>
      </w:r>
    </w:p>
    <w:permEnd w:id="1955682159"/>
    <w:p w14:paraId="12546AE5" w14:textId="276553F7"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4B9589AA" w14:textId="0CE8165D"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8"/>
      </w:r>
      <w:r w:rsidR="003302E1">
        <w:rPr>
          <w:rFonts w:ascii="Times New Roman" w:hAnsi="Times New Roman" w:cs="Times New Roman"/>
          <w:sz w:val="24"/>
          <w:szCs w:val="24"/>
        </w:rPr>
        <w:t xml:space="preserve"> в </w:t>
      </w:r>
      <w:r w:rsidR="00E41C0F" w:rsidRPr="00E41C0F">
        <w:rPr>
          <w:rFonts w:ascii="Times New Roman" w:hAnsi="Times New Roman" w:cs="Times New Roman"/>
          <w:sz w:val="24"/>
          <w:szCs w:val="24"/>
        </w:rPr>
        <w:t>пригодном для этого состоянии</w:t>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0765E333"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07506C52" w:rsidR="00E926FE" w:rsidRPr="00A84D82" w:rsidRDefault="00CF3DE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Pr="00A84D82">
        <w:rPr>
          <w:rFonts w:ascii="Times New Roman" w:hAnsi="Times New Roman" w:cs="Times New Roman"/>
          <w:sz w:val="24"/>
          <w:szCs w:val="24"/>
        </w:rPr>
        <w:t xml:space="preserve">,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xml:space="preserve">: </w:t>
      </w:r>
      <w:proofErr w:type="gramStart"/>
      <w:r w:rsidR="00E41C0F">
        <w:rPr>
          <w:rFonts w:ascii="Times New Roman" w:hAnsi="Times New Roman" w:cs="Times New Roman"/>
          <w:sz w:val="24"/>
          <w:szCs w:val="24"/>
        </w:rPr>
        <w:t xml:space="preserve">5 </w:t>
      </w:r>
      <w:r w:rsidR="00E926FE" w:rsidRPr="00A84D82">
        <w:rPr>
          <w:rFonts w:ascii="Times New Roman" w:hAnsi="Times New Roman" w:cs="Times New Roman"/>
          <w:sz w:val="24"/>
          <w:szCs w:val="24"/>
        </w:rPr>
        <w:t xml:space="preserve"> (</w:t>
      </w:r>
      <w:proofErr w:type="gramEnd"/>
      <w:r w:rsidR="00E41C0F">
        <w:rPr>
          <w:rFonts w:ascii="Times New Roman" w:hAnsi="Times New Roman" w:cs="Times New Roman"/>
          <w:sz w:val="24"/>
          <w:szCs w:val="24"/>
        </w:rPr>
        <w:t>пять</w:t>
      </w:r>
      <w:r w:rsidR="00E926FE" w:rsidRPr="00A84D82">
        <w:rPr>
          <w:rFonts w:ascii="Times New Roman" w:hAnsi="Times New Roman" w:cs="Times New Roman"/>
          <w:sz w:val="24"/>
          <w:szCs w:val="24"/>
        </w:rPr>
        <w:t>) (лет).</w:t>
      </w:r>
      <w:bookmarkEnd w:id="4"/>
      <w:bookmarkEnd w:id="5"/>
    </w:p>
    <w:p w14:paraId="24B6035C" w14:textId="0A345B78" w:rsidR="00E926FE" w:rsidRPr="00243578" w:rsidRDefault="00036B70"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005BFA27"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45C18E69"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10"/>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E41C0F" w:rsidRPr="00E41C0F">
        <w:rPr>
          <w:rFonts w:ascii="Times New Roman" w:hAnsi="Times New Roman" w:cs="Times New Roman"/>
          <w:sz w:val="24"/>
          <w:szCs w:val="24"/>
        </w:rPr>
        <w:t xml:space="preserve">завершения </w:t>
      </w:r>
      <w:r w:rsidR="00E41C0F" w:rsidRPr="00E41C0F">
        <w:rPr>
          <w:rFonts w:ascii="Times New Roman" w:hAnsi="Times New Roman" w:cs="Times New Roman"/>
          <w:sz w:val="24"/>
          <w:szCs w:val="24"/>
        </w:rPr>
        <w:lastRenderedPageBreak/>
        <w:t>работ по реконструкции (перепланировки, переустройства) и (или) капитального ремонта Объекта (в соответствии с п. 5.3.25 Договора), но не позднее 270 (двухсот семидесяти) календарных дней с момента подписания 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E41C0F">
        <w:rPr>
          <w:rFonts w:ascii="Times New Roman" w:hAnsi="Times New Roman" w:cs="Times New Roman"/>
          <w:sz w:val="24"/>
          <w:szCs w:val="24"/>
        </w:rPr>
        <w:t xml:space="preserve">и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3C9CC99E"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46BAD0AE" w14:textId="2E4385E1"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11"/>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49CADA2B"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341ECAA5"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r w:rsidR="004A6598">
        <w:rPr>
          <w:rFonts w:ascii="Times New Roman" w:hAnsi="Times New Roman" w:cs="Times New Roman"/>
          <w:sz w:val="24"/>
          <w:szCs w:val="24"/>
        </w:rPr>
        <w:t xml:space="preserve"> и </w:t>
      </w:r>
      <w:permEnd w:id="1720410634"/>
      <w:r w:rsidR="00F07923" w:rsidRPr="00771635">
        <w:rPr>
          <w:rFonts w:ascii="Times New Roman" w:hAnsi="Times New Roman" w:cs="Times New Roman"/>
          <w:sz w:val="24"/>
          <w:szCs w:val="24"/>
        </w:rPr>
        <w:t xml:space="preserve"> Земельным участком </w:t>
      </w:r>
      <w:permStart w:id="431836922" w:edGrp="everyone"/>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CA3BBE">
        <w:rPr>
          <w:rFonts w:ascii="Times New Roman" w:hAnsi="Times New Roman" w:cs="Times New Roman"/>
          <w:sz w:val="24"/>
          <w:szCs w:val="24"/>
        </w:rPr>
        <w:t>ы</w:t>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742D1F8"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004A6598">
        <w:rPr>
          <w:rFonts w:ascii="Times New Roman" w:hAnsi="Times New Roman" w:cs="Times New Roman"/>
          <w:sz w:val="24"/>
          <w:szCs w:val="24"/>
        </w:rPr>
        <w:t xml:space="preserve"> </w:t>
      </w:r>
      <w:r w:rsidRPr="00243578">
        <w:rPr>
          <w:rFonts w:ascii="Times New Roman" w:hAnsi="Times New Roman" w:cs="Times New Roman"/>
          <w:sz w:val="24"/>
          <w:szCs w:val="24"/>
        </w:rPr>
        <w:t>_</w:t>
      </w:r>
      <w:r w:rsidR="004A6598" w:rsidRPr="004A6598">
        <w:rPr>
          <w:rFonts w:ascii="Times New Roman" w:eastAsia="Times New Roman" w:hAnsi="Times New Roman" w:cs="Times New Roman"/>
          <w:b/>
          <w:i/>
          <w:sz w:val="24"/>
          <w:szCs w:val="24"/>
          <w:u w:val="single"/>
          <w:lang w:eastAsia="ru-RU"/>
        </w:rPr>
        <w:t xml:space="preserve"> </w:t>
      </w:r>
      <w:r w:rsidR="004A6598" w:rsidRPr="004B566A">
        <w:rPr>
          <w:rFonts w:ascii="Times New Roman" w:eastAsia="Times New Roman" w:hAnsi="Times New Roman" w:cs="Times New Roman"/>
          <w:b/>
          <w:i/>
          <w:sz w:val="24"/>
          <w:szCs w:val="24"/>
          <w:u w:val="single"/>
          <w:lang w:eastAsia="ru-RU"/>
        </w:rPr>
        <w:t xml:space="preserve">ОПРЕДЕЛЯЕТСЯ ПО РЕЗУЛЬТАТАМ </w:t>
      </w:r>
      <w:proofErr w:type="gramStart"/>
      <w:r w:rsidR="004A6598" w:rsidRPr="004B566A">
        <w:rPr>
          <w:rFonts w:ascii="Times New Roman" w:eastAsia="Times New Roman" w:hAnsi="Times New Roman" w:cs="Times New Roman"/>
          <w:b/>
          <w:i/>
          <w:sz w:val="24"/>
          <w:szCs w:val="24"/>
          <w:u w:val="single"/>
          <w:lang w:eastAsia="ru-RU"/>
        </w:rPr>
        <w:t>ТОРГОВ</w:t>
      </w:r>
      <w:r w:rsidR="004A6598">
        <w:rPr>
          <w:rFonts w:ascii="Times New Roman" w:eastAsia="Times New Roman" w:hAnsi="Times New Roman" w:cs="Times New Roman"/>
          <w:b/>
          <w:i/>
          <w:sz w:val="24"/>
          <w:szCs w:val="24"/>
          <w:u w:val="single"/>
          <w:lang w:eastAsia="ru-RU"/>
        </w:rPr>
        <w:t>,</w:t>
      </w:r>
      <w:r w:rsidRPr="00243578">
        <w:rPr>
          <w:rFonts w:ascii="Times New Roman" w:hAnsi="Times New Roman" w:cs="Times New Roman"/>
          <w:sz w:val="24"/>
          <w:szCs w:val="24"/>
        </w:rPr>
        <w:t>_</w:t>
      </w:r>
      <w:proofErr w:type="gramEnd"/>
      <w:r w:rsidRPr="00243578">
        <w:rPr>
          <w:rFonts w:ascii="Times New Roman" w:hAnsi="Times New Roman" w:cs="Times New Roman"/>
          <w:sz w:val="24"/>
          <w:szCs w:val="24"/>
        </w:rPr>
        <w:t xml:space="preserve">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w:t>
      </w:r>
      <w:r w:rsidR="004A6598" w:rsidRPr="004A6598">
        <w:rPr>
          <w:rFonts w:ascii="Times New Roman" w:eastAsia="Times New Roman" w:hAnsi="Times New Roman" w:cs="Times New Roman"/>
          <w:b/>
          <w:i/>
          <w:sz w:val="24"/>
          <w:szCs w:val="24"/>
          <w:u w:val="single"/>
          <w:lang w:eastAsia="ru-RU"/>
        </w:rPr>
        <w:t xml:space="preserve"> </w:t>
      </w:r>
      <w:r w:rsidR="004A6598" w:rsidRPr="004B566A">
        <w:rPr>
          <w:rFonts w:ascii="Times New Roman" w:eastAsia="Times New Roman" w:hAnsi="Times New Roman" w:cs="Times New Roman"/>
          <w:b/>
          <w:i/>
          <w:sz w:val="24"/>
          <w:szCs w:val="24"/>
          <w:u w:val="single"/>
          <w:lang w:eastAsia="ru-RU"/>
        </w:rPr>
        <w:t>ОПРЕДЕЛЯЕТСЯ ПО РЕЗУЛЬТАТАМ ТОРГОВ</w:t>
      </w:r>
      <w:r w:rsidRPr="00243578">
        <w:rPr>
          <w:rFonts w:ascii="Times New Roman" w:hAnsi="Times New Roman" w:cs="Times New Roman"/>
          <w:sz w:val="24"/>
          <w:szCs w:val="24"/>
        </w:rPr>
        <w:t>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20AEA8C7" w14:textId="7BD5C9AB"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678D914A" w14:textId="35AD5CC5" w:rsidR="005A2C75" w:rsidRPr="00243578" w:rsidRDefault="005A2C75"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3D0BAA29" w14:textId="0C2E5EA7"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 xml:space="preserve">Переменная арендная плата 1 составляет </w:t>
      </w:r>
      <w:r w:rsidR="00EA39A8">
        <w:rPr>
          <w:rFonts w:ascii="Times New Roman" w:hAnsi="Times New Roman" w:cs="Times New Roman"/>
          <w:sz w:val="24"/>
          <w:szCs w:val="24"/>
        </w:rPr>
        <w:t>_</w:t>
      </w:r>
      <w:r w:rsidR="00EA39A8">
        <w:rPr>
          <w:rFonts w:ascii="Times New Roman" w:hAnsi="Times New Roman" w:cs="Times New Roman"/>
          <w:b/>
          <w:i/>
          <w:sz w:val="24"/>
          <w:szCs w:val="24"/>
          <w:u w:val="single"/>
        </w:rPr>
        <w:t>ОПРЕДЕЛЯЕТСЯ ПУТЕМ РАСЧЕТА НА ДАТУ ЗАКЛЮЧЕНИЯ ДОГОВОРА</w:t>
      </w:r>
      <w:r w:rsidRPr="00243578">
        <w:rPr>
          <w:rFonts w:ascii="Times New Roman" w:hAnsi="Times New Roman" w:cs="Times New Roman"/>
          <w:sz w:val="24"/>
          <w:szCs w:val="24"/>
        </w:rPr>
        <w:t>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w:t>
      </w:r>
      <w:r w:rsidR="00EA39A8">
        <w:rPr>
          <w:rFonts w:ascii="Times New Roman" w:hAnsi="Times New Roman" w:cs="Times New Roman"/>
          <w:sz w:val="24"/>
          <w:szCs w:val="24"/>
        </w:rPr>
        <w:t xml:space="preserve"> </w:t>
      </w:r>
      <w:r w:rsidR="00EA39A8">
        <w:rPr>
          <w:rFonts w:ascii="Times New Roman" w:hAnsi="Times New Roman" w:cs="Times New Roman"/>
          <w:b/>
          <w:i/>
          <w:sz w:val="24"/>
          <w:szCs w:val="24"/>
          <w:u w:val="single"/>
        </w:rPr>
        <w:t>ОПРЕДЕЛЯЕТСЯ ПУТЕМ РАСЧЕТА НА ДАТУ ЗАКЛЮЧЕНИЯ ДОГОВОРА</w:t>
      </w:r>
      <w:r w:rsidR="00EA39A8">
        <w:rPr>
          <w:rFonts w:ascii="Times New Roman" w:hAnsi="Times New Roman" w:cs="Times New Roman"/>
          <w:b/>
          <w:i/>
          <w:sz w:val="24"/>
          <w:szCs w:val="24"/>
          <w:u w:val="single"/>
        </w:rPr>
        <w:t xml:space="preserve"> И УТОЧНЕНИЯ ПЛОЩАДИ АРЕНДЫ</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1236E3E1" w:rsidR="005A2C75"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permStart w:id="1962040535"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7"/>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0C8F17F"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A3BBE">
        <w:rPr>
          <w:rFonts w:ascii="Times New Roman" w:hAnsi="Times New Roman"/>
          <w:sz w:val="24"/>
        </w:rPr>
        <w:t>25</w:t>
      </w:r>
      <w:r w:rsidR="00C36902" w:rsidRPr="00033730">
        <w:rPr>
          <w:rFonts w:ascii="Times New Roman" w:hAnsi="Times New Roman"/>
          <w:sz w:val="24"/>
        </w:rPr>
        <w:t xml:space="preserve"> </w:t>
      </w:r>
      <w:r w:rsidR="00E926FE" w:rsidRPr="00033730">
        <w:rPr>
          <w:rFonts w:ascii="Times New Roman" w:hAnsi="Times New Roman"/>
          <w:sz w:val="24"/>
        </w:rPr>
        <w:t>(</w:t>
      </w:r>
      <w:r w:rsidR="00CA3BBE">
        <w:rPr>
          <w:rFonts w:ascii="Times New Roman" w:hAnsi="Times New Roman"/>
          <w:sz w:val="24"/>
        </w:rPr>
        <w:t>двадцать пятого</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54FADFED" w:rsidR="0087241E" w:rsidRPr="00243578" w:rsidRDefault="0053361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CA3BBE">
        <w:rPr>
          <w:rFonts w:ascii="Times New Roman" w:hAnsi="Times New Roman" w:cs="Times New Roman"/>
          <w:sz w:val="24"/>
          <w:szCs w:val="24"/>
        </w:rPr>
        <w:t>о 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A3BBE">
        <w:rPr>
          <w:rFonts w:ascii="Times New Roman" w:hAnsi="Times New Roman" w:cs="Times New Roman"/>
          <w:sz w:val="24"/>
          <w:szCs w:val="24"/>
        </w:rPr>
        <w:t>Ханты-Мансийскому автономному округу - Югре</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E926FE" w:rsidRPr="00243578">
        <w:rPr>
          <w:rFonts w:ascii="Times New Roman" w:hAnsi="Times New Roman" w:cs="Times New Roman"/>
          <w:sz w:val="24"/>
          <w:szCs w:val="24"/>
        </w:rPr>
        <w:t>.</w:t>
      </w:r>
      <w:bookmarkEnd w:id="18"/>
    </w:p>
    <w:p w14:paraId="0D5004C2" w14:textId="3165D766"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31BEBC28" w14:textId="0A0977E7" w:rsidR="005B0A01" w:rsidRPr="00243578" w:rsidRDefault="005B0A01"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00E926FE" w:rsidRPr="00243578">
        <w:rPr>
          <w:rFonts w:ascii="Times New Roman" w:hAnsi="Times New Roman" w:cs="Times New Roman"/>
          <w:sz w:val="24"/>
          <w:szCs w:val="24"/>
        </w:rPr>
        <w:t>теплоснабжение, энергоснабжение, водоснабжение, водоотведение</w:t>
      </w:r>
      <w:r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0"/>
      <w:bookmarkEnd w:id="21"/>
    </w:p>
    <w:p w14:paraId="4B743277" w14:textId="4638176E" w:rsidR="002437D8" w:rsidRDefault="005B0A0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66DEC744" w:rsidR="00FA2785" w:rsidRPr="00243578" w:rsidRDefault="003F2F93"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sidR="00CA3BBE">
        <w:rPr>
          <w:rFonts w:ascii="Times New Roman" w:hAnsi="Times New Roman" w:cs="Times New Roman"/>
          <w:sz w:val="24"/>
          <w:szCs w:val="24"/>
        </w:rPr>
        <w:t xml:space="preserve"> </w:t>
      </w:r>
      <w:r w:rsidR="00CA3BBE" w:rsidRPr="003F2F93">
        <w:rPr>
          <w:rStyle w:val="a6"/>
          <w:rFonts w:ascii="Times New Roman" w:hAnsi="Times New Roman"/>
        </w:rPr>
        <w:footnoteRef/>
      </w:r>
      <w:r w:rsidR="00CA3BBE" w:rsidRPr="003F2F93">
        <w:rPr>
          <w:rFonts w:ascii="Times New Roman" w:hAnsi="Times New Roman"/>
        </w:rPr>
        <w:t xml:space="preserve"> </w:t>
      </w:r>
      <w:r w:rsidR="00CA3BBE" w:rsidRPr="003F2F93">
        <w:t xml:space="preserve">- </w:t>
      </w:r>
      <w:r w:rsidR="00CA3BBE" w:rsidRPr="003F2F93">
        <w:rPr>
          <w:rFonts w:ascii="Times New Roman" w:hAnsi="Times New Roman"/>
        </w:rPr>
        <w:t>показаний индивидуальных приборов учета для Объекта</w:t>
      </w:r>
      <w:r w:rsidR="00CA3BBE">
        <w:rPr>
          <w:rFonts w:ascii="Times New Roman" w:hAnsi="Times New Roman" w:cs="Times New Roman"/>
          <w:sz w:val="24"/>
          <w:szCs w:val="24"/>
        </w:rPr>
        <w:t xml:space="preserve"> либо </w:t>
      </w:r>
      <w:r w:rsidR="00CA3BBE" w:rsidRPr="003F2F93">
        <w:rPr>
          <w:rFonts w:ascii="Times New Roman" w:hAnsi="Times New Roman"/>
        </w:rPr>
        <w:t>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w:t>
      </w:r>
      <w:r w:rsidR="00FA2785" w:rsidRPr="00243578">
        <w:rPr>
          <w:rFonts w:ascii="Times New Roman" w:hAnsi="Times New Roman" w:cs="Times New Roman"/>
          <w:sz w:val="24"/>
          <w:szCs w:val="24"/>
        </w:rPr>
        <w:lastRenderedPageBreak/>
        <w:t xml:space="preserve">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2"/>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6D2A5481" w:rsidR="00BD225C" w:rsidRPr="00243578" w:rsidRDefault="00BD225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7E06571" w14:textId="32F1D134"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CA3BBE">
        <w:rPr>
          <w:rFonts w:ascii="Times New Roman" w:hAnsi="Times New Roman" w:cs="Times New Roman"/>
          <w:sz w:val="24"/>
          <w:szCs w:val="24"/>
        </w:rPr>
        <w:t>1 (один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43E74BE"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FE1DA49"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Задаток, уплаченный Арендатором организатору торгов в форме аукциона </w:t>
      </w:r>
      <w:r w:rsidR="00CA3BBE">
        <w:rPr>
          <w:rFonts w:ascii="Times New Roman" w:eastAsia="Times New Roman" w:hAnsi="Times New Roman" w:cs="Times New Roman"/>
          <w:sz w:val="24"/>
          <w:szCs w:val="24"/>
          <w:lang w:eastAsia="ru-RU"/>
        </w:rPr>
        <w:t>(АО Российский аукционный дом)</w:t>
      </w:r>
      <w:r w:rsidRPr="00243578">
        <w:rPr>
          <w:rFonts w:ascii="Times New Roman" w:eastAsia="Times New Roman" w:hAnsi="Times New Roman" w:cs="Times New Roman"/>
          <w:sz w:val="24"/>
          <w:szCs w:val="24"/>
          <w:lang w:eastAsia="ru-RU"/>
        </w:rPr>
        <w:t xml:space="preserve">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 xml:space="preserve">в размере </w:t>
      </w:r>
      <w:r w:rsidR="00345ED3">
        <w:rPr>
          <w:rFonts w:ascii="Times New Roman" w:eastAsia="Times New Roman" w:hAnsi="Times New Roman" w:cs="Times New Roman"/>
          <w:sz w:val="24"/>
          <w:szCs w:val="24"/>
          <w:lang w:eastAsia="ru-RU"/>
        </w:rPr>
        <w:t xml:space="preserve">375 699,3 руб. </w:t>
      </w:r>
      <w:r w:rsidR="0093626B" w:rsidRPr="00243578">
        <w:rPr>
          <w:rFonts w:ascii="Times New Roman" w:eastAsia="Times New Roman" w:hAnsi="Times New Roman" w:cs="Times New Roman"/>
          <w:sz w:val="24"/>
          <w:szCs w:val="24"/>
          <w:lang w:eastAsia="ru-RU"/>
        </w:rPr>
        <w:t>(</w:t>
      </w:r>
      <w:r w:rsidR="00345ED3">
        <w:rPr>
          <w:rFonts w:ascii="Times New Roman" w:eastAsia="Times New Roman" w:hAnsi="Times New Roman" w:cs="Times New Roman"/>
          <w:sz w:val="24"/>
          <w:szCs w:val="24"/>
          <w:lang w:eastAsia="ru-RU"/>
        </w:rPr>
        <w:t>триста семьдесят пять тысяч шестьсот девяносто девять рублей 30 копеек</w:t>
      </w:r>
      <w:r w:rsidR="0093626B" w:rsidRPr="00243578">
        <w:rPr>
          <w:rFonts w:ascii="Times New Roman" w:eastAsia="Times New Roman" w:hAnsi="Times New Roman" w:cs="Times New Roman"/>
          <w:sz w:val="24"/>
          <w:szCs w:val="24"/>
          <w:lang w:eastAsia="ru-RU"/>
        </w:rPr>
        <w:t xml:space="preserve">), в том числе НДС </w:t>
      </w:r>
      <w:r w:rsidR="00345ED3">
        <w:rPr>
          <w:rFonts w:ascii="Times New Roman" w:eastAsia="Times New Roman" w:hAnsi="Times New Roman" w:cs="Times New Roman"/>
          <w:sz w:val="24"/>
          <w:szCs w:val="24"/>
          <w:lang w:eastAsia="ru-RU"/>
        </w:rPr>
        <w:t>20 (двадцать) %</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379EBA70"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785C21C7" w14:textId="31000145"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697FE058"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3171096"/>
      <w:permStart w:id="1229550024" w:edGrp="everyone"/>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7"/>
    </w:p>
    <w:permEnd w:id="1229550024"/>
    <w:p w14:paraId="0CBB95D1" w14:textId="2A76D55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proofErr w:type="gramStart"/>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w:t>
      </w:r>
      <w:proofErr w:type="gramEnd"/>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5FD6255"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порядок производства работ в Здании и на Объекте. </w:t>
      </w:r>
    </w:p>
    <w:p w14:paraId="28A88009" w14:textId="4D4DEE0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8"/>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13988C1D"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5251368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3023E99E" w14:textId="6DCB8386"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1F7846" w:rsidRPr="00230914">
        <w:rPr>
          <w:rFonts w:ascii="Times New Roman" w:hAnsi="Times New Roman"/>
          <w:color w:val="000000" w:themeColor="text1"/>
          <w:sz w:val="24"/>
          <w:szCs w:val="24"/>
        </w:rPr>
        <w:t>по мере неотложной необходимости</w:t>
      </w:r>
      <w:permEnd w:id="705904197"/>
      <w:r w:rsidRPr="00243578">
        <w:rPr>
          <w:rFonts w:ascii="Times New Roman" w:hAnsi="Times New Roman" w:cs="Times New Roman"/>
          <w:sz w:val="24"/>
          <w:szCs w:val="24"/>
        </w:rPr>
        <w:t>.</w:t>
      </w:r>
      <w:bookmarkEnd w:id="29"/>
    </w:p>
    <w:p w14:paraId="6CC62425" w14:textId="368C8126"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3E7B8A">
        <w:rPr>
          <w:rFonts w:ascii="Times New Roman" w:hAnsi="Times New Roman" w:cs="Times New Roman"/>
          <w:sz w:val="24"/>
          <w:szCs w:val="24"/>
        </w:rPr>
        <w:t xml:space="preserve"> </w:t>
      </w:r>
      <w:r w:rsidR="003E7B8A" w:rsidRPr="00230914">
        <w:rPr>
          <w:rFonts w:ascii="Times New Roman" w:hAnsi="Times New Roman"/>
          <w:color w:val="000000" w:themeColor="text1"/>
          <w:sz w:val="24"/>
          <w:szCs w:val="24"/>
        </w:rPr>
        <w:t>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w:t>
      </w:r>
      <w:r w:rsidR="00C32E31" w:rsidRPr="00243578">
        <w:rPr>
          <w:rFonts w:ascii="Times New Roman" w:hAnsi="Times New Roman" w:cs="Times New Roman"/>
          <w:sz w:val="24"/>
          <w:szCs w:val="24"/>
        </w:rPr>
        <w:lastRenderedPageBreak/>
        <w:t xml:space="preserve">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0"/>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5A474E66"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proofErr w:type="gramStart"/>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w:t>
      </w:r>
      <w:proofErr w:type="gramEnd"/>
      <w:r w:rsidR="007C6627" w:rsidRPr="00243578">
        <w:rPr>
          <w:rFonts w:ascii="Times New Roman" w:hAnsi="Times New Roman" w:cs="Times New Roman"/>
          <w:sz w:val="24"/>
          <w:szCs w:val="24"/>
        </w:rPr>
        <w:t xml:space="preserve">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1"/>
    </w:p>
    <w:p w14:paraId="6442E5EB" w14:textId="52CB4E06"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2"/>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33" w:name="_Ref117873867"/>
      <w:r w:rsidRPr="00CB3ABB">
        <w:rPr>
          <w:rStyle w:val="a6"/>
          <w:rFonts w:ascii="Times New Roman" w:hAnsi="Times New Roman"/>
          <w:sz w:val="24"/>
          <w:szCs w:val="24"/>
        </w:rPr>
        <w:footnoteReference w:id="12"/>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33"/>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5" w:name="_Ref117873888"/>
      <w:bookmarkEnd w:id="34"/>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35"/>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0AD18696"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003E7B8A" w:rsidRPr="003E7B8A">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ermEnd w:id="1979808478"/>
      <w:r w:rsidRPr="00243578">
        <w:rPr>
          <w:rFonts w:ascii="Times New Roman" w:hAnsi="Times New Roman" w:cs="Times New Roman"/>
          <w:sz w:val="24"/>
          <w:szCs w:val="24"/>
        </w:rPr>
        <w:t>.</w:t>
      </w:r>
    </w:p>
    <w:p w14:paraId="7FCFE051" w14:textId="467EF4AB"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3E7B8A">
        <w:rPr>
          <w:rFonts w:ascii="Times New Roman" w:hAnsi="Times New Roman" w:cs="Times New Roman"/>
          <w:sz w:val="24"/>
          <w:szCs w:val="24"/>
        </w:rPr>
        <w:t>3</w:t>
      </w:r>
      <w:r w:rsidRPr="00243578">
        <w:rPr>
          <w:rFonts w:ascii="Times New Roman" w:hAnsi="Times New Roman" w:cs="Times New Roman"/>
          <w:sz w:val="24"/>
          <w:szCs w:val="24"/>
        </w:rPr>
        <w:t xml:space="preserve"> (</w:t>
      </w:r>
      <w:r w:rsidR="003E7B8A">
        <w:rPr>
          <w:rFonts w:ascii="Times New Roman" w:hAnsi="Times New Roman" w:cs="Times New Roman"/>
          <w:sz w:val="24"/>
          <w:szCs w:val="24"/>
        </w:rPr>
        <w:t>три</w:t>
      </w:r>
      <w:r w:rsidRPr="00243578">
        <w:rPr>
          <w:rFonts w:ascii="Times New Roman" w:hAnsi="Times New Roman" w:cs="Times New Roman"/>
          <w:sz w:val="24"/>
          <w:szCs w:val="24"/>
        </w:rPr>
        <w:t>) раз</w:t>
      </w:r>
      <w:r w:rsidR="003E7B8A">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F42DB3" w:rsidRPr="00243578">
        <w:rPr>
          <w:rFonts w:ascii="Times New Roman" w:hAnsi="Times New Roman" w:cs="Times New Roman"/>
          <w:sz w:val="24"/>
          <w:szCs w:val="24"/>
        </w:rPr>
        <w:t>(</w:t>
      </w:r>
      <w:r w:rsidR="003E7B8A">
        <w:rPr>
          <w:rFonts w:ascii="Times New Roman" w:hAnsi="Times New Roman" w:cs="Times New Roman"/>
          <w:sz w:val="24"/>
          <w:szCs w:val="24"/>
        </w:rPr>
        <w:t>месяц</w:t>
      </w:r>
      <w:r w:rsidRPr="00243578">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64DD8427" w14:textId="74BF4C41"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lastRenderedPageBreak/>
        <w:t xml:space="preserve">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6044AC5" w14:textId="4941B0AC"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1C1A6B4" w:rsidR="006C16D3" w:rsidRPr="00243578" w:rsidRDefault="006C16D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2B8485D5" w:rsidR="006C16D3" w:rsidRPr="00243578" w:rsidRDefault="006C16D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30568734" w:rsidR="009C26E3" w:rsidRPr="00243578" w:rsidRDefault="00CA0091"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Wi-Fi</w:t>
      </w:r>
      <w:proofErr w:type="spellEnd"/>
      <w:r w:rsidR="00302FBA" w:rsidRPr="00243578">
        <w:rPr>
          <w:rFonts w:ascii="Times New Roman" w:hAnsi="Times New Roman" w:cs="Times New Roman"/>
          <w:sz w:val="24"/>
          <w:szCs w:val="24"/>
        </w:rPr>
        <w:t>)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w:t>
      </w:r>
      <w:r w:rsidR="00302FBA" w:rsidRPr="00243578">
        <w:rPr>
          <w:rFonts w:ascii="Times New Roman" w:hAnsi="Times New Roman" w:cs="Times New Roman"/>
          <w:sz w:val="24"/>
          <w:szCs w:val="24"/>
        </w:rPr>
        <w:lastRenderedPageBreak/>
        <w:t>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69B99522"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35242BF6"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w:t>
      </w:r>
      <w:proofErr w:type="spellStart"/>
      <w:r w:rsidRPr="00243578">
        <w:rPr>
          <w:rFonts w:ascii="Times New Roman" w:hAnsi="Times New Roman" w:cs="Times New Roman"/>
          <w:sz w:val="24"/>
          <w:szCs w:val="24"/>
        </w:rPr>
        <w:t>бъекта</w:t>
      </w:r>
      <w:permEnd w:id="980507078"/>
      <w:proofErr w:type="spellEnd"/>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3E97E0B" w14:textId="0C975D3C"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7FADB002" w:rsidR="00BF66EF"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2"/>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4427A706"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766F13" w:rsidRPr="00766F13">
        <w:rPr>
          <w:rFonts w:ascii="Times New Roman" w:hAnsi="Times New Roman" w:cs="Times New Roman"/>
          <w:sz w:val="24"/>
          <w:szCs w:val="24"/>
        </w:rPr>
        <w:t>5</w:t>
      </w:r>
      <w:r w:rsidR="00474037" w:rsidRPr="000A54A9">
        <w:rPr>
          <w:rFonts w:ascii="Times New Roman" w:hAnsi="Times New Roman" w:cs="Times New Roman"/>
          <w:sz w:val="24"/>
          <w:szCs w:val="24"/>
        </w:rPr>
        <w:t xml:space="preserve"> (</w:t>
      </w:r>
      <w:r w:rsidR="00766F13">
        <w:rPr>
          <w:rFonts w:ascii="Times New Roman" w:hAnsi="Times New Roman" w:cs="Times New Roman"/>
          <w:sz w:val="24"/>
          <w:szCs w:val="24"/>
        </w:rPr>
        <w:t>пяти</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4E688233"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7D108617" w14:textId="74BF7136"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w:t>
      </w:r>
      <w:r w:rsidR="00C750EF">
        <w:rPr>
          <w:rFonts w:ascii="Times New Roman" w:hAnsi="Times New Roman" w:cs="Times New Roman"/>
          <w:sz w:val="24"/>
          <w:szCs w:val="24"/>
        </w:rPr>
        <w:lastRenderedPageBreak/>
        <w:t xml:space="preserve">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3" w:name="_Ref519252557"/>
      <w:permStart w:id="1234506891" w:edGrp="everyone"/>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1CBBECF1" w:rsidR="001940A1" w:rsidRPr="00243578" w:rsidRDefault="00CB7FEA"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34582031" w14:textId="0F10405D" w:rsidR="00C82AB8" w:rsidRPr="00243578" w:rsidRDefault="00CB7FEA"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rPr>
        <w:t>н</w:t>
      </w:r>
      <w:r w:rsidR="00E926FE" w:rsidRPr="00B070E8">
        <w:rPr>
          <w:rStyle w:val="blk3"/>
          <w:rFonts w:ascii="Times New Roman" w:hAnsi="Times New Roman"/>
          <w:color w:val="000000"/>
          <w:sz w:val="24"/>
        </w:rPr>
        <w:t xml:space="preserve">е позднее чем за </w:t>
      </w:r>
      <w:r w:rsidR="00D84583" w:rsidRPr="00B070E8">
        <w:rPr>
          <w:rStyle w:val="blk3"/>
          <w:rFonts w:ascii="Times New Roman" w:hAnsi="Times New Roman"/>
          <w:color w:val="000000"/>
          <w:sz w:val="24"/>
        </w:rPr>
        <w:t>30</w:t>
      </w:r>
      <w:r w:rsidR="00E926FE" w:rsidRPr="00B070E8">
        <w:rPr>
          <w:rStyle w:val="blk3"/>
          <w:rFonts w:ascii="Times New Roman" w:hAnsi="Times New Roman"/>
          <w:color w:val="000000"/>
          <w:sz w:val="24"/>
        </w:rPr>
        <w:t xml:space="preserve"> (</w:t>
      </w:r>
      <w:r w:rsidR="00D84583" w:rsidRPr="00B070E8">
        <w:rPr>
          <w:rStyle w:val="blk3"/>
          <w:rFonts w:ascii="Times New Roman" w:hAnsi="Times New Roman"/>
          <w:color w:val="000000"/>
          <w:sz w:val="24"/>
        </w:rPr>
        <w:t>тридцать</w:t>
      </w:r>
      <w:r w:rsidR="00E926FE" w:rsidRPr="00B070E8">
        <w:rPr>
          <w:rStyle w:val="blk3"/>
          <w:rFonts w:ascii="Times New Roman" w:hAnsi="Times New Roman"/>
          <w:color w:val="000000"/>
          <w:sz w:val="24"/>
        </w:rPr>
        <w:t xml:space="preserve">) календарных </w:t>
      </w:r>
      <w:r w:rsidR="00E926FE" w:rsidRPr="00B070E8">
        <w:rPr>
          <w:rStyle w:val="blk3"/>
          <w:rFonts w:ascii="Times New Roman" w:hAnsi="Times New Roman"/>
          <w:color w:val="000000"/>
          <w:sz w:val="24"/>
        </w:rPr>
        <w:lastRenderedPageBreak/>
        <w:t xml:space="preserve">дней до предполагаемой даты расторжения направить </w:t>
      </w:r>
      <w:r w:rsidR="00ED7449" w:rsidRPr="002437D8">
        <w:rPr>
          <w:rStyle w:val="blk3"/>
          <w:rFonts w:ascii="Times New Roman" w:hAnsi="Times New Roman"/>
          <w:color w:val="000000"/>
          <w:sz w:val="24"/>
        </w:rPr>
        <w:t>другой Стороне</w:t>
      </w:r>
      <w:r w:rsidR="009916EB" w:rsidRPr="003F2F93">
        <w:rPr>
          <w:rStyle w:val="blk3"/>
          <w:rFonts w:ascii="Times New Roman" w:hAnsi="Times New Roman"/>
          <w:color w:val="000000"/>
          <w:sz w:val="24"/>
        </w:rPr>
        <w:t xml:space="preserve"> </w:t>
      </w:r>
      <w:r w:rsidR="00E926FE" w:rsidRPr="003F2F93">
        <w:rPr>
          <w:rStyle w:val="blk3"/>
          <w:rFonts w:ascii="Times New Roman" w:hAnsi="Times New Roman"/>
          <w:color w:val="000000"/>
          <w:sz w:val="24"/>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3"/>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3E8B6957"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766F13">
        <w:rPr>
          <w:rFonts w:ascii="Times New Roman" w:hAnsi="Times New Roman" w:cs="Times New Roman"/>
          <w:sz w:val="24"/>
          <w:szCs w:val="24"/>
        </w:rPr>
        <w:t xml:space="preserve"> 2 (два)</w:t>
      </w:r>
      <w:r w:rsidR="009C68FF" w:rsidRPr="00243578">
        <w:rPr>
          <w:rFonts w:ascii="Times New Roman" w:hAnsi="Times New Roman" w:cs="Times New Roman"/>
          <w:sz w:val="24"/>
          <w:szCs w:val="24"/>
        </w:rPr>
        <w:t xml:space="preserve"> месяц</w:t>
      </w:r>
      <w:r w:rsidR="00766F13">
        <w:rPr>
          <w:rFonts w:ascii="Times New Roman" w:hAnsi="Times New Roman" w:cs="Times New Roman"/>
          <w:sz w:val="24"/>
          <w:szCs w:val="24"/>
        </w:rPr>
        <w:t>а</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368A0B86" w:rsidR="009C68FF"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676E6FFB"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243578">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5"/>
    </w:p>
    <w:p w14:paraId="7215213A" w14:textId="2C581A73"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766F13">
        <w:rPr>
          <w:rFonts w:ascii="Times New Roman" w:eastAsia="Times New Roman" w:hAnsi="Times New Roman"/>
          <w:color w:val="000000"/>
          <w:sz w:val="24"/>
          <w:szCs w:val="24"/>
          <w:lang w:eastAsia="ru-RU"/>
        </w:rPr>
        <w:t>А</w:t>
      </w:r>
      <w:r w:rsidR="00766F13" w:rsidRPr="003132C4">
        <w:rPr>
          <w:rFonts w:ascii="Times New Roman" w:eastAsia="Times New Roman" w:hAnsi="Times New Roman"/>
          <w:color w:val="000000"/>
          <w:sz w:val="23"/>
          <w:szCs w:val="23"/>
          <w:lang w:eastAsia="ru-RU"/>
        </w:rPr>
        <w:t>рбитражный суд Ханты-Мансийского автономного округа -</w:t>
      </w:r>
      <w:r w:rsidR="00766F13">
        <w:rPr>
          <w:rFonts w:ascii="Times New Roman" w:eastAsia="Times New Roman" w:hAnsi="Times New Roman"/>
          <w:color w:val="000000"/>
          <w:sz w:val="23"/>
          <w:szCs w:val="23"/>
          <w:lang w:eastAsia="ru-RU"/>
        </w:rPr>
        <w:t xml:space="preserve"> </w:t>
      </w:r>
      <w:r w:rsidR="00766F13" w:rsidRPr="003132C4">
        <w:rPr>
          <w:rFonts w:ascii="Times New Roman" w:eastAsia="Times New Roman" w:hAnsi="Times New Roman"/>
          <w:color w:val="000000"/>
          <w:sz w:val="23"/>
          <w:szCs w:val="23"/>
          <w:lang w:eastAsia="ru-RU"/>
        </w:rPr>
        <w:t>Югры</w:t>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1C2989EB" w:rsidR="006F6D58" w:rsidRPr="00243578" w:rsidRDefault="00A35654"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61723A71" w:rsidR="00E926FE" w:rsidRPr="00243578" w:rsidRDefault="00E926FE"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4"/>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1DFC3514" w:rsidR="00381086" w:rsidRDefault="0088021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117872607"/>
      <w:bookmarkStart w:id="48" w:name="_Ref33024406"/>
      <w:permStart w:id="166670325" w:edGrp="everyone"/>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7"/>
      </w:r>
      <w:r w:rsidRPr="00243578">
        <w:rPr>
          <w:rFonts w:ascii="Times New Roman" w:hAnsi="Times New Roman" w:cs="Times New Roman"/>
          <w:sz w:val="24"/>
          <w:szCs w:val="24"/>
        </w:rPr>
        <w:t xml:space="preserve">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AC516F">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bookmarkEnd w:id="47"/>
      <w:r w:rsidR="00381086">
        <w:rPr>
          <w:rFonts w:ascii="Times New Roman" w:hAnsi="Times New Roman" w:cs="Times New Roman"/>
          <w:sz w:val="24"/>
          <w:szCs w:val="24"/>
        </w:rPr>
        <w:t xml:space="preserve"> </w:t>
      </w:r>
    </w:p>
    <w:p w14:paraId="0BE4C08C" w14:textId="426A0D2C"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688FF6BC" w:rsidR="00381086" w:rsidRDefault="00381086" w:rsidP="00381086">
      <w:pPr>
        <w:pStyle w:val="a8"/>
        <w:tabs>
          <w:tab w:val="left" w:pos="-5387"/>
        </w:tabs>
        <w:snapToGrid w:val="0"/>
        <w:spacing w:after="0" w:line="240" w:lineRule="auto"/>
        <w:ind w:left="0" w:firstLine="709"/>
        <w:jc w:val="both"/>
        <w:rPr>
          <w:rFonts w:ascii="Times New Roman" w:hAnsi="Times New Roman" w:cs="Times New Roman"/>
          <w:sz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285832D"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48"/>
      <w:r w:rsidR="00027980" w:rsidRPr="0088021A">
        <w:rPr>
          <w:rFonts w:ascii="Times New Roman" w:hAnsi="Times New Roman" w:cs="Times New Roman"/>
          <w:bCs/>
          <w:sz w:val="24"/>
          <w:szCs w:val="24"/>
        </w:rPr>
        <w:t xml:space="preserve"> </w:t>
      </w:r>
    </w:p>
    <w:p w14:paraId="7CEC2870" w14:textId="04D315AE"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AC516F">
        <w:rPr>
          <w:rFonts w:ascii="Times New Roman" w:hAnsi="Times New Roman"/>
          <w:sz w:val="24"/>
          <w:szCs w:val="24"/>
        </w:rPr>
        <w:t>7</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515C7834" w:rsidR="00766128" w:rsidRPr="00243578" w:rsidRDefault="0076612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BDD2949"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9" w:name="_Ref41993406"/>
      <w:permStart w:id="1158774543" w:edGrp="everyone"/>
      <w:r w:rsidRPr="00243578">
        <w:rPr>
          <w:rFonts w:ascii="Times New Roman" w:hAnsi="Times New Roman" w:cs="Times New Roman"/>
          <w:bCs/>
          <w:sz w:val="24"/>
          <w:szCs w:val="24"/>
        </w:rPr>
        <w:lastRenderedPageBreak/>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AC516F">
        <w:rPr>
          <w:rFonts w:ascii="Times New Roman" w:hAnsi="Times New Roman" w:cs="Times New Roman"/>
          <w:sz w:val="24"/>
          <w:szCs w:val="24"/>
        </w:rPr>
        <w:t xml:space="preserve">серым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9"/>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0"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0"/>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1"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1"/>
      <w:r w:rsidR="0014629E" w:rsidRPr="00243578">
        <w:rPr>
          <w:rFonts w:ascii="Times New Roman" w:hAnsi="Times New Roman" w:cs="Times New Roman"/>
          <w:sz w:val="24"/>
          <w:szCs w:val="24"/>
        </w:rPr>
        <w:t>.</w:t>
      </w:r>
    </w:p>
    <w:p w14:paraId="2B3237AD" w14:textId="3EF230D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8"/>
      </w:r>
      <w:permEnd w:id="812527623"/>
      <w:r w:rsidR="00EE2897" w:rsidRPr="00243578">
        <w:rPr>
          <w:rFonts w:ascii="Times New Roman" w:hAnsi="Times New Roman" w:cs="Times New Roman"/>
          <w:sz w:val="24"/>
          <w:szCs w:val="24"/>
        </w:rPr>
        <w:t xml:space="preserve">Приложение № </w:t>
      </w:r>
      <w:permStart w:id="435431366" w:edGrp="everyone"/>
      <w:r w:rsidR="00AC516F">
        <w:rPr>
          <w:rFonts w:ascii="Times New Roman" w:hAnsi="Times New Roman" w:cs="Times New Roman"/>
          <w:sz w:val="24"/>
          <w:szCs w:val="24"/>
        </w:rPr>
        <w:t>6</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102EADF"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sidR="00AC516F">
        <w:rPr>
          <w:rFonts w:ascii="Times New Roman" w:hAnsi="Times New Roman" w:cs="Times New Roman"/>
          <w:sz w:val="24"/>
          <w:szCs w:val="24"/>
        </w:rPr>
        <w:t>7</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2" w:name="_Ref486335588"/>
      <w:r w:rsidRPr="00243578">
        <w:rPr>
          <w:rFonts w:ascii="Times New Roman" w:hAnsi="Times New Roman" w:cs="Times New Roman"/>
          <w:b/>
          <w:sz w:val="24"/>
          <w:szCs w:val="24"/>
        </w:rPr>
        <w:t>Реквизиты и подписи Сторон</w:t>
      </w:r>
      <w:bookmarkEnd w:id="52"/>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tbl>
      <w:tblPr>
        <w:tblStyle w:val="2"/>
        <w:tblW w:w="0" w:type="auto"/>
        <w:jc w:val="center"/>
        <w:tblLook w:val="04A0" w:firstRow="1" w:lastRow="0" w:firstColumn="1" w:lastColumn="0" w:noHBand="0" w:noVBand="1"/>
      </w:tblPr>
      <w:tblGrid>
        <w:gridCol w:w="4815"/>
        <w:gridCol w:w="4530"/>
      </w:tblGrid>
      <w:tr w:rsidR="00AC516F" w:rsidRPr="00A03FF1" w14:paraId="33E64F66" w14:textId="77777777" w:rsidTr="007A2661">
        <w:trPr>
          <w:jc w:val="center"/>
        </w:trPr>
        <w:tc>
          <w:tcPr>
            <w:tcW w:w="4815" w:type="dxa"/>
          </w:tcPr>
          <w:p w14:paraId="31FF59A5" w14:textId="37F28FC9" w:rsidR="00AC516F" w:rsidRDefault="00AC516F" w:rsidP="007A2661">
            <w:pPr>
              <w:keepNext/>
              <w:pBdr>
                <w:bottom w:val="single" w:sz="6" w:space="1" w:color="auto"/>
              </w:pBdr>
              <w:snapToGrid w:val="0"/>
              <w:spacing w:line="240" w:lineRule="exact"/>
              <w:contextualSpacing/>
              <w:jc w:val="both"/>
              <w:outlineLvl w:val="0"/>
              <w:rPr>
                <w:b/>
                <w:sz w:val="24"/>
                <w:szCs w:val="24"/>
              </w:rPr>
            </w:pPr>
            <w:permStart w:id="976774168" w:edGrp="everyone"/>
            <w:r>
              <w:rPr>
                <w:b/>
                <w:sz w:val="24"/>
                <w:szCs w:val="24"/>
              </w:rPr>
              <w:t>Арендодатель</w:t>
            </w:r>
            <w:r w:rsidRPr="00A03FF1">
              <w:rPr>
                <w:b/>
                <w:sz w:val="24"/>
                <w:szCs w:val="24"/>
              </w:rPr>
              <w:t>:</w:t>
            </w:r>
          </w:p>
          <w:p w14:paraId="6F82D108" w14:textId="77777777" w:rsidR="00AC516F" w:rsidRDefault="00AC516F" w:rsidP="007A2661">
            <w:pPr>
              <w:keepNext/>
              <w:pBdr>
                <w:bottom w:val="single" w:sz="6" w:space="1" w:color="auto"/>
              </w:pBdr>
              <w:snapToGrid w:val="0"/>
              <w:spacing w:line="240" w:lineRule="exact"/>
              <w:contextualSpacing/>
              <w:jc w:val="both"/>
              <w:outlineLvl w:val="0"/>
              <w:rPr>
                <w:b/>
                <w:sz w:val="24"/>
                <w:szCs w:val="24"/>
              </w:rPr>
            </w:pPr>
          </w:p>
          <w:p w14:paraId="6F51BC62" w14:textId="77777777" w:rsidR="00AC516F" w:rsidRPr="00A03FF1" w:rsidRDefault="00AC516F" w:rsidP="00AC516F">
            <w:pPr>
              <w:snapToGrid w:val="0"/>
              <w:spacing w:line="240" w:lineRule="exact"/>
              <w:contextualSpacing/>
              <w:jc w:val="both"/>
              <w:rPr>
                <w:b/>
                <w:sz w:val="24"/>
              </w:rPr>
            </w:pPr>
            <w:r w:rsidRPr="00A03FF1">
              <w:rPr>
                <w:b/>
                <w:sz w:val="24"/>
              </w:rPr>
              <w:t>ПАО Сбербанк</w:t>
            </w:r>
          </w:p>
          <w:p w14:paraId="2DB4F3DD" w14:textId="77777777" w:rsidR="00AC516F" w:rsidRPr="00A03FF1" w:rsidRDefault="00AC516F" w:rsidP="00AC516F">
            <w:pPr>
              <w:snapToGrid w:val="0"/>
              <w:spacing w:line="240" w:lineRule="exact"/>
              <w:contextualSpacing/>
              <w:jc w:val="both"/>
              <w:rPr>
                <w:b/>
                <w:sz w:val="24"/>
              </w:rPr>
            </w:pPr>
            <w:r w:rsidRPr="00A03FF1">
              <w:rPr>
                <w:b/>
                <w:sz w:val="24"/>
              </w:rPr>
              <w:t>Местонахождение __________</w:t>
            </w:r>
          </w:p>
          <w:p w14:paraId="11FC2D4B" w14:textId="77777777" w:rsidR="00AC516F" w:rsidRPr="00A03FF1" w:rsidRDefault="00AC516F" w:rsidP="00AC516F">
            <w:pPr>
              <w:snapToGrid w:val="0"/>
              <w:spacing w:line="240" w:lineRule="exact"/>
              <w:contextualSpacing/>
              <w:jc w:val="both"/>
              <w:rPr>
                <w:b/>
                <w:sz w:val="24"/>
              </w:rPr>
            </w:pPr>
            <w:r w:rsidRPr="00A03FF1">
              <w:rPr>
                <w:b/>
                <w:sz w:val="24"/>
              </w:rPr>
              <w:t>Почтовый адрес _____________</w:t>
            </w:r>
          </w:p>
          <w:p w14:paraId="12625F14" w14:textId="77777777" w:rsidR="00AC516F" w:rsidRPr="00A03FF1" w:rsidRDefault="00AC516F" w:rsidP="00AC516F">
            <w:pPr>
              <w:snapToGrid w:val="0"/>
              <w:spacing w:line="240" w:lineRule="exact"/>
              <w:contextualSpacing/>
              <w:jc w:val="both"/>
              <w:rPr>
                <w:b/>
                <w:sz w:val="24"/>
              </w:rPr>
            </w:pPr>
            <w:r w:rsidRPr="00A03FF1">
              <w:rPr>
                <w:b/>
                <w:sz w:val="24"/>
              </w:rPr>
              <w:t>ИНН ___________</w:t>
            </w:r>
          </w:p>
          <w:p w14:paraId="62E64B05" w14:textId="77777777" w:rsidR="00AC516F" w:rsidRPr="00A03FF1" w:rsidRDefault="00AC516F" w:rsidP="00AC516F">
            <w:pPr>
              <w:snapToGrid w:val="0"/>
              <w:spacing w:line="240" w:lineRule="exact"/>
              <w:contextualSpacing/>
              <w:jc w:val="both"/>
              <w:rPr>
                <w:b/>
                <w:sz w:val="24"/>
              </w:rPr>
            </w:pPr>
            <w:r w:rsidRPr="00A03FF1">
              <w:rPr>
                <w:b/>
                <w:sz w:val="24"/>
              </w:rPr>
              <w:t>Расчетный счет ___________</w:t>
            </w:r>
          </w:p>
          <w:p w14:paraId="37D8E6F8" w14:textId="77777777" w:rsidR="00AC516F" w:rsidRPr="00A03FF1" w:rsidRDefault="00AC516F" w:rsidP="00AC516F">
            <w:pPr>
              <w:snapToGrid w:val="0"/>
              <w:spacing w:line="240" w:lineRule="exact"/>
              <w:contextualSpacing/>
              <w:jc w:val="both"/>
              <w:rPr>
                <w:b/>
                <w:sz w:val="24"/>
              </w:rPr>
            </w:pPr>
            <w:r w:rsidRPr="00A03FF1">
              <w:rPr>
                <w:b/>
                <w:sz w:val="24"/>
              </w:rPr>
              <w:t>Корр. счет ___________</w:t>
            </w:r>
          </w:p>
          <w:p w14:paraId="17217E01" w14:textId="77777777" w:rsidR="00AC516F" w:rsidRPr="00A03FF1" w:rsidRDefault="00AC516F" w:rsidP="00AC516F">
            <w:pPr>
              <w:snapToGrid w:val="0"/>
              <w:spacing w:line="240" w:lineRule="exact"/>
              <w:contextualSpacing/>
              <w:jc w:val="both"/>
              <w:rPr>
                <w:b/>
                <w:sz w:val="24"/>
              </w:rPr>
            </w:pPr>
            <w:r w:rsidRPr="00A03FF1">
              <w:rPr>
                <w:b/>
                <w:sz w:val="24"/>
              </w:rPr>
              <w:t>БИК ___________</w:t>
            </w:r>
          </w:p>
          <w:p w14:paraId="7AEBB1E5" w14:textId="77777777" w:rsidR="00AC516F" w:rsidRPr="00A03FF1" w:rsidRDefault="00AC516F" w:rsidP="00AC516F">
            <w:pPr>
              <w:snapToGrid w:val="0"/>
              <w:spacing w:line="240" w:lineRule="exact"/>
              <w:contextualSpacing/>
              <w:jc w:val="both"/>
              <w:rPr>
                <w:b/>
                <w:sz w:val="24"/>
              </w:rPr>
            </w:pPr>
            <w:r w:rsidRPr="00A03FF1">
              <w:rPr>
                <w:b/>
                <w:sz w:val="24"/>
              </w:rPr>
              <w:t>ОКВЭД ___________</w:t>
            </w:r>
          </w:p>
          <w:p w14:paraId="3F148D9C" w14:textId="77777777" w:rsidR="00AC516F" w:rsidRPr="00A03FF1" w:rsidRDefault="00AC516F" w:rsidP="00AC516F">
            <w:pPr>
              <w:snapToGrid w:val="0"/>
              <w:spacing w:line="240" w:lineRule="exact"/>
              <w:contextualSpacing/>
              <w:jc w:val="both"/>
              <w:rPr>
                <w:b/>
                <w:sz w:val="24"/>
              </w:rPr>
            </w:pPr>
            <w:r w:rsidRPr="00A03FF1">
              <w:rPr>
                <w:b/>
                <w:sz w:val="24"/>
              </w:rPr>
              <w:t>ОКПО ___________</w:t>
            </w:r>
          </w:p>
          <w:p w14:paraId="12897769" w14:textId="77777777" w:rsidR="00AC516F" w:rsidRPr="00A03FF1" w:rsidRDefault="00AC516F" w:rsidP="00AC516F">
            <w:pPr>
              <w:snapToGrid w:val="0"/>
              <w:spacing w:line="240" w:lineRule="exact"/>
              <w:contextualSpacing/>
              <w:jc w:val="both"/>
              <w:rPr>
                <w:b/>
                <w:sz w:val="24"/>
              </w:rPr>
            </w:pPr>
            <w:r w:rsidRPr="00A03FF1">
              <w:rPr>
                <w:b/>
                <w:sz w:val="24"/>
              </w:rPr>
              <w:t>КПП ___________</w:t>
            </w:r>
          </w:p>
          <w:p w14:paraId="3EB6B38A" w14:textId="77777777" w:rsidR="00AC516F" w:rsidRPr="00A03FF1" w:rsidRDefault="00AC516F" w:rsidP="00AC516F">
            <w:pPr>
              <w:snapToGrid w:val="0"/>
              <w:spacing w:line="240" w:lineRule="exact"/>
              <w:contextualSpacing/>
              <w:jc w:val="both"/>
              <w:rPr>
                <w:b/>
                <w:sz w:val="24"/>
              </w:rPr>
            </w:pPr>
            <w:r w:rsidRPr="00A03FF1">
              <w:rPr>
                <w:b/>
                <w:sz w:val="24"/>
              </w:rPr>
              <w:t>ОГРН ___________</w:t>
            </w:r>
          </w:p>
          <w:p w14:paraId="0212780C" w14:textId="77777777" w:rsidR="00AC516F" w:rsidRPr="00A03FF1" w:rsidRDefault="00AC516F" w:rsidP="00AC516F">
            <w:pPr>
              <w:snapToGrid w:val="0"/>
              <w:spacing w:line="240" w:lineRule="exact"/>
              <w:contextualSpacing/>
              <w:jc w:val="both"/>
              <w:rPr>
                <w:b/>
                <w:sz w:val="24"/>
              </w:rPr>
            </w:pPr>
            <w:r w:rsidRPr="00A03FF1">
              <w:rPr>
                <w:b/>
                <w:sz w:val="24"/>
              </w:rPr>
              <w:t>Контактный телефон: ___________</w:t>
            </w:r>
          </w:p>
          <w:p w14:paraId="19941FB5" w14:textId="77777777" w:rsidR="00AC516F" w:rsidRPr="00A03FF1" w:rsidRDefault="00AC516F" w:rsidP="00AC516F">
            <w:pPr>
              <w:snapToGrid w:val="0"/>
              <w:spacing w:line="240" w:lineRule="exact"/>
              <w:contextualSpacing/>
              <w:jc w:val="both"/>
              <w:rPr>
                <w:b/>
                <w:sz w:val="24"/>
              </w:rPr>
            </w:pPr>
            <w:r w:rsidRPr="00A03FF1">
              <w:rPr>
                <w:b/>
                <w:sz w:val="24"/>
                <w:lang w:val="en-US"/>
              </w:rPr>
              <w:t>e</w:t>
            </w:r>
            <w:r w:rsidRPr="00A03FF1">
              <w:rPr>
                <w:b/>
                <w:sz w:val="24"/>
              </w:rPr>
              <w:t>-</w:t>
            </w:r>
            <w:r w:rsidRPr="00A03FF1">
              <w:rPr>
                <w:b/>
                <w:sz w:val="24"/>
                <w:lang w:val="en-US"/>
              </w:rPr>
              <w:t>mail</w:t>
            </w:r>
            <w:r w:rsidRPr="00A03FF1">
              <w:rPr>
                <w:b/>
                <w:sz w:val="24"/>
              </w:rPr>
              <w:t>: ___________</w:t>
            </w:r>
          </w:p>
          <w:p w14:paraId="0B7EC1EB" w14:textId="1C1A24B8" w:rsidR="00AC516F" w:rsidRDefault="00AC516F" w:rsidP="007A2661">
            <w:pPr>
              <w:keepNext/>
              <w:snapToGrid w:val="0"/>
              <w:spacing w:line="240" w:lineRule="exact"/>
              <w:contextualSpacing/>
              <w:jc w:val="both"/>
              <w:outlineLvl w:val="0"/>
              <w:rPr>
                <w:b/>
                <w:sz w:val="24"/>
                <w:szCs w:val="24"/>
              </w:rPr>
            </w:pPr>
          </w:p>
        </w:tc>
        <w:tc>
          <w:tcPr>
            <w:tcW w:w="4530" w:type="dxa"/>
          </w:tcPr>
          <w:p w14:paraId="200B982F" w14:textId="2A348B9E" w:rsidR="00AC516F" w:rsidRDefault="00AC516F" w:rsidP="007A2661">
            <w:pPr>
              <w:pBdr>
                <w:bottom w:val="single" w:sz="12" w:space="1" w:color="auto"/>
              </w:pBdr>
              <w:snapToGrid w:val="0"/>
              <w:contextualSpacing/>
              <w:jc w:val="both"/>
              <w:rPr>
                <w:b/>
                <w:sz w:val="24"/>
                <w:szCs w:val="24"/>
              </w:rPr>
            </w:pPr>
            <w:r>
              <w:rPr>
                <w:b/>
                <w:sz w:val="24"/>
                <w:szCs w:val="24"/>
              </w:rPr>
              <w:t>Арендатор</w:t>
            </w:r>
            <w:r w:rsidRPr="00A03FF1">
              <w:rPr>
                <w:b/>
                <w:sz w:val="24"/>
                <w:szCs w:val="24"/>
              </w:rPr>
              <w:t>:</w:t>
            </w:r>
          </w:p>
          <w:p w14:paraId="3CDCE771" w14:textId="77777777" w:rsidR="00AC516F" w:rsidRDefault="00AC516F" w:rsidP="007A2661">
            <w:pPr>
              <w:pBdr>
                <w:bottom w:val="single" w:sz="12" w:space="1" w:color="auto"/>
              </w:pBdr>
              <w:snapToGrid w:val="0"/>
              <w:contextualSpacing/>
              <w:jc w:val="both"/>
              <w:rPr>
                <w:b/>
                <w:sz w:val="24"/>
                <w:szCs w:val="24"/>
              </w:rPr>
            </w:pPr>
          </w:p>
          <w:p w14:paraId="7C170754" w14:textId="77777777" w:rsidR="00AC516F" w:rsidRPr="00A03FF1" w:rsidRDefault="00AC516F" w:rsidP="00AC516F">
            <w:pPr>
              <w:snapToGrid w:val="0"/>
              <w:contextualSpacing/>
              <w:jc w:val="both"/>
              <w:rPr>
                <w:b/>
                <w:sz w:val="24"/>
                <w:szCs w:val="24"/>
              </w:rPr>
            </w:pPr>
            <w:r w:rsidRPr="00A03FF1">
              <w:rPr>
                <w:b/>
                <w:sz w:val="24"/>
                <w:szCs w:val="24"/>
              </w:rPr>
              <w:t>________ (сокращенное наименование)</w:t>
            </w:r>
          </w:p>
          <w:p w14:paraId="1A810E2A" w14:textId="77777777" w:rsidR="00AC516F" w:rsidRPr="00A03FF1" w:rsidRDefault="00AC516F" w:rsidP="00AC516F">
            <w:pPr>
              <w:snapToGrid w:val="0"/>
              <w:contextualSpacing/>
              <w:jc w:val="both"/>
              <w:rPr>
                <w:b/>
                <w:sz w:val="24"/>
                <w:szCs w:val="24"/>
              </w:rPr>
            </w:pPr>
            <w:r w:rsidRPr="00A03FF1">
              <w:rPr>
                <w:b/>
                <w:sz w:val="24"/>
                <w:szCs w:val="24"/>
              </w:rPr>
              <w:t>Местонахождение __________</w:t>
            </w:r>
          </w:p>
          <w:p w14:paraId="6409236B" w14:textId="77777777" w:rsidR="00AC516F" w:rsidRPr="00A03FF1" w:rsidRDefault="00AC516F" w:rsidP="00AC516F">
            <w:pPr>
              <w:snapToGrid w:val="0"/>
              <w:contextualSpacing/>
              <w:jc w:val="both"/>
              <w:rPr>
                <w:b/>
                <w:sz w:val="24"/>
                <w:szCs w:val="24"/>
              </w:rPr>
            </w:pPr>
            <w:r w:rsidRPr="00A03FF1">
              <w:rPr>
                <w:b/>
                <w:sz w:val="24"/>
                <w:szCs w:val="24"/>
              </w:rPr>
              <w:t>Почтовый адрес ____________</w:t>
            </w:r>
          </w:p>
          <w:p w14:paraId="4DA0A89F" w14:textId="77777777" w:rsidR="00AC516F" w:rsidRPr="00A03FF1" w:rsidRDefault="00AC516F" w:rsidP="00AC516F">
            <w:pPr>
              <w:snapToGrid w:val="0"/>
              <w:contextualSpacing/>
              <w:jc w:val="both"/>
              <w:rPr>
                <w:b/>
                <w:sz w:val="24"/>
                <w:szCs w:val="24"/>
              </w:rPr>
            </w:pPr>
            <w:r w:rsidRPr="00A03FF1">
              <w:rPr>
                <w:b/>
                <w:sz w:val="24"/>
                <w:szCs w:val="24"/>
              </w:rPr>
              <w:t>ИНН: ___________</w:t>
            </w:r>
          </w:p>
          <w:p w14:paraId="2771B30E" w14:textId="77777777" w:rsidR="00AC516F" w:rsidRPr="00A03FF1" w:rsidRDefault="00AC516F" w:rsidP="00AC516F">
            <w:pPr>
              <w:snapToGrid w:val="0"/>
              <w:contextualSpacing/>
              <w:jc w:val="both"/>
              <w:rPr>
                <w:b/>
                <w:sz w:val="24"/>
                <w:szCs w:val="24"/>
              </w:rPr>
            </w:pPr>
            <w:r w:rsidRPr="00A03FF1">
              <w:rPr>
                <w:b/>
                <w:sz w:val="24"/>
                <w:szCs w:val="24"/>
              </w:rPr>
              <w:t>Расчетный счет ___________</w:t>
            </w:r>
          </w:p>
          <w:p w14:paraId="4FEEEB03" w14:textId="77777777" w:rsidR="00AC516F" w:rsidRPr="00A03FF1" w:rsidRDefault="00AC516F" w:rsidP="00AC516F">
            <w:pPr>
              <w:snapToGrid w:val="0"/>
              <w:contextualSpacing/>
              <w:jc w:val="both"/>
              <w:rPr>
                <w:b/>
                <w:sz w:val="24"/>
                <w:szCs w:val="24"/>
              </w:rPr>
            </w:pPr>
            <w:r w:rsidRPr="00A03FF1">
              <w:rPr>
                <w:b/>
                <w:sz w:val="24"/>
                <w:szCs w:val="24"/>
              </w:rPr>
              <w:t>Корр. счет ___________</w:t>
            </w:r>
          </w:p>
          <w:p w14:paraId="1BBAC482" w14:textId="77777777" w:rsidR="00AC516F" w:rsidRPr="00A03FF1" w:rsidRDefault="00AC516F" w:rsidP="00AC516F">
            <w:pPr>
              <w:snapToGrid w:val="0"/>
              <w:contextualSpacing/>
              <w:jc w:val="both"/>
              <w:rPr>
                <w:b/>
                <w:sz w:val="24"/>
                <w:szCs w:val="24"/>
              </w:rPr>
            </w:pPr>
            <w:r w:rsidRPr="00A03FF1">
              <w:rPr>
                <w:b/>
                <w:sz w:val="24"/>
                <w:szCs w:val="24"/>
              </w:rPr>
              <w:t>БИК ___________</w:t>
            </w:r>
          </w:p>
          <w:p w14:paraId="671170B6" w14:textId="77777777" w:rsidR="00AC516F" w:rsidRPr="00A03FF1" w:rsidRDefault="00AC516F" w:rsidP="00AC516F">
            <w:pPr>
              <w:snapToGrid w:val="0"/>
              <w:contextualSpacing/>
              <w:jc w:val="both"/>
              <w:rPr>
                <w:b/>
                <w:sz w:val="24"/>
                <w:szCs w:val="24"/>
              </w:rPr>
            </w:pPr>
            <w:r w:rsidRPr="00A03FF1">
              <w:rPr>
                <w:b/>
                <w:sz w:val="24"/>
                <w:szCs w:val="24"/>
              </w:rPr>
              <w:t>ОКВЭД ___________</w:t>
            </w:r>
          </w:p>
          <w:p w14:paraId="231DECE1" w14:textId="77777777" w:rsidR="00AC516F" w:rsidRPr="00A03FF1" w:rsidRDefault="00AC516F" w:rsidP="00AC516F">
            <w:pPr>
              <w:snapToGrid w:val="0"/>
              <w:contextualSpacing/>
              <w:jc w:val="both"/>
              <w:rPr>
                <w:sz w:val="24"/>
                <w:szCs w:val="24"/>
              </w:rPr>
            </w:pPr>
            <w:r w:rsidRPr="00A03FF1">
              <w:rPr>
                <w:b/>
                <w:sz w:val="24"/>
                <w:szCs w:val="24"/>
              </w:rPr>
              <w:t>ОКПО ___________</w:t>
            </w:r>
          </w:p>
          <w:p w14:paraId="4E1549C1" w14:textId="77777777" w:rsidR="00AC516F" w:rsidRPr="00A03FF1" w:rsidRDefault="00AC516F" w:rsidP="00AC516F">
            <w:pPr>
              <w:snapToGrid w:val="0"/>
              <w:contextualSpacing/>
              <w:jc w:val="both"/>
              <w:rPr>
                <w:b/>
                <w:sz w:val="24"/>
                <w:szCs w:val="24"/>
              </w:rPr>
            </w:pPr>
            <w:r w:rsidRPr="00A03FF1">
              <w:rPr>
                <w:b/>
                <w:sz w:val="24"/>
                <w:szCs w:val="24"/>
              </w:rPr>
              <w:t>КПП ___________</w:t>
            </w:r>
          </w:p>
          <w:p w14:paraId="21BB5F09" w14:textId="77777777" w:rsidR="00AC516F" w:rsidRPr="00A03FF1" w:rsidRDefault="00AC516F" w:rsidP="00AC516F">
            <w:pPr>
              <w:snapToGrid w:val="0"/>
              <w:contextualSpacing/>
              <w:jc w:val="both"/>
              <w:rPr>
                <w:b/>
                <w:sz w:val="24"/>
                <w:szCs w:val="24"/>
              </w:rPr>
            </w:pPr>
            <w:r w:rsidRPr="00A03FF1">
              <w:rPr>
                <w:b/>
                <w:sz w:val="24"/>
                <w:szCs w:val="24"/>
              </w:rPr>
              <w:t>ОГРН ___________</w:t>
            </w:r>
          </w:p>
          <w:p w14:paraId="2C39A1A8" w14:textId="77777777" w:rsidR="00AC516F" w:rsidRPr="00A03FF1" w:rsidRDefault="00AC516F" w:rsidP="00AC516F">
            <w:pPr>
              <w:snapToGrid w:val="0"/>
              <w:contextualSpacing/>
              <w:jc w:val="both"/>
              <w:rPr>
                <w:b/>
                <w:sz w:val="24"/>
                <w:szCs w:val="24"/>
              </w:rPr>
            </w:pPr>
            <w:r w:rsidRPr="00A03FF1">
              <w:rPr>
                <w:b/>
                <w:sz w:val="24"/>
                <w:szCs w:val="24"/>
              </w:rPr>
              <w:t>Контактный телефон: ___________</w:t>
            </w:r>
          </w:p>
          <w:p w14:paraId="39FB6526" w14:textId="77777777" w:rsidR="00AC516F" w:rsidRPr="00A03FF1" w:rsidRDefault="00AC516F" w:rsidP="00AC516F">
            <w:pPr>
              <w:snapToGrid w:val="0"/>
              <w:contextualSpacing/>
              <w:jc w:val="both"/>
              <w:rPr>
                <w:b/>
                <w:sz w:val="24"/>
                <w:szCs w:val="24"/>
              </w:rPr>
            </w:pPr>
            <w:r w:rsidRPr="00A03FF1">
              <w:rPr>
                <w:b/>
                <w:sz w:val="24"/>
                <w:szCs w:val="24"/>
                <w:lang w:val="en-US"/>
              </w:rPr>
              <w:t>e</w:t>
            </w:r>
            <w:r w:rsidRPr="00A03FF1">
              <w:rPr>
                <w:b/>
                <w:sz w:val="24"/>
                <w:szCs w:val="24"/>
              </w:rPr>
              <w:t>-</w:t>
            </w:r>
            <w:r w:rsidRPr="00A03FF1">
              <w:rPr>
                <w:b/>
                <w:sz w:val="24"/>
                <w:szCs w:val="24"/>
                <w:lang w:val="en-US"/>
              </w:rPr>
              <w:t>mail</w:t>
            </w:r>
            <w:r w:rsidRPr="00A03FF1">
              <w:rPr>
                <w:b/>
                <w:sz w:val="24"/>
                <w:szCs w:val="24"/>
              </w:rPr>
              <w:t>: ___________</w:t>
            </w:r>
          </w:p>
          <w:p w14:paraId="18E21257" w14:textId="4EF4CA8E" w:rsidR="00AC516F" w:rsidRPr="00A03FF1" w:rsidRDefault="00AC516F" w:rsidP="007A2661">
            <w:pPr>
              <w:pBdr>
                <w:bottom w:val="single" w:sz="12" w:space="1" w:color="auto"/>
              </w:pBdr>
              <w:snapToGrid w:val="0"/>
              <w:contextualSpacing/>
              <w:jc w:val="both"/>
              <w:rPr>
                <w:b/>
                <w:sz w:val="24"/>
                <w:szCs w:val="24"/>
              </w:rPr>
            </w:pPr>
          </w:p>
        </w:tc>
      </w:tr>
    </w:tbl>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2162543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w:t>
      </w:r>
    </w:p>
    <w:p w14:paraId="6656C858" w14:textId="5E347469"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02AC34F8"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AC516F">
        <w:rPr>
          <w:rFonts w:ascii="Times New Roman" w:eastAsia="Times New Roman" w:hAnsi="Times New Roman" w:cs="Times New Roman"/>
          <w:b/>
          <w:sz w:val="24"/>
          <w:szCs w:val="24"/>
          <w:lang w:eastAsia="ru-RU"/>
        </w:rPr>
        <w:t xml:space="preserve">серым </w:t>
      </w:r>
      <w:r w:rsidRPr="00243578">
        <w:rPr>
          <w:rFonts w:ascii="Times New Roman" w:eastAsia="Times New Roman" w:hAnsi="Times New Roman" w:cs="Times New Roman"/>
          <w:b/>
          <w:sz w:val="24"/>
          <w:szCs w:val="24"/>
          <w:lang w:eastAsia="ru-RU"/>
        </w:rPr>
        <w:t>цветом)</w:t>
      </w:r>
    </w:p>
    <w:p w14:paraId="5C80A8C3" w14:textId="77777777" w:rsidR="009C1452" w:rsidRDefault="009C1452" w:rsidP="009C1452">
      <w:pPr>
        <w:snapToGrid w:val="0"/>
        <w:spacing w:after="0" w:line="240" w:lineRule="auto"/>
        <w:contextualSpacing/>
        <w:jc w:val="center"/>
        <w:rPr>
          <w:noProof/>
          <w:lang w:eastAsia="ru-RU"/>
        </w:rPr>
      </w:pPr>
    </w:p>
    <w:p w14:paraId="44D85F99" w14:textId="77777777" w:rsidR="009C1452" w:rsidRDefault="009C1452" w:rsidP="009C1452">
      <w:pPr>
        <w:snapToGrid w:val="0"/>
        <w:spacing w:after="0" w:line="240" w:lineRule="auto"/>
        <w:contextualSpacing/>
        <w:jc w:val="center"/>
        <w:rPr>
          <w:noProof/>
          <w:lang w:eastAsia="ru-RU"/>
        </w:rPr>
      </w:pPr>
    </w:p>
    <w:p w14:paraId="107DAB2C" w14:textId="081CC247" w:rsidR="00335586"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72113003" wp14:editId="186BE086">
            <wp:extent cx="5534025" cy="5924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4025" cy="5924550"/>
                    </a:xfrm>
                    <a:prstGeom prst="rect">
                      <a:avLst/>
                    </a:prstGeom>
                  </pic:spPr>
                </pic:pic>
              </a:graphicData>
            </a:graphic>
          </wp:inline>
        </w:drawing>
      </w:r>
    </w:p>
    <w:p w14:paraId="5255D11E" w14:textId="318EB854"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p w14:paraId="4B424788" w14:textId="77777777" w:rsidR="009C1452" w:rsidRPr="00243578"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jc w:val="center"/>
        <w:tblLook w:val="00A0" w:firstRow="1" w:lastRow="0" w:firstColumn="1" w:lastColumn="0" w:noHBand="0" w:noVBand="0"/>
      </w:tblPr>
      <w:tblGrid>
        <w:gridCol w:w="4248"/>
        <w:gridCol w:w="360"/>
        <w:gridCol w:w="4963"/>
      </w:tblGrid>
      <w:tr w:rsidR="009C1452" w:rsidRPr="00243578" w14:paraId="09C2FC88" w14:textId="77777777" w:rsidTr="009C1452">
        <w:trPr>
          <w:jc w:val="center"/>
        </w:trPr>
        <w:tc>
          <w:tcPr>
            <w:tcW w:w="4248" w:type="dxa"/>
            <w:shd w:val="clear" w:color="auto" w:fill="auto"/>
          </w:tcPr>
          <w:p w14:paraId="357C3C6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260C90"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0BCE5A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C1452" w:rsidRPr="00243578" w14:paraId="759BD2AA" w14:textId="77777777" w:rsidTr="009C1452">
        <w:trPr>
          <w:jc w:val="center"/>
        </w:trPr>
        <w:tc>
          <w:tcPr>
            <w:tcW w:w="4248" w:type="dxa"/>
            <w:shd w:val="clear" w:color="auto" w:fill="auto"/>
          </w:tcPr>
          <w:p w14:paraId="185E9E1D"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0E47490"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57586A5D"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75F55883"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518004"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31A8FEFB"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B4AC1BE"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DF778B4"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59DE73B2"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4609597E"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FBB0AD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0BAB6C48" w:rsidR="00335586" w:rsidRPr="00243578"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этаж</w:t>
      </w:r>
    </w:p>
    <w:p w14:paraId="36637D65" w14:textId="297AA232" w:rsidR="00335586"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AD189A" w14:textId="04396CDA"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2A1187F1" w14:textId="5AFB3BAF"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2CB84125" wp14:editId="33A7E655">
            <wp:extent cx="5467350" cy="6743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7350" cy="6743700"/>
                    </a:xfrm>
                    <a:prstGeom prst="rect">
                      <a:avLst/>
                    </a:prstGeom>
                  </pic:spPr>
                </pic:pic>
              </a:graphicData>
            </a:graphic>
          </wp:inline>
        </w:drawing>
      </w:r>
    </w:p>
    <w:p w14:paraId="732D9571" w14:textId="5D5715F7"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p w14:paraId="70F2822A" w14:textId="77777777" w:rsidR="009C1452" w:rsidRPr="00243578"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jc w:val="center"/>
        <w:tblLook w:val="00A0" w:firstRow="1" w:lastRow="0" w:firstColumn="1" w:lastColumn="0" w:noHBand="0" w:noVBand="0"/>
      </w:tblPr>
      <w:tblGrid>
        <w:gridCol w:w="4248"/>
        <w:gridCol w:w="360"/>
        <w:gridCol w:w="4963"/>
      </w:tblGrid>
      <w:tr w:rsidR="009C1452" w:rsidRPr="00243578" w14:paraId="0010A979" w14:textId="77777777" w:rsidTr="009C1452">
        <w:trPr>
          <w:jc w:val="center"/>
        </w:trPr>
        <w:tc>
          <w:tcPr>
            <w:tcW w:w="4248" w:type="dxa"/>
            <w:shd w:val="clear" w:color="auto" w:fill="auto"/>
          </w:tcPr>
          <w:p w14:paraId="4A8B8A3C"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643058C"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438BF53"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C1452" w:rsidRPr="00243578" w14:paraId="75F661C6" w14:textId="77777777" w:rsidTr="009C1452">
        <w:trPr>
          <w:jc w:val="center"/>
        </w:trPr>
        <w:tc>
          <w:tcPr>
            <w:tcW w:w="4248" w:type="dxa"/>
            <w:shd w:val="clear" w:color="auto" w:fill="auto"/>
          </w:tcPr>
          <w:p w14:paraId="1A42440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387571"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3FFE60B0"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1CD01249" w14:textId="77777777" w:rsidR="009C1452" w:rsidRPr="00243578" w:rsidRDefault="009C1452" w:rsidP="009C145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55A45E5"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2338580E"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396E049"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E272A23"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0F883D7C"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78AB7D6F"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5F7FEC9"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539B9A2" w14:textId="11E4B0EB" w:rsidR="00335586"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D63E1BE" w14:textId="1A753AF1"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этаж</w:t>
      </w:r>
    </w:p>
    <w:p w14:paraId="23B0AF2C" w14:textId="42B42300"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13AF8BBF" w14:textId="265F8104"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38E53744" wp14:editId="67E00BAE">
            <wp:extent cx="6209665" cy="6182360"/>
            <wp:effectExtent l="0" t="0" r="63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9665" cy="6182360"/>
                    </a:xfrm>
                    <a:prstGeom prst="rect">
                      <a:avLst/>
                    </a:prstGeom>
                  </pic:spPr>
                </pic:pic>
              </a:graphicData>
            </a:graphic>
          </wp:inline>
        </w:drawing>
      </w:r>
    </w:p>
    <w:p w14:paraId="21C6B410" w14:textId="6D9D87E4"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4F731E81" w14:textId="48AF6AAA"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jc w:val="center"/>
        <w:tblLook w:val="00A0" w:firstRow="1" w:lastRow="0" w:firstColumn="1" w:lastColumn="0" w:noHBand="0" w:noVBand="0"/>
      </w:tblPr>
      <w:tblGrid>
        <w:gridCol w:w="4248"/>
        <w:gridCol w:w="360"/>
        <w:gridCol w:w="4963"/>
      </w:tblGrid>
      <w:tr w:rsidR="00AA0EB7" w:rsidRPr="00243578" w14:paraId="0FECE33E" w14:textId="77777777" w:rsidTr="009C1452">
        <w:trPr>
          <w:jc w:val="center"/>
        </w:trPr>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9C1452">
        <w:trPr>
          <w:jc w:val="center"/>
        </w:trPr>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lastRenderedPageBreak/>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lastRenderedPageBreak/>
              <w:t>м.п</w:t>
            </w:r>
            <w:proofErr w:type="spellEnd"/>
            <w:r w:rsidRPr="00243578">
              <w:rPr>
                <w:rFonts w:ascii="Times New Roman" w:eastAsia="Times New Roman" w:hAnsi="Times New Roman" w:cs="Times New Roman"/>
                <w:b/>
                <w:sz w:val="24"/>
                <w:szCs w:val="24"/>
                <w:lang w:eastAsia="ru-RU"/>
              </w:rPr>
              <w:t>.</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29AE3CA5" w:rsidR="00335586" w:rsidRDefault="00335586" w:rsidP="00335586">
      <w:pPr>
        <w:rPr>
          <w:rFonts w:ascii="Times New Roman" w:eastAsia="Times New Roman" w:hAnsi="Times New Roman" w:cs="Times New Roman"/>
          <w:sz w:val="24"/>
          <w:szCs w:val="24"/>
          <w:lang w:eastAsia="ru-RU"/>
        </w:rPr>
      </w:pP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4607E5E"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3E9350D" w14:textId="77777777" w:rsidR="009C1452" w:rsidRDefault="009C1452" w:rsidP="009142FD">
      <w:pPr>
        <w:snapToGrid w:val="0"/>
        <w:spacing w:after="0" w:line="240" w:lineRule="auto"/>
        <w:contextualSpacing/>
        <w:jc w:val="center"/>
        <w:rPr>
          <w:rFonts w:ascii="Times New Roman" w:eastAsia="Times New Roman" w:hAnsi="Times New Roman" w:cs="Times New Roman"/>
          <w:b/>
          <w:sz w:val="24"/>
          <w:szCs w:val="24"/>
          <w:lang w:eastAsia="ru-RU"/>
        </w:rPr>
      </w:pPr>
    </w:p>
    <w:p w14:paraId="73E6878B" w14:textId="48B5529B" w:rsidR="009C1452" w:rsidRDefault="009C1452" w:rsidP="009142FD">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14:paraId="2EEA372D" w14:textId="5E18AE60"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04EB679C"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1A6F03" w14:textId="68D4563F" w:rsidR="009142FD" w:rsidRPr="00243578" w:rsidRDefault="009C1452"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 </w:t>
      </w:r>
      <w:r w:rsidR="009142FD"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w:t>
            </w:r>
            <w:r w:rsidRPr="00243578">
              <w:rPr>
                <w:rFonts w:ascii="Times New Roman" w:eastAsia="Times New Roman" w:hAnsi="Times New Roman" w:cs="Times New Roman"/>
                <w:sz w:val="20"/>
                <w:szCs w:val="20"/>
                <w:lang w:eastAsia="ru-RU"/>
              </w:rPr>
              <w:lastRenderedPageBreak/>
              <w:t>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w:t>
            </w:r>
            <w:r w:rsidRPr="00243578">
              <w:rPr>
                <w:rFonts w:ascii="Times New Roman" w:eastAsia="Times New Roman" w:hAnsi="Times New Roman" w:cs="Times New Roman"/>
                <w:sz w:val="20"/>
                <w:szCs w:val="20"/>
                <w:lang w:eastAsia="ru-RU"/>
              </w:rPr>
              <w:lastRenderedPageBreak/>
              <w:t>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lastRenderedPageBreak/>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380F78" w:rsidRDefault="00380F78"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380F78" w:rsidRDefault="00380F78" w:rsidP="00E041EB">
                              <w:pPr>
                                <w:rPr>
                                  <w:sz w:val="16"/>
                                  <w:szCs w:val="16"/>
                                  <w:lang w:val="en-US"/>
                                </w:rPr>
                              </w:pPr>
                              <w:permStart w:id="27329442" w:edGrp="everyone"/>
                              <w:proofErr w:type="spellStart"/>
                              <w:r>
                                <w:rPr>
                                  <w:sz w:val="16"/>
                                  <w:szCs w:val="16"/>
                                  <w:lang w:val="en-US"/>
                                </w:rPr>
                                <w:t>Wh</w:t>
                              </w:r>
                              <w:permEnd w:id="27329442"/>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380F78" w:rsidRDefault="00380F78" w:rsidP="00E041EB">
                              <w:pPr>
                                <w:rPr>
                                  <w:sz w:val="16"/>
                                  <w:szCs w:val="16"/>
                                  <w:lang w:val="en-US"/>
                                </w:rPr>
                              </w:pPr>
                              <w:permStart w:id="566377573" w:edGrp="everyone"/>
                              <w:proofErr w:type="spellStart"/>
                              <w:r>
                                <w:rPr>
                                  <w:sz w:val="16"/>
                                  <w:szCs w:val="16"/>
                                  <w:lang w:val="en-US"/>
                                </w:rPr>
                                <w:t>Wh</w:t>
                              </w:r>
                              <w:permEnd w:id="566377573"/>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380F78" w:rsidRDefault="00380F78"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380F78" w:rsidRDefault="00380F78"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380F78" w:rsidRDefault="00380F78"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380F78" w:rsidRDefault="00380F78"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380F78" w:rsidRDefault="00380F78"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380F78" w:rsidRDefault="00380F78"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380F78" w:rsidRDefault="00380F78"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380F78" w:rsidRDefault="00380F78"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380F78" w:rsidRDefault="00380F78"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380F78" w:rsidRDefault="00380F78"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380F78" w:rsidRDefault="00380F78"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380F78" w:rsidRDefault="00380F78"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380F78" w:rsidRDefault="00380F78"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380F78" w:rsidRDefault="00380F78"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380F78" w:rsidRDefault="00380F78"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380F78" w:rsidRDefault="00380F78"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380F78" w:rsidRDefault="00380F78"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380F78" w:rsidRDefault="00380F78"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380F78" w:rsidRDefault="00380F78" w:rsidP="00E041EB">
                        <w:pPr>
                          <w:rPr>
                            <w:sz w:val="16"/>
                            <w:szCs w:val="16"/>
                            <w:lang w:val="en-US"/>
                          </w:rPr>
                        </w:pPr>
                        <w:permStart w:id="27329442" w:edGrp="everyone"/>
                        <w:proofErr w:type="spellStart"/>
                        <w:r>
                          <w:rPr>
                            <w:sz w:val="16"/>
                            <w:szCs w:val="16"/>
                            <w:lang w:val="en-US"/>
                          </w:rPr>
                          <w:t>Wh</w:t>
                        </w:r>
                        <w:permEnd w:id="2732944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380F78" w:rsidRDefault="00380F78" w:rsidP="00E041EB">
                        <w:pPr>
                          <w:rPr>
                            <w:sz w:val="16"/>
                            <w:szCs w:val="16"/>
                            <w:lang w:val="en-US"/>
                          </w:rPr>
                        </w:pPr>
                        <w:permStart w:id="566377573" w:edGrp="everyone"/>
                        <w:proofErr w:type="spellStart"/>
                        <w:r>
                          <w:rPr>
                            <w:sz w:val="16"/>
                            <w:szCs w:val="16"/>
                            <w:lang w:val="en-US"/>
                          </w:rPr>
                          <w:t>Wh</w:t>
                        </w:r>
                        <w:permEnd w:id="566377573"/>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380F78" w:rsidRDefault="00380F78"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380F78" w:rsidRDefault="00380F78"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380F78" w:rsidRDefault="00380F78"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380F78" w:rsidRDefault="00380F78"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380F78" w:rsidRDefault="00380F78"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380F78" w:rsidRDefault="00380F78"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380F78" w:rsidRDefault="00380F78"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380F78" w:rsidRDefault="00380F78"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380F78" w:rsidRDefault="00380F78"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380F78" w:rsidRDefault="00380F78"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380F78" w:rsidRDefault="00380F78"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380F78" w:rsidRDefault="00380F78"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380F78" w:rsidRDefault="00380F78"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380F78" w:rsidRDefault="00380F78"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380F78" w:rsidRDefault="00380F78"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380F78" w:rsidRDefault="00380F78"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380F78" w:rsidRDefault="00380F78"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380F78" w:rsidRDefault="00380F78"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380F78" w:rsidRDefault="00380F78"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380F78" w:rsidRDefault="00380F78"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380F78" w:rsidRDefault="00380F78"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380F78" w:rsidRDefault="00380F78"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380F78" w:rsidRDefault="00380F78"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35F560DD" w14:textId="77777777" w:rsidR="009C1452" w:rsidRDefault="009C1452"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0BD2EDB1"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380F78" w:rsidRPr="000805DB" w:rsidRDefault="00380F78"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380F78" w:rsidRPr="000805DB" w:rsidRDefault="00380F78"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lastRenderedPageBreak/>
              <w:t>м.п</w:t>
            </w:r>
            <w:proofErr w:type="spellEnd"/>
            <w:r w:rsidRPr="00243578">
              <w:rPr>
                <w:rFonts w:ascii="Times New Roman" w:hAnsi="Times New Roman" w:cs="Times New Roman"/>
                <w:sz w:val="24"/>
                <w:szCs w:val="24"/>
              </w:rPr>
              <w:t>.</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lastRenderedPageBreak/>
              <w:t>м.п</w:t>
            </w:r>
            <w:proofErr w:type="spellEnd"/>
            <w:r w:rsidRPr="00243578">
              <w:rPr>
                <w:rFonts w:ascii="Times New Roman" w:hAnsi="Times New Roman" w:cs="Times New Roman"/>
                <w:sz w:val="24"/>
                <w:szCs w:val="24"/>
              </w:rPr>
              <w:t>.</w:t>
            </w:r>
          </w:p>
        </w:tc>
      </w:tr>
    </w:tbl>
    <w:p w14:paraId="7A1C2886" w14:textId="77777777" w:rsidR="009C1452" w:rsidRDefault="009C1452"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DF3122E" w14:textId="27301180"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380F78" w:rsidRDefault="00380F78"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380F78" w:rsidRDefault="00380F78"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380F78" w:rsidRDefault="00380F78"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380F78" w:rsidRDefault="00380F78"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380F78" w:rsidRDefault="00380F78"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380F78" w:rsidRDefault="00380F78"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380F78" w:rsidRDefault="00380F78"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380F78" w:rsidRDefault="00380F78"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380F78" w:rsidRDefault="00380F78"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380F78" w:rsidRDefault="00380F78"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380F78" w:rsidRDefault="00380F78"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380F78" w:rsidRDefault="00380F78"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380F78" w:rsidRDefault="00380F78"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380F78" w:rsidRDefault="00380F78"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380F78" w:rsidRDefault="00380F78"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380F78" w:rsidRDefault="00380F78"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380F78" w:rsidRDefault="00380F78"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380F78" w:rsidRDefault="00380F78"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380F78" w:rsidRDefault="00380F78"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380F78" w:rsidRDefault="00380F78"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380F78" w:rsidRDefault="00380F78"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380F78" w:rsidRDefault="00380F78"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380F78" w:rsidRDefault="00380F78"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380F78" w:rsidRDefault="00380F78"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380F78" w:rsidRPr="000805DB" w:rsidRDefault="00380F78"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380F78" w:rsidRPr="000805DB" w:rsidRDefault="00380F78"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9"/>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380F78" w:rsidRPr="000805DB" w:rsidRDefault="00380F78"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380F78" w:rsidRPr="000805DB" w:rsidRDefault="00380F78"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20"/>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380F78" w:rsidRPr="001332F7" w:rsidRDefault="00380F78"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380F78" w:rsidRPr="001332F7" w:rsidRDefault="00380F78"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380F78" w:rsidRPr="00AE7EE2" w:rsidRDefault="00380F78"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380F78" w:rsidRPr="00AE7EE2" w:rsidRDefault="00380F78"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380F78" w:rsidRPr="001332F7" w:rsidRDefault="00380F78"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380F78" w:rsidRPr="001332F7" w:rsidRDefault="00380F78"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380F78" w:rsidRPr="001332F7" w:rsidRDefault="00380F78"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380F78" w:rsidRPr="00AE7EE2" w:rsidRDefault="00380F78"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380F78" w:rsidRPr="001332F7" w:rsidRDefault="00380F78"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380F78" w:rsidRPr="00AE7EE2" w:rsidRDefault="00380F78"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21"/>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380F78" w:rsidRPr="00D8501A" w:rsidRDefault="00380F78"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380F78" w:rsidRPr="00D8501A" w:rsidRDefault="00380F78"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380F78" w:rsidRPr="00AE7EE2" w:rsidRDefault="00380F78"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380F78" w:rsidRPr="00AE7EE2" w:rsidRDefault="00380F78"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380F78" w:rsidRPr="00D8501A" w:rsidRDefault="00380F78"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380F78" w:rsidRPr="00D8501A" w:rsidRDefault="00380F78"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380F78" w:rsidRDefault="00380F78"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380F78" w:rsidRDefault="00380F78"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380F78" w:rsidRPr="000805DB" w:rsidRDefault="00380F78"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380F78" w:rsidRPr="000805DB" w:rsidRDefault="00380F78"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13CA5F3D"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22"/>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25"/>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2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2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6086938B" w14:textId="64D06FAC" w:rsidR="00745B7C" w:rsidRPr="00352083" w:rsidRDefault="00AA0EB7" w:rsidP="002A4559">
      <w:pPr>
        <w:widowControl w:val="0"/>
        <w:numPr>
          <w:ilvl w:val="0"/>
          <w:numId w:val="4"/>
        </w:numPr>
        <w:suppressAutoHyphen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принял следующее недвижимое имущество: </w:t>
      </w:r>
      <w:r w:rsidR="00352083" w:rsidRPr="00352083">
        <w:rPr>
          <w:rFonts w:ascii="Times New Roman" w:eastAsia="Times New Roman" w:hAnsi="Times New Roman" w:cs="Times New Roman"/>
          <w:sz w:val="24"/>
          <w:szCs w:val="24"/>
          <w:lang w:eastAsia="ru-RU"/>
        </w:rPr>
        <w:t xml:space="preserve">часть недвижимого имущества площадью 516,1кв. м, указанную на плане, который является Приложением № 1 к Договору (далее – «Объект»), являющуюся частью Нежилого трехэтажного здания (в том числе число подземных: 1), кадастровый номер 86:17:0010103:85, расположенного по адресу: Ханты-Мансийский автономный округ-Югра, г. Когалым, ул. Молодежная, д. 18. (далее – «Здание»), а именно помещение №1 на плане цокольного этажа (Приложение 1 к договору) площадью 268,8 </w:t>
      </w:r>
      <w:proofErr w:type="spellStart"/>
      <w:r w:rsidR="00352083" w:rsidRPr="00352083">
        <w:rPr>
          <w:rFonts w:ascii="Times New Roman" w:eastAsia="Times New Roman" w:hAnsi="Times New Roman" w:cs="Times New Roman"/>
          <w:sz w:val="24"/>
          <w:szCs w:val="24"/>
          <w:lang w:eastAsia="ru-RU"/>
        </w:rPr>
        <w:t>кв.м</w:t>
      </w:r>
      <w:proofErr w:type="spellEnd"/>
      <w:r w:rsidR="00352083" w:rsidRPr="00352083">
        <w:rPr>
          <w:rFonts w:ascii="Times New Roman" w:eastAsia="Times New Roman" w:hAnsi="Times New Roman" w:cs="Times New Roman"/>
          <w:sz w:val="24"/>
          <w:szCs w:val="24"/>
          <w:lang w:eastAsia="ru-RU"/>
        </w:rPr>
        <w:t xml:space="preserve">, помещение № 15 на плане первого этажа (Приложение 1 к договору) площадью 47,5 </w:t>
      </w:r>
      <w:proofErr w:type="spellStart"/>
      <w:r w:rsidR="00352083" w:rsidRPr="00352083">
        <w:rPr>
          <w:rFonts w:ascii="Times New Roman" w:eastAsia="Times New Roman" w:hAnsi="Times New Roman" w:cs="Times New Roman"/>
          <w:sz w:val="24"/>
          <w:szCs w:val="24"/>
          <w:lang w:eastAsia="ru-RU"/>
        </w:rPr>
        <w:t>кв.м</w:t>
      </w:r>
      <w:proofErr w:type="spellEnd"/>
      <w:r w:rsidR="00352083" w:rsidRPr="00352083">
        <w:rPr>
          <w:rFonts w:ascii="Times New Roman" w:eastAsia="Times New Roman" w:hAnsi="Times New Roman" w:cs="Times New Roman"/>
          <w:sz w:val="24"/>
          <w:szCs w:val="24"/>
          <w:lang w:eastAsia="ru-RU"/>
        </w:rPr>
        <w:t xml:space="preserve">. и помещение №14 на плане второго этажа (Приложение 1 к договору) площадью 199,8 </w:t>
      </w:r>
      <w:proofErr w:type="spellStart"/>
      <w:r w:rsidR="00352083" w:rsidRPr="00352083">
        <w:rPr>
          <w:rFonts w:ascii="Times New Roman" w:eastAsia="Times New Roman" w:hAnsi="Times New Roman" w:cs="Times New Roman"/>
          <w:sz w:val="24"/>
          <w:szCs w:val="24"/>
          <w:lang w:eastAsia="ru-RU"/>
        </w:rPr>
        <w:t>кв.м</w:t>
      </w:r>
      <w:proofErr w:type="spellEnd"/>
      <w:r w:rsidR="00352083" w:rsidRPr="00352083">
        <w:rPr>
          <w:rFonts w:ascii="Times New Roman" w:eastAsia="Times New Roman" w:hAnsi="Times New Roman" w:cs="Times New Roman"/>
          <w:sz w:val="24"/>
          <w:szCs w:val="24"/>
          <w:lang w:eastAsia="ru-RU"/>
        </w:rPr>
        <w:t xml:space="preserve">.; </w:t>
      </w:r>
      <w:r w:rsidR="00745B7C" w:rsidRPr="00352083">
        <w:rPr>
          <w:rFonts w:ascii="Times New Roman" w:eastAsia="Times New Roman" w:hAnsi="Times New Roman" w:cs="Times New Roman"/>
          <w:sz w:val="24"/>
          <w:szCs w:val="24"/>
          <w:lang w:eastAsia="ru-RU"/>
        </w:rPr>
        <w:t>рублей.</w:t>
      </w:r>
      <w:r w:rsidR="00745B7C" w:rsidRPr="00352083">
        <w:rPr>
          <w:rFonts w:ascii="Times New Roman" w:eastAsia="Times New Roman" w:hAnsi="Times New Roman" w:cs="Times New Roman"/>
          <w:sz w:val="24"/>
          <w:szCs w:val="24"/>
          <w:vertAlign w:val="superscript"/>
          <w:lang w:eastAsia="ru-RU"/>
        </w:rPr>
        <w:t xml:space="preserve"> </w:t>
      </w:r>
      <w:r w:rsidR="00745B7C" w:rsidRPr="00243578">
        <w:rPr>
          <w:rFonts w:ascii="Times New Roman" w:eastAsia="Times New Roman" w:hAnsi="Times New Roman" w:cs="Times New Roman"/>
          <w:sz w:val="24"/>
          <w:szCs w:val="24"/>
          <w:vertAlign w:val="superscript"/>
          <w:lang w:eastAsia="ru-RU"/>
        </w:rPr>
        <w:footnoteReference w:id="31"/>
      </w:r>
    </w:p>
    <w:p w14:paraId="547E1E67" w14:textId="77777777" w:rsidR="00352083" w:rsidRDefault="00352083"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827A703" w14:textId="77777777" w:rsidR="00352083" w:rsidRDefault="00352083"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1CE08" w14:textId="77777777" w:rsidR="00352083" w:rsidRDefault="00352083"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72C31" w14:textId="44493BA4"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33"/>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35"/>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3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40"/>
      </w:r>
    </w:p>
    <w:p w14:paraId="74838994" w14:textId="0FB5456A" w:rsidR="00AA0EB7"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52083" w:rsidRPr="00243578" w14:paraId="2C75C6A4" w14:textId="77777777" w:rsidTr="007A2661">
        <w:tc>
          <w:tcPr>
            <w:tcW w:w="4788" w:type="dxa"/>
            <w:shd w:val="clear" w:color="auto" w:fill="auto"/>
          </w:tcPr>
          <w:p w14:paraId="21E78FE7" w14:textId="77777777" w:rsidR="00352083" w:rsidRPr="00243578" w:rsidRDefault="00352083" w:rsidP="007A266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B8857F3"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8A2E69C" w14:textId="77777777" w:rsidR="00352083" w:rsidRPr="00243578" w:rsidRDefault="00352083" w:rsidP="007A266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52083" w:rsidRPr="00243578" w14:paraId="6E0E781C" w14:textId="77777777" w:rsidTr="007A2661">
        <w:tc>
          <w:tcPr>
            <w:tcW w:w="4788" w:type="dxa"/>
            <w:shd w:val="clear" w:color="auto" w:fill="auto"/>
          </w:tcPr>
          <w:p w14:paraId="3D523E7F"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7345B77"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p>
          <w:p w14:paraId="4EA5A917"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
          <w:p w14:paraId="4454AE6C"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B4419E"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146492D"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722A13"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4F5DD" w14:textId="77777777" w:rsidR="00352083" w:rsidRPr="00243578" w:rsidRDefault="00352083" w:rsidP="007A2661">
            <w:pPr>
              <w:tabs>
                <w:tab w:val="left" w:pos="2835"/>
              </w:tabs>
              <w:snapToGrid w:val="0"/>
              <w:ind w:firstLine="360"/>
              <w:contextualSpacing/>
              <w:jc w:val="right"/>
              <w:rPr>
                <w:rFonts w:ascii="Times New Roman" w:hAnsi="Times New Roman" w:cs="Times New Roman"/>
                <w:sz w:val="24"/>
                <w:szCs w:val="24"/>
              </w:rPr>
            </w:pPr>
          </w:p>
          <w:p w14:paraId="7D190CC1" w14:textId="77777777" w:rsidR="00352083" w:rsidRPr="00243578" w:rsidRDefault="00352083" w:rsidP="007A2661">
            <w:pPr>
              <w:tabs>
                <w:tab w:val="left" w:pos="2835"/>
              </w:tabs>
              <w:snapToGrid w:val="0"/>
              <w:ind w:firstLine="360"/>
              <w:contextualSpacing/>
              <w:jc w:val="right"/>
              <w:rPr>
                <w:rFonts w:ascii="Times New Roman" w:hAnsi="Times New Roman" w:cs="Times New Roman"/>
                <w:sz w:val="24"/>
                <w:szCs w:val="24"/>
              </w:rPr>
            </w:pPr>
          </w:p>
          <w:p w14:paraId="450B307D"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50064C"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D00D94A" w14:textId="21582CAD" w:rsidR="00A91DBE" w:rsidRDefault="00A91DBE" w:rsidP="00352083">
      <w:pPr>
        <w:widowControl w:val="0"/>
        <w:pBdr>
          <w:bottom w:val="double" w:sz="6" w:space="1" w:color="auto"/>
        </w:pBd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14:paraId="72EBEEA4" w14:textId="699205FC" w:rsidR="00A91DBE" w:rsidRDefault="00A91DBE" w:rsidP="0035208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val="en-US" w:eastAsia="ru-RU"/>
        </w:rPr>
      </w:pPr>
    </w:p>
    <w:p w14:paraId="21FC7369" w14:textId="6705E947" w:rsidR="00A91DBE" w:rsidRDefault="00A91DBE" w:rsidP="00A91DB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 ФОРМЫ АКТА</w:t>
      </w:r>
    </w:p>
    <w:p w14:paraId="68D32F84" w14:textId="77777777" w:rsidR="00A91DBE" w:rsidRPr="00A91DBE" w:rsidRDefault="00A91DBE" w:rsidP="00A91DB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0B32DC8D"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proofErr w:type="gramStart"/>
      <w:r w:rsidR="0043059A" w:rsidRPr="00243578">
        <w:rPr>
          <w:rFonts w:ascii="Times New Roman" w:eastAsia="Times New Roman" w:hAnsi="Times New Roman" w:cs="Times New Roman"/>
          <w:bCs/>
          <w:sz w:val="24"/>
          <w:szCs w:val="24"/>
        </w:rPr>
        <w:t>долгосрочной</w:t>
      </w:r>
      <w:r w:rsidR="00A91DBE">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w:t>
      </w:r>
      <w:proofErr w:type="gramEnd"/>
      <w:r w:rsidRPr="00243578">
        <w:rPr>
          <w:rFonts w:ascii="Times New Roman" w:eastAsia="Times New Roman" w:hAnsi="Times New Roman" w:cs="Times New Roman"/>
          <w:bCs/>
          <w:sz w:val="24"/>
          <w:szCs w:val="24"/>
        </w:rPr>
        <w:t xml:space="preserve">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41"/>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6DBC4C5C"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w:t>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47"/>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2ACC0765"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w:t>
      </w:r>
      <w:proofErr w:type="gramStart"/>
      <w:r w:rsidRPr="00DE1647">
        <w:rPr>
          <w:rFonts w:ascii="Times New Roman" w:hAnsi="Times New Roman" w:cs="Times New Roman"/>
        </w:rPr>
        <w:t xml:space="preserve">период:  </w:t>
      </w:r>
      <w:r w:rsidRPr="00DE1647">
        <w:rPr>
          <w:rFonts w:ascii="Times New Roman" w:hAnsi="Times New Roman" w:cs="Times New Roman"/>
          <w:i/>
          <w:u w:val="single"/>
        </w:rPr>
        <w:t>01</w:t>
      </w:r>
      <w:proofErr w:type="gramEnd"/>
      <w:r w:rsidRPr="00DE1647">
        <w:rPr>
          <w:rFonts w:ascii="Times New Roman" w:hAnsi="Times New Roman" w:cs="Times New Roman"/>
          <w:i/>
          <w:u w:val="single"/>
        </w:rPr>
        <w:t xml:space="preserve">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48"/>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49"/>
      </w:r>
      <w:r w:rsidRPr="00DE1647">
        <w:rPr>
          <w:rFonts w:ascii="Times New Roman" w:hAnsi="Times New Roman" w:cs="Times New Roman"/>
        </w:rPr>
        <w:t>;</w:t>
      </w:r>
    </w:p>
    <w:p w14:paraId="14C640FB" w14:textId="3F5D5C2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50"/>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51"/>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52"/>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5E25622" w:rsidR="00A85AC7"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Pr="00243578">
        <w:rPr>
          <w:rFonts w:ascii="Times New Roman" w:hAnsi="Times New Roman" w:cs="Times New Roman"/>
        </w:rPr>
        <w:t xml:space="preserve">1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w:t>
      </w:r>
      <w:r w:rsidR="00420902" w:rsidRPr="00243578">
        <w:rPr>
          <w:rFonts w:ascii="Times New Roman" w:hAnsi="Times New Roman" w:cs="Times New Roman"/>
        </w:rPr>
        <w:t xml:space="preserve">покрытия / 2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элемента внутренней отделки пола</w:t>
      </w:r>
      <w:r w:rsidRPr="00243578">
        <w:rPr>
          <w:rFonts w:ascii="Times New Roman" w:hAnsi="Times New Roman" w:cs="Times New Roman"/>
        </w:rPr>
        <w:t xml:space="preserve">,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потолка,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стен, до </w:t>
      </w:r>
      <w:r w:rsidR="00420902" w:rsidRPr="00243578">
        <w:rPr>
          <w:rFonts w:ascii="Times New Roman" w:hAnsi="Times New Roman" w:cs="Times New Roman"/>
        </w:rPr>
        <w:t>10</w:t>
      </w:r>
      <w:r w:rsidRPr="00243578">
        <w:rPr>
          <w:rFonts w:ascii="Times New Roman" w:hAnsi="Times New Roman" w:cs="Times New Roman"/>
        </w:rPr>
        <w:t xml:space="preserve">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площади </w:t>
      </w:r>
      <w:r w:rsidR="00420902" w:rsidRPr="00243578">
        <w:rPr>
          <w:rFonts w:ascii="Times New Roman" w:hAnsi="Times New Roman" w:cs="Times New Roman"/>
        </w:rPr>
        <w:t>стеклянного элемента окна</w:t>
      </w:r>
      <w:r w:rsidRPr="00243578">
        <w:rPr>
          <w:rFonts w:ascii="Times New Roman" w:hAnsi="Times New Roman" w:cs="Times New Roman"/>
        </w:rPr>
        <w:t xml:space="preserve">, </w:t>
      </w:r>
      <w:r w:rsidR="00420902" w:rsidRPr="00243578">
        <w:rPr>
          <w:rFonts w:ascii="Times New Roman" w:hAnsi="Times New Roman" w:cs="Times New Roman"/>
        </w:rPr>
        <w:t xml:space="preserve">3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подоконника, </w:t>
      </w:r>
      <w:r w:rsidRPr="00243578">
        <w:rPr>
          <w:rFonts w:ascii="Times New Roman" w:hAnsi="Times New Roman" w:cs="Times New Roman"/>
        </w:rPr>
        <w:t xml:space="preserve">1 двери,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/1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покрытий/элементов входных групп</w:t>
      </w:r>
      <w:r w:rsidR="004B1892" w:rsidRPr="00243578">
        <w:rPr>
          <w:rFonts w:ascii="Times New Roman" w:hAnsi="Times New Roman" w:cs="Times New Roman"/>
        </w:rPr>
        <w:t xml:space="preserve">, 1 шт. элементов </w:t>
      </w:r>
      <w:proofErr w:type="spellStart"/>
      <w:r w:rsidR="004B1892" w:rsidRPr="00243578">
        <w:rPr>
          <w:rFonts w:ascii="Times New Roman" w:hAnsi="Times New Roman" w:cs="Times New Roman"/>
        </w:rPr>
        <w:t>грязезащиты</w:t>
      </w:r>
      <w:proofErr w:type="spellEnd"/>
      <w:r w:rsidR="00BF21FC" w:rsidRPr="00243578">
        <w:rPr>
          <w:rFonts w:ascii="Times New Roman" w:hAnsi="Times New Roman" w:cs="Times New Roman"/>
        </w:rPr>
        <w:t>/</w:t>
      </w:r>
      <w:proofErr w:type="spellStart"/>
      <w:r w:rsidR="00BF21FC" w:rsidRPr="00243578">
        <w:rPr>
          <w:rFonts w:ascii="Times New Roman" w:eastAsia="Times New Roman" w:hAnsi="Times New Roman" w:cs="Times New Roman"/>
          <w:lang w:eastAsia="ru-RU"/>
        </w:rPr>
        <w:t>антискользящего</w:t>
      </w:r>
      <w:proofErr w:type="spellEnd"/>
      <w:r w:rsidR="00BF21FC" w:rsidRPr="00243578">
        <w:rPr>
          <w:rFonts w:ascii="Times New Roman" w:eastAsia="Times New Roman" w:hAnsi="Times New Roman" w:cs="Times New Roman"/>
          <w:lang w:eastAsia="ru-RU"/>
        </w:rPr>
        <w:t xml:space="preserve">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53"/>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6B953192" w:rsidR="008C5116"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p w14:paraId="34477674" w14:textId="77777777" w:rsidR="00A91DBE" w:rsidRPr="00243578" w:rsidRDefault="00A91DBE" w:rsidP="00474037">
      <w:pPr>
        <w:spacing w:after="0" w:line="260" w:lineRule="exact"/>
        <w:ind w:firstLine="709"/>
        <w:rPr>
          <w:rFonts w:ascii="Times New Roman" w:hAnsi="Times New Roman" w:cs="Times New Roman"/>
          <w:sz w:val="24"/>
          <w:szCs w:val="24"/>
        </w:rPr>
      </w:pP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54"/>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lastRenderedPageBreak/>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55"/>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56"/>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57"/>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6FD63611" w14:textId="058E3A06" w:rsidR="0014629E" w:rsidRPr="00243578" w:rsidRDefault="008C5116" w:rsidP="00A91DBE">
      <w:pPr>
        <w:pStyle w:val="a8"/>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3C0188D1" w14:textId="77777777" w:rsidR="00454ABD" w:rsidRDefault="00A65DF7" w:rsidP="00A65DF7">
      <w:pPr>
        <w:snapToGrid w:val="0"/>
        <w:spacing w:after="0" w:line="240" w:lineRule="auto"/>
        <w:contextualSpacing/>
        <w:jc w:val="right"/>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454ABD">
        <w:rPr>
          <w:rFonts w:ascii="Times New Roman" w:hAnsi="Times New Roman" w:cs="Times New Roman"/>
          <w:b/>
          <w:sz w:val="24"/>
          <w:szCs w:val="24"/>
        </w:rPr>
        <w:t>6</w:t>
      </w:r>
      <w:r w:rsidR="00DF5CEA">
        <w:rPr>
          <w:rFonts w:ascii="Times New Roman" w:hAnsi="Times New Roman" w:cs="Times New Roman"/>
          <w:b/>
          <w:sz w:val="24"/>
          <w:szCs w:val="24"/>
        </w:rPr>
        <w:t xml:space="preserve"> </w:t>
      </w:r>
    </w:p>
    <w:permEnd w:id="1824934859"/>
    <w:p w14:paraId="3CF93653" w14:textId="0A9973F1"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58"/>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59"/>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6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6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6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6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w:t>
      </w:r>
      <w:r w:rsidRPr="00772C8E">
        <w:rPr>
          <w:rFonts w:ascii="Times New Roman" w:hAnsi="Times New Roman"/>
          <w:bCs/>
          <w:sz w:val="24"/>
          <w:szCs w:val="24"/>
        </w:rPr>
        <w:lastRenderedPageBreak/>
        <w:t>Инцидентах КБ</w:t>
      </w:r>
      <w:r w:rsidRPr="00772C8E">
        <w:rPr>
          <w:rFonts w:ascii="Times New Roman" w:hAnsi="Times New Roman"/>
          <w:sz w:val="24"/>
          <w:szCs w:val="24"/>
          <w:vertAlign w:val="superscript"/>
        </w:rPr>
        <w:footnoteReference w:id="6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6654B671"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454ABD">
        <w:rPr>
          <w:rFonts w:ascii="Times New Roman" w:hAnsi="Times New Roman" w:cs="Times New Roman"/>
          <w:b/>
          <w:sz w:val="24"/>
          <w:szCs w:val="24"/>
        </w:rPr>
        <w:t>7</w:t>
      </w:r>
      <w:bookmarkStart w:id="53" w:name="_GoBack"/>
      <w:bookmarkEnd w:id="53"/>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6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6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6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D5AC" w14:textId="77777777" w:rsidR="00380F78" w:rsidRDefault="00380F78" w:rsidP="00335586">
      <w:pPr>
        <w:spacing w:after="0" w:line="240" w:lineRule="auto"/>
      </w:pPr>
      <w:r>
        <w:separator/>
      </w:r>
    </w:p>
  </w:endnote>
  <w:endnote w:type="continuationSeparator" w:id="0">
    <w:p w14:paraId="31F3F09E" w14:textId="77777777" w:rsidR="00380F78" w:rsidRDefault="00380F78" w:rsidP="00335586">
      <w:pPr>
        <w:spacing w:after="0" w:line="240" w:lineRule="auto"/>
      </w:pPr>
      <w:r>
        <w:continuationSeparator/>
      </w:r>
    </w:p>
  </w:endnote>
  <w:endnote w:type="continuationNotice" w:id="1">
    <w:p w14:paraId="40597C28" w14:textId="77777777" w:rsidR="00380F78" w:rsidRDefault="00380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380F78" w:rsidRPr="005E50C3" w:rsidRDefault="00380F78"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1D11D37B" w:rsidR="00380F78" w:rsidRPr="00993A3A" w:rsidRDefault="00380F7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454ABD">
          <w:rPr>
            <w:rFonts w:ascii="Times New Roman" w:hAnsi="Times New Roman" w:cs="Times New Roman"/>
            <w:noProof/>
            <w:sz w:val="24"/>
            <w:szCs w:val="24"/>
          </w:rPr>
          <w:t>52</w:t>
        </w:r>
        <w:r w:rsidRPr="00993A3A">
          <w:rPr>
            <w:rFonts w:ascii="Times New Roman" w:hAnsi="Times New Roman" w:cs="Times New Roman"/>
            <w:sz w:val="24"/>
            <w:szCs w:val="24"/>
          </w:rPr>
          <w:fldChar w:fldCharType="end"/>
        </w:r>
      </w:sdtContent>
    </w:sdt>
  </w:p>
  <w:p w14:paraId="46FCEFF1" w14:textId="77777777" w:rsidR="00380F78" w:rsidRDefault="00380F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380F78" w:rsidRPr="00BD225C" w:rsidRDefault="00380F7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AAE" w14:textId="77777777" w:rsidR="00380F78" w:rsidRDefault="00380F78" w:rsidP="00335586">
      <w:pPr>
        <w:spacing w:after="0" w:line="240" w:lineRule="auto"/>
      </w:pPr>
      <w:r>
        <w:separator/>
      </w:r>
    </w:p>
  </w:footnote>
  <w:footnote w:type="continuationSeparator" w:id="0">
    <w:p w14:paraId="52901723" w14:textId="77777777" w:rsidR="00380F78" w:rsidRDefault="00380F78" w:rsidP="00335586">
      <w:pPr>
        <w:spacing w:after="0" w:line="240" w:lineRule="auto"/>
      </w:pPr>
      <w:r>
        <w:continuationSeparator/>
      </w:r>
    </w:p>
  </w:footnote>
  <w:footnote w:type="continuationNotice" w:id="1">
    <w:p w14:paraId="7C146F42" w14:textId="77777777" w:rsidR="00380F78" w:rsidRDefault="00380F78">
      <w:pPr>
        <w:spacing w:after="0" w:line="240" w:lineRule="auto"/>
      </w:pPr>
    </w:p>
  </w:footnote>
  <w:footnote w:id="2">
    <w:p w14:paraId="1718FEB8" w14:textId="77777777" w:rsidR="00380F78" w:rsidRDefault="00380F78"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34F0A44C" w14:textId="77777777" w:rsidR="00380F78" w:rsidRPr="00AE5ACA" w:rsidRDefault="00380F78"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380F78" w:rsidRDefault="00380F78">
      <w:pPr>
        <w:pStyle w:val="a4"/>
      </w:pPr>
    </w:p>
  </w:footnote>
  <w:footnote w:id="4">
    <w:p w14:paraId="217DA045" w14:textId="77777777" w:rsidR="00380F78" w:rsidRDefault="00380F78"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6B7A4A16" w14:textId="77777777" w:rsidR="00380F78" w:rsidRDefault="00380F78"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4D7911B9" w14:textId="73BB270B" w:rsidR="00380F78" w:rsidRPr="003A1550" w:rsidRDefault="00380F78"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38A9B70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F68F0A2" w14:textId="28F74F29"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9">
    <w:p w14:paraId="101D7B29" w14:textId="53116012" w:rsidR="00380F78" w:rsidRPr="00E52FEC" w:rsidRDefault="00380F78"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0">
    <w:p w14:paraId="0487FB3C" w14:textId="7EF4E941"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1">
    <w:p w14:paraId="56AB8732"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2">
    <w:p w14:paraId="6C2A76D6" w14:textId="77777777" w:rsidR="00380F78" w:rsidRPr="00CE3316" w:rsidRDefault="00380F78"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3">
    <w:p w14:paraId="5239E83E" w14:textId="77777777" w:rsidR="00380F78" w:rsidRDefault="00380F78"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4">
    <w:p w14:paraId="3DCC6134" w14:textId="57FDBFF9" w:rsidR="00380F78" w:rsidRPr="00BE59D9" w:rsidRDefault="00380F78"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5">
    <w:p w14:paraId="1DF8F377" w14:textId="77777777" w:rsidR="00380F78" w:rsidRPr="0035618A" w:rsidRDefault="00380F78"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6">
    <w:p w14:paraId="72A0E356" w14:textId="77777777" w:rsidR="00380F78" w:rsidRPr="0035618A" w:rsidRDefault="00380F78"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7">
    <w:p w14:paraId="213E428B" w14:textId="77777777" w:rsidR="00380F78" w:rsidRPr="0035618A" w:rsidRDefault="00380F78"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8">
    <w:p w14:paraId="2E3CCEF5" w14:textId="1E40B8F5" w:rsidR="00380F78" w:rsidRDefault="00380F78"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380F78" w:rsidRPr="0066526B" w:rsidRDefault="00380F78"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9">
    <w:p w14:paraId="051B247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0">
    <w:p w14:paraId="7D5399A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1">
    <w:p w14:paraId="0B3AE8D3"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2">
    <w:p w14:paraId="76CE1F6A"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3">
    <w:p w14:paraId="5122A8F0" w14:textId="77777777" w:rsidR="00380F78" w:rsidRPr="00422641" w:rsidRDefault="00380F78"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24">
    <w:p w14:paraId="39B7D1C2" w14:textId="77777777" w:rsidR="00380F78" w:rsidRDefault="00380F78"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25">
    <w:p w14:paraId="5BF6DFC2" w14:textId="77777777" w:rsidR="00380F78" w:rsidRDefault="00380F78"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26">
    <w:p w14:paraId="28F2FEFA" w14:textId="77777777" w:rsidR="00380F78" w:rsidRDefault="00380F78"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27">
    <w:p w14:paraId="0D2C8D12" w14:textId="77777777" w:rsidR="00380F78" w:rsidRDefault="00380F78"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28">
    <w:p w14:paraId="012CB3A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9">
    <w:p w14:paraId="2AF3AA9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0">
    <w:p w14:paraId="60E31AF2"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1C5CF41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32">
    <w:p w14:paraId="350BB81F"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33">
    <w:p w14:paraId="1DA33A7B"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4">
    <w:p w14:paraId="1A074386"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5">
    <w:p w14:paraId="23B6200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36">
    <w:p w14:paraId="1CF891A7"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14:paraId="06F881F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14:paraId="069ED9D2"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39">
    <w:p w14:paraId="1716EEC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40">
    <w:p w14:paraId="65D34FE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41">
    <w:p w14:paraId="50141630" w14:textId="77777777" w:rsidR="00380F78" w:rsidRPr="00887520" w:rsidRDefault="00380F7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42">
    <w:p w14:paraId="2DA405D5" w14:textId="77777777" w:rsidR="00380F78" w:rsidRPr="00887520" w:rsidRDefault="00380F78"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3">
    <w:p w14:paraId="0880806B" w14:textId="77777777" w:rsidR="00380F78" w:rsidRPr="00887520" w:rsidRDefault="00380F78"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4">
    <w:p w14:paraId="44CB39A6" w14:textId="77777777" w:rsidR="00380F78" w:rsidRPr="00887520" w:rsidRDefault="00380F7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45">
    <w:p w14:paraId="436F78A9" w14:textId="77777777" w:rsidR="00380F78" w:rsidRPr="00732A86" w:rsidRDefault="00380F7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46">
    <w:p w14:paraId="2674BFB1" w14:textId="77777777" w:rsidR="00380F78" w:rsidRPr="00732A86" w:rsidRDefault="00380F7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47">
    <w:p w14:paraId="5DD9BB8D" w14:textId="79C8B590" w:rsidR="00380F78" w:rsidRPr="005E3292" w:rsidRDefault="00380F78"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48">
    <w:p w14:paraId="3CF0C6C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49">
    <w:p w14:paraId="7C06376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50">
    <w:p w14:paraId="01A77FA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51">
    <w:p w14:paraId="11D9E30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52">
    <w:p w14:paraId="6EE7021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53">
    <w:p w14:paraId="2641A62E" w14:textId="77777777" w:rsidR="00380F78" w:rsidRPr="00CE2948" w:rsidRDefault="00380F78"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54">
    <w:p w14:paraId="372E9657" w14:textId="3EB14409"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380F78" w:rsidRDefault="00380F78" w:rsidP="00501A17">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14:paraId="6C1C1482" w14:textId="1F3D3B3A" w:rsidR="00380F78" w:rsidRPr="00CE2948" w:rsidRDefault="00380F78"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55">
    <w:p w14:paraId="0C4BB14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56">
    <w:p w14:paraId="4EDC693A"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57">
    <w:p w14:paraId="78BDA2A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58">
    <w:p w14:paraId="2209DE4C" w14:textId="77777777" w:rsidR="00380F78" w:rsidRPr="00B812C7" w:rsidRDefault="00380F78"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59">
    <w:p w14:paraId="6FA1D80F" w14:textId="77777777" w:rsidR="00380F78" w:rsidRPr="007F66A6" w:rsidRDefault="00380F78"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60">
    <w:p w14:paraId="6E54A0D6"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61">
    <w:p w14:paraId="3FAB1985"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62">
    <w:p w14:paraId="21FECCD3"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63">
    <w:p w14:paraId="47047565"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64">
    <w:p w14:paraId="11188D1E" w14:textId="77777777" w:rsidR="00380F78" w:rsidRPr="00772C8E" w:rsidRDefault="00380F78"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65">
    <w:p w14:paraId="18CC991C" w14:textId="77777777" w:rsidR="00380F78" w:rsidRPr="00CE2948" w:rsidRDefault="00380F78"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6">
    <w:p w14:paraId="75583FC0" w14:textId="77777777" w:rsidR="00380F78" w:rsidRPr="007E6796" w:rsidRDefault="00380F78"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380F78" w:rsidRPr="007E6796" w:rsidRDefault="00380F78">
      <w:pPr>
        <w:pStyle w:val="a4"/>
      </w:pPr>
    </w:p>
  </w:footnote>
  <w:footnote w:id="67">
    <w:p w14:paraId="6CECB508" w14:textId="11BB3A0F" w:rsidR="00380F78" w:rsidRPr="00E01CF2" w:rsidRDefault="00380F78"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846"/>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5ED3"/>
    <w:rsid w:val="00346A73"/>
    <w:rsid w:val="003479C0"/>
    <w:rsid w:val="00347DBB"/>
    <w:rsid w:val="003505AF"/>
    <w:rsid w:val="003508C7"/>
    <w:rsid w:val="00350FF9"/>
    <w:rsid w:val="00352083"/>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0F78"/>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D6C02"/>
    <w:rsid w:val="003E211B"/>
    <w:rsid w:val="003E3EC8"/>
    <w:rsid w:val="003E5424"/>
    <w:rsid w:val="003E7704"/>
    <w:rsid w:val="003E7942"/>
    <w:rsid w:val="003E7A7E"/>
    <w:rsid w:val="003E7B8A"/>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4ABD"/>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598"/>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2F6"/>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18E"/>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66F13"/>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452"/>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DBE"/>
    <w:rsid w:val="00A91E91"/>
    <w:rsid w:val="00A92462"/>
    <w:rsid w:val="00A942B5"/>
    <w:rsid w:val="00A95A6E"/>
    <w:rsid w:val="00A97A85"/>
    <w:rsid w:val="00AA01BF"/>
    <w:rsid w:val="00AA0EB7"/>
    <w:rsid w:val="00AA27B8"/>
    <w:rsid w:val="00AA30CC"/>
    <w:rsid w:val="00AA7946"/>
    <w:rsid w:val="00AB012A"/>
    <w:rsid w:val="00AB1560"/>
    <w:rsid w:val="00AB19B2"/>
    <w:rsid w:val="00AB43D9"/>
    <w:rsid w:val="00AB48A6"/>
    <w:rsid w:val="00AC03B6"/>
    <w:rsid w:val="00AC164B"/>
    <w:rsid w:val="00AC231A"/>
    <w:rsid w:val="00AC516F"/>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86190"/>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3BBE"/>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104"/>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1C0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9A8"/>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 w:type="table" w:customStyle="1" w:styleId="2">
    <w:name w:val="Сетка таблицы2"/>
    <w:basedOn w:val="a2"/>
    <w:next w:val="aa"/>
    <w:uiPriority w:val="59"/>
    <w:rsid w:val="00AC51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475B-1ED2-41B3-923E-9DA5D26E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53</Pages>
  <Words>13316</Words>
  <Characters>98426</Characters>
  <Application>Microsoft Office Word</Application>
  <DocSecurity>8</DocSecurity>
  <Lines>820</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Петроченко Евгений Николаевич</cp:lastModifiedBy>
  <cp:revision>7</cp:revision>
  <cp:lastPrinted>2022-09-09T11:48:00Z</cp:lastPrinted>
  <dcterms:created xsi:type="dcterms:W3CDTF">2024-02-15T08:31:00Z</dcterms:created>
  <dcterms:modified xsi:type="dcterms:W3CDTF">2024-02-15T12:45:00Z</dcterms:modified>
</cp:coreProperties>
</file>