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2B9A" w14:textId="13C642F6" w:rsidR="00ED4186" w:rsidRPr="00124977" w:rsidRDefault="00B63FDC" w:rsidP="00ED4186">
      <w:pPr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B63FDC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63FDC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с </w:t>
      </w:r>
      <w:r w:rsidRPr="00B63FDC">
        <w:rPr>
          <w:rFonts w:ascii="Times New Roman" w:hAnsi="Times New Roman" w:cs="Times New Roman"/>
          <w:b/>
          <w:bCs/>
          <w:iCs/>
          <w:sz w:val="24"/>
          <w:szCs w:val="24"/>
        </w:rPr>
        <w:t>ООО «</w:t>
      </w:r>
      <w:proofErr w:type="spellStart"/>
      <w:r w:rsidRPr="00B63FDC">
        <w:rPr>
          <w:rFonts w:ascii="Times New Roman" w:hAnsi="Times New Roman" w:cs="Times New Roman"/>
          <w:b/>
          <w:bCs/>
          <w:iCs/>
          <w:sz w:val="24"/>
          <w:szCs w:val="24"/>
        </w:rPr>
        <w:t>ДорСтройПроект</w:t>
      </w:r>
      <w:proofErr w:type="spellEnd"/>
      <w:r w:rsidRPr="00B63F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</w:t>
      </w:r>
      <w:r w:rsidRPr="00B63FDC">
        <w:rPr>
          <w:rFonts w:ascii="Times New Roman" w:hAnsi="Times New Roman" w:cs="Times New Roman"/>
          <w:bCs/>
          <w:iCs/>
          <w:sz w:val="24"/>
          <w:szCs w:val="24"/>
        </w:rPr>
        <w:t xml:space="preserve">(ИНН 7732510740, ОГРН 5067746795254, адрес: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Московская </w:t>
      </w:r>
      <w:proofErr w:type="spellStart"/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</w:t>
      </w:r>
      <w:proofErr w:type="spellEnd"/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Чеховский р-н, Чехов г, Симферопольское ш, 8, 89</w:t>
      </w:r>
      <w:r w:rsidRPr="00B63FDC">
        <w:rPr>
          <w:rFonts w:ascii="Times New Roman" w:hAnsi="Times New Roman" w:cs="Times New Roman"/>
          <w:bCs/>
          <w:sz w:val="24"/>
          <w:szCs w:val="24"/>
        </w:rPr>
        <w:t>), в лице конкурсного управляющего</w:t>
      </w:r>
      <w:r w:rsidRPr="00B63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3FDC">
        <w:rPr>
          <w:rFonts w:ascii="Times New Roman" w:hAnsi="Times New Roman" w:cs="Times New Roman"/>
          <w:sz w:val="24"/>
          <w:szCs w:val="24"/>
        </w:rPr>
        <w:t>Прохоровой Е</w:t>
      </w:r>
      <w:r>
        <w:rPr>
          <w:rFonts w:ascii="Times New Roman" w:hAnsi="Times New Roman" w:cs="Times New Roman"/>
          <w:sz w:val="24"/>
          <w:szCs w:val="24"/>
        </w:rPr>
        <w:t>.М.</w:t>
      </w:r>
      <w:r w:rsidRPr="00B63FDC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710304211930</w:t>
      </w:r>
      <w:r w:rsidRPr="00B63FDC">
        <w:rPr>
          <w:rFonts w:ascii="Times New Roman" w:hAnsi="Times New Roman" w:cs="Times New Roman"/>
          <w:sz w:val="24"/>
          <w:szCs w:val="24"/>
        </w:rPr>
        <w:t xml:space="preserve">, СНИЛС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119-366-509 75</w:t>
      </w:r>
      <w:r w:rsidRPr="00B63FDC">
        <w:rPr>
          <w:rFonts w:ascii="Times New Roman" w:hAnsi="Times New Roman" w:cs="Times New Roman"/>
          <w:sz w:val="24"/>
          <w:szCs w:val="24"/>
        </w:rPr>
        <w:t xml:space="preserve">, рег. 11433, адрес для корреспонденции: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300045, г. Тула, Новомосковское шоссе, д. 4, оф. 323, а/я 1639</w:t>
      </w:r>
      <w:r w:rsidRPr="00B63FDC">
        <w:rPr>
          <w:rFonts w:ascii="Times New Roman" w:hAnsi="Times New Roman" w:cs="Times New Roman"/>
          <w:sz w:val="24"/>
          <w:szCs w:val="24"/>
        </w:rPr>
        <w:t xml:space="preserve">), член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Ассоциация арбитражных управляющих "Солидарность"</w:t>
      </w:r>
      <w:r w:rsidRPr="00B63FDC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8604999157</w:t>
      </w:r>
      <w:r w:rsidRPr="00B63FDC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1138600001737</w:t>
      </w:r>
      <w:r w:rsidRPr="00B63FDC">
        <w:rPr>
          <w:rFonts w:ascii="Times New Roman" w:hAnsi="Times New Roman" w:cs="Times New Roman"/>
          <w:sz w:val="24"/>
          <w:szCs w:val="24"/>
        </w:rPr>
        <w:t xml:space="preserve">, место нахождения: </w:t>
      </w:r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628305, Ханты-Мансийский  автономный округ - Югра, г.  </w:t>
      </w:r>
      <w:proofErr w:type="gramStart"/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Нефтеюганск,  Промышленная</w:t>
      </w:r>
      <w:proofErr w:type="gramEnd"/>
      <w:r w:rsidRPr="00B63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зона </w:t>
      </w:r>
      <w:r w:rsidRPr="00B63FDC">
        <w:rPr>
          <w:rFonts w:ascii="Times New Roman" w:hAnsi="Times New Roman" w:cs="Times New Roman"/>
          <w:sz w:val="24"/>
          <w:szCs w:val="24"/>
        </w:rPr>
        <w:t xml:space="preserve">Пионерная,  ул.  </w:t>
      </w:r>
      <w:proofErr w:type="gramStart"/>
      <w:r w:rsidRPr="00B63FDC">
        <w:rPr>
          <w:rFonts w:ascii="Times New Roman" w:hAnsi="Times New Roman" w:cs="Times New Roman"/>
          <w:sz w:val="24"/>
          <w:szCs w:val="24"/>
        </w:rPr>
        <w:t>Жилая,  строение</w:t>
      </w:r>
      <w:proofErr w:type="gramEnd"/>
      <w:r w:rsidRPr="00B63FDC">
        <w:rPr>
          <w:rFonts w:ascii="Times New Roman" w:hAnsi="Times New Roman" w:cs="Times New Roman"/>
          <w:sz w:val="24"/>
          <w:szCs w:val="24"/>
        </w:rPr>
        <w:t xml:space="preserve">  13,  оф.  205),  действующего  на  основании  Решения  Арбитражного суда Московской области  от 22.07.2014 по делу №А41-34060/14, Определения Арбитражного суда Московской области от 16.04.2021, от 28.05.2021г. по делу № А41-34060/14 </w:t>
      </w:r>
      <w:r w:rsidR="00ED4186" w:rsidRPr="00F83376">
        <w:rPr>
          <w:rFonts w:ascii="Times New Roman" w:hAnsi="Times New Roman" w:cs="Times New Roman"/>
          <w:sz w:val="24"/>
          <w:szCs w:val="24"/>
        </w:rPr>
        <w:t>сообщает</w:t>
      </w:r>
      <w:r w:rsidR="00124977">
        <w:rPr>
          <w:rFonts w:ascii="Times New Roman" w:hAnsi="Times New Roman" w:cs="Times New Roman"/>
          <w:sz w:val="24"/>
          <w:szCs w:val="24"/>
        </w:rPr>
        <w:t>, что</w:t>
      </w:r>
      <w:r w:rsidR="00ED4186" w:rsidRPr="00F83376">
        <w:rPr>
          <w:rFonts w:ascii="Times New Roman" w:hAnsi="Times New Roman" w:cs="Times New Roman"/>
          <w:sz w:val="24"/>
          <w:szCs w:val="24"/>
        </w:rPr>
        <w:t xml:space="preserve"> </w:t>
      </w:r>
      <w:r w:rsidR="00124977">
        <w:rPr>
          <w:rFonts w:ascii="Times New Roman" w:hAnsi="Times New Roman" w:cs="Times New Roman"/>
          <w:sz w:val="24"/>
          <w:szCs w:val="24"/>
        </w:rPr>
        <w:t>п</w:t>
      </w:r>
      <w:r w:rsidR="00ED4186" w:rsidRPr="00B21BC7">
        <w:rPr>
          <w:rFonts w:ascii="Times New Roman" w:hAnsi="Times New Roman" w:cs="Times New Roman"/>
          <w:sz w:val="24"/>
          <w:szCs w:val="24"/>
        </w:rPr>
        <w:t>о результата</w:t>
      </w:r>
      <w:r w:rsidR="00124977">
        <w:rPr>
          <w:rFonts w:ascii="Times New Roman" w:hAnsi="Times New Roman" w:cs="Times New Roman"/>
          <w:sz w:val="24"/>
          <w:szCs w:val="24"/>
        </w:rPr>
        <w:t>м</w:t>
      </w:r>
      <w:r w:rsidR="00ED4186" w:rsidRPr="00B21BC7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ED4186">
        <w:rPr>
          <w:rFonts w:ascii="Times New Roman" w:hAnsi="Times New Roman" w:cs="Times New Roman"/>
          <w:sz w:val="24"/>
          <w:szCs w:val="24"/>
        </w:rPr>
        <w:t xml:space="preserve">12.02.2024г. аукциона, </w:t>
      </w:r>
      <w:r w:rsidR="00ED4186" w:rsidRPr="00F83376">
        <w:rPr>
          <w:rFonts w:ascii="Times New Roman" w:hAnsi="Times New Roman" w:cs="Times New Roman"/>
          <w:color w:val="000000"/>
          <w:sz w:val="24"/>
          <w:szCs w:val="24"/>
        </w:rPr>
        <w:t>открытого по составу участников с открытой формой подачи предложений о цене</w:t>
      </w:r>
      <w:r w:rsidR="00ED4186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ED4186">
        <w:rPr>
          <w:rFonts w:ascii="Times New Roman" w:hAnsi="Times New Roman" w:cs="Times New Roman"/>
          <w:sz w:val="24"/>
          <w:szCs w:val="24"/>
        </w:rPr>
        <w:t xml:space="preserve">(сообщение 02030248582 в газете «Коммерсантъ» </w:t>
      </w:r>
      <w:r w:rsidR="00ED4186" w:rsidRPr="00B25021">
        <w:rPr>
          <w:rFonts w:ascii="Times New Roman" w:hAnsi="Times New Roman" w:cs="Times New Roman"/>
          <w:sz w:val="24"/>
          <w:szCs w:val="24"/>
        </w:rPr>
        <w:t>№</w:t>
      </w:r>
      <w:r w:rsidR="00ED4186">
        <w:rPr>
          <w:rFonts w:ascii="Times New Roman" w:hAnsi="Times New Roman" w:cs="Times New Roman"/>
          <w:sz w:val="24"/>
          <w:szCs w:val="24"/>
        </w:rPr>
        <w:t xml:space="preserve">230 </w:t>
      </w:r>
      <w:r w:rsidR="00ED4186" w:rsidRPr="00B25021">
        <w:rPr>
          <w:rFonts w:ascii="Times New Roman" w:hAnsi="Times New Roman" w:cs="Times New Roman"/>
          <w:sz w:val="24"/>
          <w:szCs w:val="24"/>
        </w:rPr>
        <w:t>(</w:t>
      </w:r>
      <w:r w:rsidR="00ED4186">
        <w:rPr>
          <w:rFonts w:ascii="Times New Roman" w:hAnsi="Times New Roman" w:cs="Times New Roman"/>
          <w:sz w:val="24"/>
          <w:szCs w:val="24"/>
        </w:rPr>
        <w:t>7675</w:t>
      </w:r>
      <w:r w:rsidR="00ED4186" w:rsidRPr="00B25021">
        <w:rPr>
          <w:rFonts w:ascii="Times New Roman" w:hAnsi="Times New Roman" w:cs="Times New Roman"/>
          <w:sz w:val="24"/>
          <w:szCs w:val="24"/>
        </w:rPr>
        <w:t xml:space="preserve">) от </w:t>
      </w:r>
      <w:r w:rsidR="00ED4186">
        <w:rPr>
          <w:rFonts w:ascii="Times New Roman" w:hAnsi="Times New Roman" w:cs="Times New Roman"/>
          <w:sz w:val="24"/>
          <w:szCs w:val="24"/>
        </w:rPr>
        <w:t>09</w:t>
      </w:r>
      <w:r w:rsidR="00ED4186" w:rsidRPr="00B25021">
        <w:rPr>
          <w:rFonts w:ascii="Times New Roman" w:hAnsi="Times New Roman" w:cs="Times New Roman"/>
          <w:sz w:val="24"/>
          <w:szCs w:val="24"/>
        </w:rPr>
        <w:t>.</w:t>
      </w:r>
      <w:r w:rsidR="00ED4186">
        <w:rPr>
          <w:rFonts w:ascii="Times New Roman" w:hAnsi="Times New Roman" w:cs="Times New Roman"/>
          <w:sz w:val="24"/>
          <w:szCs w:val="24"/>
        </w:rPr>
        <w:t>12</w:t>
      </w:r>
      <w:r w:rsidR="00ED4186" w:rsidRPr="00B25021">
        <w:rPr>
          <w:rFonts w:ascii="Times New Roman" w:hAnsi="Times New Roman" w:cs="Times New Roman"/>
          <w:sz w:val="24"/>
          <w:szCs w:val="24"/>
        </w:rPr>
        <w:t>.202</w:t>
      </w:r>
      <w:r w:rsidR="00ED4186">
        <w:rPr>
          <w:rFonts w:ascii="Times New Roman" w:hAnsi="Times New Roman" w:cs="Times New Roman"/>
          <w:sz w:val="24"/>
          <w:szCs w:val="24"/>
        </w:rPr>
        <w:t>3)</w:t>
      </w:r>
      <w:r w:rsidR="00ED4186" w:rsidRPr="00B25021">
        <w:rPr>
          <w:rFonts w:ascii="Times New Roman" w:hAnsi="Times New Roman" w:cs="Times New Roman"/>
          <w:sz w:val="24"/>
          <w:szCs w:val="24"/>
        </w:rPr>
        <w:t xml:space="preserve"> </w:t>
      </w:r>
      <w:r w:rsidR="00ED4186">
        <w:rPr>
          <w:rFonts w:ascii="Times New Roman" w:hAnsi="Times New Roman" w:cs="Times New Roman"/>
          <w:sz w:val="24"/>
          <w:szCs w:val="24"/>
        </w:rPr>
        <w:t>на ЭТП</w:t>
      </w:r>
      <w:r w:rsidR="00ED4186" w:rsidRPr="00E934EC">
        <w:rPr>
          <w:rFonts w:ascii="Times New Roman" w:hAnsi="Times New Roman" w:cs="Times New Roman"/>
          <w:sz w:val="24"/>
          <w:szCs w:val="24"/>
        </w:rPr>
        <w:t xml:space="preserve"> </w:t>
      </w:r>
      <w:r w:rsidR="00ED4186">
        <w:rPr>
          <w:rFonts w:ascii="Times New Roman" w:hAnsi="Times New Roman" w:cs="Times New Roman"/>
          <w:sz w:val="24"/>
          <w:szCs w:val="24"/>
        </w:rPr>
        <w:t xml:space="preserve">АО «РАД» </w:t>
      </w:r>
      <w:r w:rsidR="00ED4186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ED4186" w:rsidRPr="003E14FF">
        <w:rPr>
          <w:rFonts w:ascii="Times New Roman" w:hAnsi="Times New Roman" w:cs="Times New Roman"/>
          <w:sz w:val="24"/>
          <w:szCs w:val="24"/>
        </w:rPr>
        <w:t>-</w:t>
      </w:r>
      <w:r w:rsidR="00ED4186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ED41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D418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ED4186" w:rsidRPr="00513114">
        <w:rPr>
          <w:rFonts w:ascii="Times New Roman" w:hAnsi="Times New Roman" w:cs="Times New Roman"/>
        </w:rPr>
        <w:t>,</w:t>
      </w:r>
      <w:r w:rsidR="00ED4186">
        <w:t xml:space="preserve"> </w:t>
      </w:r>
      <w:r w:rsidR="00124977" w:rsidRPr="00124977">
        <w:rPr>
          <w:rFonts w:ascii="Times New Roman" w:hAnsi="Times New Roman" w:cs="Times New Roman"/>
          <w:sz w:val="24"/>
          <w:szCs w:val="24"/>
        </w:rPr>
        <w:t>конкурсны</w:t>
      </w:r>
      <w:r w:rsidR="00124977">
        <w:rPr>
          <w:rFonts w:ascii="Times New Roman" w:hAnsi="Times New Roman" w:cs="Times New Roman"/>
          <w:sz w:val="24"/>
          <w:szCs w:val="24"/>
        </w:rPr>
        <w:t>м</w:t>
      </w:r>
      <w:r w:rsidR="00124977" w:rsidRPr="00124977">
        <w:rPr>
          <w:rFonts w:ascii="Times New Roman" w:hAnsi="Times New Roman" w:cs="Times New Roman"/>
          <w:sz w:val="24"/>
          <w:szCs w:val="24"/>
        </w:rPr>
        <w:t xml:space="preserve"> управляющи</w:t>
      </w:r>
      <w:r w:rsidR="00124977">
        <w:rPr>
          <w:rFonts w:ascii="Times New Roman" w:hAnsi="Times New Roman" w:cs="Times New Roman"/>
          <w:sz w:val="24"/>
          <w:szCs w:val="24"/>
        </w:rPr>
        <w:t>м был</w:t>
      </w:r>
      <w:r w:rsidR="00124977" w:rsidRPr="00124977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124977">
        <w:rPr>
          <w:rFonts w:ascii="Times New Roman" w:hAnsi="Times New Roman" w:cs="Times New Roman"/>
          <w:sz w:val="24"/>
          <w:szCs w:val="24"/>
        </w:rPr>
        <w:t>ен</w:t>
      </w:r>
      <w:r w:rsidR="00124977" w:rsidRPr="00124977">
        <w:rPr>
          <w:rFonts w:ascii="Times New Roman" w:hAnsi="Times New Roman" w:cs="Times New Roman"/>
          <w:sz w:val="24"/>
          <w:szCs w:val="24"/>
        </w:rPr>
        <w:t xml:space="preserve"> договор купли-продажи от 21.02.2024г. по Лоту №3 (код лота РАД-359022) с единственным участником торгов </w:t>
      </w:r>
      <w:proofErr w:type="spellStart"/>
      <w:r w:rsidR="00124977" w:rsidRPr="00124977">
        <w:rPr>
          <w:rFonts w:ascii="Times New Roman" w:hAnsi="Times New Roman" w:cs="Times New Roman"/>
          <w:sz w:val="24"/>
          <w:szCs w:val="24"/>
        </w:rPr>
        <w:t>Абдулжанатовым</w:t>
      </w:r>
      <w:proofErr w:type="spellEnd"/>
      <w:r w:rsidR="00124977" w:rsidRPr="00124977">
        <w:rPr>
          <w:rFonts w:ascii="Times New Roman" w:hAnsi="Times New Roman" w:cs="Times New Roman"/>
          <w:sz w:val="24"/>
          <w:szCs w:val="24"/>
        </w:rPr>
        <w:t xml:space="preserve"> Магомедом </w:t>
      </w:r>
      <w:proofErr w:type="spellStart"/>
      <w:r w:rsidR="00124977" w:rsidRPr="00124977">
        <w:rPr>
          <w:rFonts w:ascii="Times New Roman" w:hAnsi="Times New Roman" w:cs="Times New Roman"/>
          <w:sz w:val="24"/>
          <w:szCs w:val="24"/>
        </w:rPr>
        <w:t>Сайгидахмедовичем</w:t>
      </w:r>
      <w:proofErr w:type="spellEnd"/>
      <w:r w:rsidR="00124977" w:rsidRPr="00124977">
        <w:rPr>
          <w:rFonts w:ascii="Times New Roman" w:hAnsi="Times New Roman" w:cs="Times New Roman"/>
          <w:sz w:val="24"/>
          <w:szCs w:val="24"/>
        </w:rPr>
        <w:t xml:space="preserve"> </w:t>
      </w:r>
      <w:r w:rsidR="00ED4186" w:rsidRPr="0012497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24977" w:rsidRPr="00124977">
        <w:rPr>
          <w:rFonts w:ascii="Times New Roman" w:hAnsi="Times New Roman" w:cs="Times New Roman"/>
          <w:color w:val="000000"/>
          <w:sz w:val="24"/>
          <w:szCs w:val="24"/>
        </w:rPr>
        <w:t xml:space="preserve">цене 55 763 руб. </w:t>
      </w:r>
    </w:p>
    <w:p w14:paraId="7993DC5F" w14:textId="4C097EFF" w:rsidR="0079069A" w:rsidRPr="00B63FDC" w:rsidRDefault="0079069A" w:rsidP="00B63FDC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25371A4E" w14:textId="77777777" w:rsidR="0079069A" w:rsidRDefault="0079069A" w:rsidP="0079069A">
      <w:pPr>
        <w:jc w:val="both"/>
      </w:pPr>
    </w:p>
    <w:sectPr w:rsidR="0079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5"/>
    <w:rsid w:val="00124977"/>
    <w:rsid w:val="00472752"/>
    <w:rsid w:val="00553A65"/>
    <w:rsid w:val="0078366F"/>
    <w:rsid w:val="0079069A"/>
    <w:rsid w:val="00B26A26"/>
    <w:rsid w:val="00B63FDC"/>
    <w:rsid w:val="00ED0D86"/>
    <w:rsid w:val="00ED4186"/>
    <w:rsid w:val="00F2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2FD7"/>
  <w15:chartTrackingRefBased/>
  <w15:docId w15:val="{206BB217-ADBE-4F80-A501-A90DF0E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2024-03-19T09:03:00Z</dcterms:created>
  <dcterms:modified xsi:type="dcterms:W3CDTF">2024-03-19T09:03:00Z</dcterms:modified>
</cp:coreProperties>
</file>