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 w:rsidR="006E649F">
        <w:rPr>
          <w:rFonts w:ascii="Times New Roman" w:hAnsi="Times New Roman"/>
          <w:noProof/>
          <w:sz w:val="24"/>
          <w:szCs w:val="24"/>
        </w:rPr>
        <w:t>» _______</w:t>
      </w:r>
      <w:r w:rsidR="00654B1D">
        <w:rPr>
          <w:rFonts w:ascii="Times New Roman" w:hAnsi="Times New Roman"/>
          <w:noProof/>
          <w:sz w:val="24"/>
          <w:szCs w:val="24"/>
        </w:rPr>
        <w:t xml:space="preserve"> 2024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EA5972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"ЮЗСМ" (</w:t>
      </w:r>
      <w:r w:rsidRPr="00CD403F">
        <w:rPr>
          <w:rFonts w:ascii="Times New Roman" w:hAnsi="Times New Roman"/>
          <w:sz w:val="24"/>
          <w:szCs w:val="24"/>
        </w:rPr>
        <w:t>ОГРН 1068602159350, ИНН 8602022849, адрес: 628401, г.Сургут, ул.Промышленная, д.33</w:t>
      </w:r>
      <w:r>
        <w:rPr>
          <w:rFonts w:ascii="Times New Roman" w:hAnsi="Times New Roman"/>
          <w:sz w:val="24"/>
          <w:szCs w:val="24"/>
        </w:rPr>
        <w:t>)</w:t>
      </w:r>
      <w:r w:rsidR="00C3066C">
        <w:rPr>
          <w:rFonts w:ascii="Times New Roman" w:hAnsi="Times New Roman"/>
          <w:sz w:val="24"/>
          <w:szCs w:val="24"/>
        </w:rPr>
        <w:t xml:space="preserve"> </w:t>
      </w:r>
      <w:r w:rsidR="00E84E06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C3066C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C3066C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</w:t>
      </w:r>
      <w:r w:rsidR="007418FC">
        <w:rPr>
          <w:rFonts w:ascii="Times New Roman" w:hAnsi="Times New Roman"/>
          <w:noProof/>
          <w:sz w:val="24"/>
          <w:szCs w:val="24"/>
        </w:rPr>
        <w:t>ажного с</w:t>
      </w:r>
      <w:r>
        <w:rPr>
          <w:rFonts w:ascii="Times New Roman" w:hAnsi="Times New Roman"/>
          <w:noProof/>
          <w:sz w:val="24"/>
          <w:szCs w:val="24"/>
        </w:rPr>
        <w:t>уда Ханты-Мансийского автономного округа от «28» июня 2019г. по делу № А75-19676/2018 </w:t>
      </w:r>
      <w:r w:rsidR="002E7C9F">
        <w:rPr>
          <w:rFonts w:ascii="Times New Roman" w:hAnsi="Times New Roman"/>
          <w:sz w:val="24"/>
          <w:szCs w:val="24"/>
        </w:rPr>
        <w:t>,с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EA5972">
        <w:rPr>
          <w:rFonts w:ascii="Times New Roman" w:hAnsi="Times New Roman"/>
          <w:sz w:val="24"/>
          <w:szCs w:val="24"/>
        </w:rPr>
        <w:t>я в торгах по продаже имущества ООО "ЮЗСМ"</w:t>
      </w:r>
      <w:r w:rsidR="00E84E06">
        <w:rPr>
          <w:rFonts w:ascii="Times New Roman" w:hAnsi="Times New Roman"/>
          <w:sz w:val="24"/>
          <w:szCs w:val="24"/>
        </w:rPr>
        <w:t xml:space="preserve"> по лоту № 1:</w:t>
      </w:r>
      <w:r w:rsidR="005F2367">
        <w:rPr>
          <w:rFonts w:ascii="Times New Roman" w:hAnsi="Times New Roman"/>
          <w:sz w:val="24"/>
          <w:szCs w:val="24"/>
        </w:rPr>
        <w:t>Права требования к ООО "ССК" (ИНН 8602200883)</w:t>
      </w:r>
      <w:r w:rsidR="007418FC" w:rsidRPr="003854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по тексту –</w:t>
      </w:r>
      <w:r w:rsidR="006E649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A75976">
        <w:rPr>
          <w:rFonts w:ascii="Times New Roman" w:hAnsi="Times New Roman"/>
          <w:sz w:val="24"/>
          <w:szCs w:val="24"/>
          <w:lang w:val="en-US"/>
        </w:rPr>
        <w:t>c</w:t>
      </w:r>
      <w:r w:rsidR="00A75976" w:rsidRPr="00A75976">
        <w:rPr>
          <w:rFonts w:ascii="Times New Roman" w:hAnsi="Times New Roman"/>
          <w:sz w:val="24"/>
          <w:szCs w:val="24"/>
        </w:rPr>
        <w:t xml:space="preserve"> </w:t>
      </w:r>
      <w:r w:rsidR="00A75976">
        <w:rPr>
          <w:rFonts w:ascii="Times New Roman" w:hAnsi="Times New Roman"/>
          <w:sz w:val="24"/>
          <w:szCs w:val="24"/>
        </w:rPr>
        <w:t>«</w:t>
      </w:r>
      <w:r w:rsidR="00A57E48" w:rsidRPr="00A57E48">
        <w:rPr>
          <w:rFonts w:ascii="Times New Roman" w:hAnsi="Times New Roman"/>
          <w:sz w:val="24"/>
          <w:szCs w:val="24"/>
        </w:rPr>
        <w:t>2</w:t>
      </w:r>
      <w:r w:rsidR="00A57E48">
        <w:rPr>
          <w:rFonts w:ascii="Times New Roman" w:hAnsi="Times New Roman"/>
          <w:sz w:val="24"/>
          <w:szCs w:val="24"/>
        </w:rPr>
        <w:t>5» марта</w:t>
      </w:r>
      <w:r w:rsidR="00191CD1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 г. на электрон</w:t>
      </w:r>
      <w:r w:rsidR="00E84E06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>
        <w:rPr>
          <w:rFonts w:ascii="Times New Roman" w:hAnsi="Times New Roman"/>
          <w:sz w:val="24"/>
          <w:szCs w:val="24"/>
        </w:rPr>
        <w:t>,</w:t>
      </w:r>
      <w:r w:rsidR="00A75976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A75976" w:rsidRPr="00A75976">
        <w:rPr>
          <w:rFonts w:ascii="Times New Roman" w:hAnsi="Times New Roman"/>
          <w:sz w:val="24"/>
          <w:szCs w:val="24"/>
        </w:rPr>
        <w:t>https://sales.lot-online.ru/e-auction/mainpage.xhtml</w:t>
      </w:r>
      <w:r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</w:t>
      </w:r>
      <w:r w:rsidR="00A57E48">
        <w:rPr>
          <w:rFonts w:ascii="Times New Roman" w:hAnsi="Times New Roman"/>
          <w:sz w:val="24"/>
          <w:szCs w:val="24"/>
        </w:rPr>
        <w:t>10 (десять) % от цены продажи, установленной на каждый определенный период снижения начальной цены,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A75976">
        <w:rPr>
          <w:rFonts w:ascii="Times New Roman" w:hAnsi="Times New Roman"/>
          <w:sz w:val="24"/>
          <w:szCs w:val="24"/>
        </w:rPr>
        <w:t>счетный счет ООО "ЮЗСМ"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A75976">
        <w:rPr>
          <w:rFonts w:ascii="Times New Roman" w:hAnsi="Times New Roman"/>
          <w:noProof/>
          <w:sz w:val="24"/>
          <w:szCs w:val="24"/>
        </w:rPr>
        <w:t>ООО "ЮЗСМ"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B46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"ЮЗСМ"</w:t>
            </w:r>
          </w:p>
          <w:p w:rsidR="00C3066C" w:rsidRDefault="00654B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8602022849</w:t>
            </w:r>
            <w:r w:rsidR="00777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hAnsi="Times New Roman"/>
              </w:rPr>
              <w:t>860201001</w:t>
            </w:r>
          </w:p>
          <w:p w:rsidR="00C3066C" w:rsidRDefault="007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40702810378000001699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46D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Челябинс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кий РФ АО "Россельхозбанк" г.Челябинск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30101810400000000821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047501821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2012B"/>
    <w:rsid w:val="00064ACB"/>
    <w:rsid w:val="00083645"/>
    <w:rsid w:val="000A2F4D"/>
    <w:rsid w:val="0014396F"/>
    <w:rsid w:val="00191CD1"/>
    <w:rsid w:val="001B4625"/>
    <w:rsid w:val="001C350B"/>
    <w:rsid w:val="001D0FB2"/>
    <w:rsid w:val="002E711F"/>
    <w:rsid w:val="002E7C9F"/>
    <w:rsid w:val="00300B8A"/>
    <w:rsid w:val="003854A5"/>
    <w:rsid w:val="003A1C75"/>
    <w:rsid w:val="003A438D"/>
    <w:rsid w:val="00445E34"/>
    <w:rsid w:val="00447ABB"/>
    <w:rsid w:val="00484312"/>
    <w:rsid w:val="004A67FA"/>
    <w:rsid w:val="00530297"/>
    <w:rsid w:val="005C437E"/>
    <w:rsid w:val="005F2073"/>
    <w:rsid w:val="005F2367"/>
    <w:rsid w:val="00605AA7"/>
    <w:rsid w:val="00654B1D"/>
    <w:rsid w:val="006635C6"/>
    <w:rsid w:val="006E649F"/>
    <w:rsid w:val="0073228B"/>
    <w:rsid w:val="007418FC"/>
    <w:rsid w:val="00760042"/>
    <w:rsid w:val="0077325C"/>
    <w:rsid w:val="0077739C"/>
    <w:rsid w:val="00893BA8"/>
    <w:rsid w:val="00955115"/>
    <w:rsid w:val="00962297"/>
    <w:rsid w:val="00990535"/>
    <w:rsid w:val="00A3740B"/>
    <w:rsid w:val="00A57E48"/>
    <w:rsid w:val="00A74FDB"/>
    <w:rsid w:val="00A75976"/>
    <w:rsid w:val="00A84A68"/>
    <w:rsid w:val="00B07EB4"/>
    <w:rsid w:val="00B46D30"/>
    <w:rsid w:val="00BE3F32"/>
    <w:rsid w:val="00C3066C"/>
    <w:rsid w:val="00C841B5"/>
    <w:rsid w:val="00D05752"/>
    <w:rsid w:val="00D830E2"/>
    <w:rsid w:val="00DB3C99"/>
    <w:rsid w:val="00E32AF0"/>
    <w:rsid w:val="00E8158A"/>
    <w:rsid w:val="00E84E06"/>
    <w:rsid w:val="00EA5972"/>
    <w:rsid w:val="00F2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2</cp:revision>
  <cp:lastPrinted>2017-10-03T12:27:00Z</cp:lastPrinted>
  <dcterms:created xsi:type="dcterms:W3CDTF">2024-03-20T07:56:00Z</dcterms:created>
  <dcterms:modified xsi:type="dcterms:W3CDTF">2024-03-20T07:56:00Z</dcterms:modified>
</cp:coreProperties>
</file>