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43D41E97" w:rsidR="00082154" w:rsidRPr="00F80395" w:rsidRDefault="003B689A" w:rsidP="003B689A">
      <w:pPr>
        <w:tabs>
          <w:tab w:val="left" w:pos="948"/>
        </w:tabs>
        <w:jc w:val="both"/>
        <w:rPr>
          <w:lang w:val="en-US"/>
        </w:rPr>
      </w:pPr>
      <w:r>
        <w:rPr>
          <w:lang w:val="en-US"/>
        </w:rPr>
        <w:tab/>
      </w:r>
    </w:p>
    <w:p w14:paraId="4507F691" w14:textId="032353C6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636334">
        <w:rPr>
          <w:rFonts w:ascii="Times New Roman" w:hAnsi="Times New Roman" w:cs="Times New Roman"/>
          <w:b/>
          <w:sz w:val="24"/>
          <w:szCs w:val="24"/>
        </w:rPr>
        <w:t>ниж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636334">
        <w:rPr>
          <w:rFonts w:ascii="Times New Roman" w:hAnsi="Times New Roman" w:cs="Times New Roman"/>
          <w:b/>
          <w:sz w:val="24"/>
          <w:szCs w:val="24"/>
        </w:rPr>
        <w:t>голланд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80D86">
        <w:rPr>
          <w:rFonts w:ascii="Times New Roman" w:hAnsi="Times New Roman" w:cs="Times New Roman"/>
          <w:b/>
          <w:sz w:val="24"/>
          <w:szCs w:val="24"/>
        </w:rPr>
        <w:t>22</w:t>
      </w:r>
      <w:r w:rsidR="001B14EA">
        <w:rPr>
          <w:rFonts w:ascii="Times New Roman" w:hAnsi="Times New Roman" w:cs="Times New Roman"/>
          <w:b/>
          <w:sz w:val="24"/>
          <w:szCs w:val="24"/>
        </w:rPr>
        <w:t>.0</w:t>
      </w:r>
      <w:r w:rsidR="00080D86">
        <w:rPr>
          <w:rFonts w:ascii="Times New Roman" w:hAnsi="Times New Roman" w:cs="Times New Roman"/>
          <w:b/>
          <w:sz w:val="24"/>
          <w:szCs w:val="24"/>
        </w:rPr>
        <w:t>5</w:t>
      </w:r>
      <w:r w:rsidR="001B14EA">
        <w:rPr>
          <w:rFonts w:ascii="Times New Roman" w:hAnsi="Times New Roman" w:cs="Times New Roman"/>
          <w:b/>
          <w:sz w:val="24"/>
          <w:szCs w:val="24"/>
        </w:rPr>
        <w:t>.2024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636334">
        <w:rPr>
          <w:rFonts w:ascii="Times New Roman" w:hAnsi="Times New Roman" w:cs="Times New Roman"/>
          <w:b/>
          <w:sz w:val="24"/>
          <w:szCs w:val="24"/>
        </w:rPr>
        <w:t>2</w:t>
      </w:r>
      <w:r w:rsidR="00080D86">
        <w:rPr>
          <w:rFonts w:ascii="Times New Roman" w:hAnsi="Times New Roman" w:cs="Times New Roman"/>
          <w:b/>
          <w:sz w:val="24"/>
          <w:szCs w:val="24"/>
        </w:rPr>
        <w:t>9</w:t>
      </w:r>
      <w:r w:rsidR="001B14EA">
        <w:rPr>
          <w:rFonts w:ascii="Times New Roman" w:hAnsi="Times New Roman" w:cs="Times New Roman"/>
          <w:b/>
          <w:sz w:val="24"/>
          <w:szCs w:val="24"/>
        </w:rPr>
        <w:t>.03.2024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334">
        <w:rPr>
          <w:rFonts w:ascii="Times New Roman" w:hAnsi="Times New Roman" w:cs="Times New Roman"/>
          <w:b/>
          <w:sz w:val="24"/>
          <w:szCs w:val="24"/>
        </w:rPr>
        <w:t>недвижимого</w:t>
      </w:r>
      <w:r w:rsidR="00213E3C">
        <w:rPr>
          <w:rFonts w:ascii="Times New Roman" w:hAnsi="Times New Roman" w:cs="Times New Roman"/>
          <w:b/>
          <w:sz w:val="24"/>
          <w:szCs w:val="24"/>
        </w:rPr>
        <w:t xml:space="preserve"> и движимого</w:t>
      </w:r>
      <w:r w:rsidR="00636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633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</w:t>
      </w:r>
      <w:r w:rsidR="00636334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6168" w:rsidRPr="00C96168">
        <w:rPr>
          <w:rFonts w:ascii="Times New Roman" w:hAnsi="Times New Roman" w:cs="Times New Roman"/>
          <w:b/>
          <w:sz w:val="24"/>
          <w:szCs w:val="24"/>
        </w:rPr>
        <w:t>РАД-364270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0BF58E2D" w14:textId="77777777" w:rsidR="00080D86" w:rsidRDefault="00080D86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32837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bookmarkStart w:id="0" w:name="_Hlk112413804"/>
      <w:r w:rsidRPr="00080D8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  <w:r w:rsidRPr="00080D8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080D86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>Сведения об Объектах продажи единым лотом:</w:t>
      </w:r>
    </w:p>
    <w:p w14:paraId="78EA957A" w14:textId="77777777" w:rsidR="00080D86" w:rsidRPr="00080D86" w:rsidRDefault="00080D86" w:rsidP="00080D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1: Административное здание, площадь: 77 кв. м, назначение: нежилое, количество этажей: 1, в том числе подземных 0,  расположенное по адресу: Оренбургская область, Сакмарский муниципальный район, сельское поселение Никольский сельсовет, село Никольское, ул. Почтовая, 1, кадастровый номер 56:25:0901005:317;</w:t>
      </w:r>
    </w:p>
    <w:p w14:paraId="5A755ECE" w14:textId="77777777" w:rsidR="00080D86" w:rsidRPr="00213E3C" w:rsidRDefault="00080D86" w:rsidP="00080D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2: </w:t>
      </w:r>
      <w:r w:rsidRPr="00080D8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½</w:t>
      </w:r>
      <w:r w:rsidRPr="00080D8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доли в праве общей долевой собственности на земельный участок общей площадью 1 800 кв. м, категория земель: земли населенных пунктов, разрешенное использование: для общественно-деловых целей, местоположение установлено относительно ориентира, расположенного в границах участка. Ориентир строение. Почтовый адрес ориентира: Российская Федерация, Оренбургская область, Сакмарский муниципальный район, сельское поселение Никольский сельсовет, село Никольское, ул. Почтовая,1, кадастровый номер: 56:25:0901005:104</w:t>
      </w:r>
      <w:r w:rsidRPr="00213E3C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14:paraId="63C2FDD8" w14:textId="77777777" w:rsidR="00080D86" w:rsidRPr="00080D86" w:rsidRDefault="00080D86" w:rsidP="00080D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3: Благоустройство (устройство ограждения), инвентарный номер: 604000000390W09, расположенное по адресу: Оренбургская область, Сакмарский муниципальный район, сельское поселение Никольский сельсовет, село Никольское, ул. Почтовая, 1;</w:t>
      </w:r>
    </w:p>
    <w:p w14:paraId="4A912EB8" w14:textId="77777777" w:rsidR="00080D86" w:rsidRPr="00080D86" w:rsidRDefault="00080D86" w:rsidP="00080D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4: Электрический котел ЭВП, мощностью 6 кВТ, инвентарный номер 604540000103669, расположенный по адресу: Оренбургская область, Сакмарский муниципальный район, сельское поселение Никольский сельсовет, село Никольское, ул. Почтовая, 1</w:t>
      </w:r>
    </w:p>
    <w:p w14:paraId="3EBA2E39" w14:textId="77777777" w:rsidR="00080D86" w:rsidRPr="00080D86" w:rsidRDefault="00080D86" w:rsidP="00080D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078C1155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1" w:name="_Hlk72766209"/>
      <w:r w:rsidRPr="00080D8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Лота №1 – </w:t>
      </w:r>
      <w:bookmarkStart w:id="2" w:name="_Hlk148963363"/>
      <w:r w:rsidRPr="00080D8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276 240 </w:t>
      </w:r>
      <w:r w:rsidRPr="00080D8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рублей 00 копеек </w:t>
      </w: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(в том числе НДС), из них:  </w:t>
      </w:r>
    </w:p>
    <w:p w14:paraId="2381AE71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3" w:name="_Hlk159328668"/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</w:t>
      </w:r>
      <w:bookmarkEnd w:id="3"/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Объекта 1 – </w:t>
      </w:r>
      <w:bookmarkEnd w:id="2"/>
      <w:r w:rsidRPr="00080D8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147 093 </w:t>
      </w: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рубля 00 копеек </w:t>
      </w:r>
      <w:bookmarkStart w:id="4" w:name="_Hlk158282477"/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(в том числе НДС 20%);</w:t>
      </w:r>
    </w:p>
    <w:bookmarkEnd w:id="4"/>
    <w:p w14:paraId="410DE03F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стоимость Объекта 2 – </w:t>
      </w:r>
      <w:r w:rsidRPr="00080D8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108 240 </w:t>
      </w: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рублей 00 копеек (НДС не облагается);</w:t>
      </w:r>
    </w:p>
    <w:p w14:paraId="4C609765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стоимость Объекта 3 – </w:t>
      </w:r>
      <w:r w:rsidRPr="00080D8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18 027 </w:t>
      </w: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рублей 00 копеек (в том числе НДС 20%);</w:t>
      </w:r>
    </w:p>
    <w:p w14:paraId="309CD49C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стоимость Объекта 4 – </w:t>
      </w:r>
      <w:r w:rsidRPr="00080D8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2 880 </w:t>
      </w: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рублей 00 копеек (в том числе НДС 20%).</w:t>
      </w:r>
    </w:p>
    <w:p w14:paraId="0B953320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Минимальная цена Лота №1 – 184 160 рублей 00 копеек </w:t>
      </w: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(в том числе НДС), из них:  </w:t>
      </w:r>
    </w:p>
    <w:p w14:paraId="75D70CEB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стоимость Объекта 1 – </w:t>
      </w:r>
      <w:bookmarkStart w:id="5" w:name="_Hlk155702689"/>
      <w:r w:rsidRPr="00080D8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98 062 </w:t>
      </w:r>
      <w:bookmarkEnd w:id="5"/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рубля 00 копеек (в том числе НДС 20%);</w:t>
      </w:r>
    </w:p>
    <w:p w14:paraId="56177959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стоимость Объекта 2 – </w:t>
      </w:r>
      <w:r w:rsidRPr="00080D8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72 160 </w:t>
      </w: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рублей 00 копеек (НДС не облагается);</w:t>
      </w:r>
    </w:p>
    <w:p w14:paraId="5D972D69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стоимость Объекта 3 – </w:t>
      </w:r>
      <w:bookmarkStart w:id="6" w:name="_Hlk155702739"/>
      <w:r w:rsidRPr="00080D8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12 018 </w:t>
      </w:r>
      <w:bookmarkEnd w:id="6"/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рублей 00 копеек (в том числе НДС 20%);</w:t>
      </w:r>
    </w:p>
    <w:p w14:paraId="0BB60C6F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стоимость Объекта 4 – </w:t>
      </w:r>
      <w:r w:rsidRPr="00080D8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1 920 </w:t>
      </w:r>
      <w:r w:rsidRPr="00080D8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рублей 00 копеек (в том числе НДС 20%).</w:t>
      </w:r>
    </w:p>
    <w:p w14:paraId="6207B864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Сумма задатка – </w:t>
      </w:r>
      <w:r w:rsidRPr="00080D8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18 416 </w:t>
      </w:r>
      <w:r w:rsidRPr="00080D8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рублей 00 копеек.</w:t>
      </w:r>
    </w:p>
    <w:p w14:paraId="5D39CBC3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Шаг аукциона на повышение – </w:t>
      </w:r>
      <w:r w:rsidRPr="00080D8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9 208 </w:t>
      </w:r>
      <w:r w:rsidRPr="00080D8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рублей 00 копеек. </w:t>
      </w:r>
    </w:p>
    <w:p w14:paraId="0D4AE636" w14:textId="77777777" w:rsidR="00080D86" w:rsidRPr="00080D86" w:rsidRDefault="00080D86" w:rsidP="00080D8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080D8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Шаг аукциона на понижение – </w:t>
      </w:r>
      <w:r w:rsidRPr="00080D8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18 416 </w:t>
      </w:r>
      <w:r w:rsidRPr="00080D8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рублей 00 копеек. </w:t>
      </w:r>
    </w:p>
    <w:p w14:paraId="0D6E6E73" w14:textId="77777777" w:rsidR="00080D86" w:rsidRPr="00080D86" w:rsidRDefault="00080D86" w:rsidP="00080D8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bookmarkEnd w:id="1"/>
    <w:p w14:paraId="608FFA88" w14:textId="77777777" w:rsidR="00080D86" w:rsidRPr="00080D86" w:rsidRDefault="00080D86" w:rsidP="00080D86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bookmarkEnd w:id="0"/>
      <w:r w:rsidRPr="00080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0D8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08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следующего ограничения (обременения): </w:t>
      </w:r>
      <w:r w:rsidRPr="00080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Объекту 2 -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</w:t>
      </w:r>
      <w:r w:rsidRPr="0008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c 27.04.2015; реквизиты документа-основания: карта(план) от 16.03.2012 № бн выдан: ООО "Меридиан". вид ограничения обременения): ограничения прав на земельный участок, предусмотренные статьей 56 Земельного кодекса Российской Федерации; срок действия: c 09.11.2018; реквизиты документа-основания: постановление Правительства Оренбургской области от 05.10.2018 № 650-п выдан: Правительство Оренбургской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13.08.2020; реквизиты документа-основания: постановление Правительства РФ "Об утверждении Правил охраны линий и сооружений связи Российской Федерации". от 09.06.1995 № 578 выдан: Правительства РФ.</w:t>
      </w:r>
    </w:p>
    <w:p w14:paraId="18433172" w14:textId="66C196CD" w:rsidR="00A1116C" w:rsidRPr="00A1116C" w:rsidRDefault="00A1116C" w:rsidP="00A1116C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14:paraId="1A0F3725" w14:textId="5266D3F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4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адресу www.lot-online.ru. </w:t>
      </w:r>
    </w:p>
    <w:p w14:paraId="009B7851" w14:textId="77777777" w:rsidR="003B689A" w:rsidRPr="002F35E3" w:rsidRDefault="003B689A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663A4D4A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по </w:t>
      </w:r>
      <w:r w:rsidR="006A14F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6D6267AD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6A14F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.03.2024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1FA6485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4D7D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4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3B689A">
      <w:pgSz w:w="11906" w:h="16838"/>
      <w:pgMar w:top="0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0D86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14EA"/>
    <w:rsid w:val="001B3C81"/>
    <w:rsid w:val="001B467C"/>
    <w:rsid w:val="001D7575"/>
    <w:rsid w:val="001E09E7"/>
    <w:rsid w:val="00213E3C"/>
    <w:rsid w:val="00227D03"/>
    <w:rsid w:val="002323B9"/>
    <w:rsid w:val="00234247"/>
    <w:rsid w:val="002372D4"/>
    <w:rsid w:val="00242987"/>
    <w:rsid w:val="00251500"/>
    <w:rsid w:val="00252CB0"/>
    <w:rsid w:val="0025627E"/>
    <w:rsid w:val="00264BE9"/>
    <w:rsid w:val="002658AA"/>
    <w:rsid w:val="0027057F"/>
    <w:rsid w:val="002851D3"/>
    <w:rsid w:val="002C6A7A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689A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D30D5"/>
    <w:rsid w:val="004D7D72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36334"/>
    <w:rsid w:val="00645841"/>
    <w:rsid w:val="00646EA3"/>
    <w:rsid w:val="00673B4E"/>
    <w:rsid w:val="00685CC7"/>
    <w:rsid w:val="006A14F5"/>
    <w:rsid w:val="006A4190"/>
    <w:rsid w:val="006B112D"/>
    <w:rsid w:val="006B7EC2"/>
    <w:rsid w:val="006C09C8"/>
    <w:rsid w:val="006D2A30"/>
    <w:rsid w:val="006D2A60"/>
    <w:rsid w:val="006E14EF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40DB"/>
    <w:rsid w:val="009B526A"/>
    <w:rsid w:val="009C1A0C"/>
    <w:rsid w:val="009E125E"/>
    <w:rsid w:val="009E235C"/>
    <w:rsid w:val="009F033E"/>
    <w:rsid w:val="00A06973"/>
    <w:rsid w:val="00A1116C"/>
    <w:rsid w:val="00A365D0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B3458"/>
    <w:rsid w:val="00AC2171"/>
    <w:rsid w:val="00AD2316"/>
    <w:rsid w:val="00AD5FEB"/>
    <w:rsid w:val="00AE6A68"/>
    <w:rsid w:val="00B26D1E"/>
    <w:rsid w:val="00B55588"/>
    <w:rsid w:val="00B5777D"/>
    <w:rsid w:val="00BA34A9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73AF0"/>
    <w:rsid w:val="00C96168"/>
    <w:rsid w:val="00CC10BC"/>
    <w:rsid w:val="00CC710F"/>
    <w:rsid w:val="00CE2BA2"/>
    <w:rsid w:val="00CE3746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65468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1B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InrzdQIiUHES6rjvPlN5xxGSIHqXi5/lWTqNoMJrK54=</DigestValue>
    </Reference>
    <Reference Type="http://www.w3.org/2000/09/xmldsig#Object" URI="#idOfficeObject">
      <DigestMethod Algorithm="urn:ietf:params:xml:ns:cpxmlsec:algorithms:gostr34112012-256"/>
      <DigestValue>AB9k26OSAS8j4R6Df+FQIhsSh4ENl6ZKiIg8xiDGDpw=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RL0WJWZofPuMASp6XQfmMcwupdIODibsAHF2ek/URZI=</DigestValue>
    </Reference>
  </SignedInfo>
  <SignatureValue>9WYQviDOFEAFRqVvNcIcszOurN/xAIrBq2PvOrxBbS8qyaLsg6URi0lZMCaXW6iu
ynU2ZWtepT3q52AGX9uzHA==</SignatureValue>
  <KeyInfo>
    <X509Data>
      <X509Certificate>MIIMBDCCC7GgAwIBAgIRAvGbbgAasFqvQf/iuR0YvCEwCgYIKoUDBwEBAwIwggGA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MB4XDTIzMDYwNzA2MzI0M1oXDTI0MDYwNzA2NDI0M1owggItMTkwNwYDVQQJDDDQ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KwYDVR0QBCQwIoAPMjAyMzA2MDcwNjMyNDJagQ8yMDI0MDYwNzA2MzI0MlowggE0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DgQWBBSxtNubgCGJzO94PBiyJayytXyPZTAKBggqhQMHAQEDAgNBAAQCY/Cl6/F8
Ar7OpqAc4rfVKa3M55YQT1DmDCYzbN6eX6byHDziukuBeYJsfNAMidyoHAaZzsFM
Ub/1+HdEsxs=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2+fMm3mLfjlwAarxbb9NhcibaXA=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uefMHBvl4FMRLNHBAWdlSDDu8AI=</DigestValue>
      </Reference>
      <Reference URI="/word/settings.xml?ContentType=application/vnd.openxmlformats-officedocument.wordprocessingml.settings+xml">
        <DigestMethod Algorithm="http://www.w3.org/2000/09/xmldsig#sha1"/>
        <DigestValue>55pmteZExTvt0cfXZVTV7A78aUA=</DigestValue>
      </Reference>
      <Reference URI="/word/styles.xml?ContentType=application/vnd.openxmlformats-officedocument.wordprocessingml.styles+xml">
        <DigestMethod Algorithm="http://www.w3.org/2000/09/xmldsig#sha1"/>
        <DigestValue>nUD3F5aihI+wjBeI6G9H333C5iM=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2024-03-22T11:00:22Z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2024-03-22T11:00:22Z</xd:SigningTime>
          <xd:SigningCertificate>
            <xd:Cert>
              <xd:CertDigest>
                <DigestMethod Algorithm="http://www.w3.org/2000/09/xmldsig#sha1"/>
                <DigestValue>ukWaG9FKafemOAH8MXqmk12JQ1A=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1001715717912430761708262164224814922785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7</cp:revision>
  <cp:lastPrinted>2016-05-10T14:07:00Z</cp:lastPrinted>
  <dcterms:created xsi:type="dcterms:W3CDTF">2024-03-20T08:32:00Z</dcterms:created>
  <dcterms:modified xsi:type="dcterms:W3CDTF">2024-03-22T10:57:00Z</dcterms:modified>
</cp:coreProperties>
</file>