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532D" w14:textId="42960A01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972B38">
        <w:t xml:space="preserve"> </w:t>
      </w:r>
      <w:r w:rsidR="00972B38" w:rsidRPr="00972B38">
        <w:t>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972B38" w:rsidRPr="00972B38">
        <w:t>сообщение 02030256525 в газете АО «Коммерсантъ» №20(7710) от 03.02.2024</w:t>
      </w:r>
      <w:r w:rsidR="00FC7902" w:rsidRPr="0047140F">
        <w:t>), проведенных в период</w:t>
      </w:r>
      <w:r w:rsidR="00FC7902">
        <w:t xml:space="preserve"> с </w:t>
      </w:r>
      <w:r w:rsidR="00972B38" w:rsidRPr="00972B38">
        <w:t>06.02.2024 по 16.03.2024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972B38"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 w:rsidR="00972B38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72B38" w:rsidRPr="001F4360" w14:paraId="4B41A65B" w14:textId="77777777" w:rsidTr="006F57E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6DBCE4B4" w:rsidR="00972B38" w:rsidRPr="00972B38" w:rsidRDefault="00972B38" w:rsidP="00972B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B3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1F9E64D9" w:rsidR="00972B38" w:rsidRPr="00972B38" w:rsidRDefault="00972B38" w:rsidP="00972B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2024-1016/102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14EEC2DD" w:rsidR="00972B38" w:rsidRPr="00972B38" w:rsidRDefault="00972B38" w:rsidP="00972B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B38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396B9630" w:rsidR="00972B38" w:rsidRPr="00972B38" w:rsidRDefault="00972B38" w:rsidP="00972B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2 551 100,00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556F5A89" w:rsidR="00972B38" w:rsidRPr="00972B38" w:rsidRDefault="00972B38" w:rsidP="00972B3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2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Богданов Дмитрий Владимирович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72B38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2024-03-25T12:44:00Z</dcterms:created>
  <dcterms:modified xsi:type="dcterms:W3CDTF">2024-03-25T12:44:00Z</dcterms:modified>
</cp:coreProperties>
</file>