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Магадеева Гульнара Анисовна (Хасанова Гульнара Анисовна) (16.08.1990г.р., место рожд: с. Аскарово Абзелиловского р-на Башкирской АССР, адрес рег: 453620, Башкортостан Респ, Абзелиловский р-н, Аскарово с, Колхозная ул, дом № 19, СНИЛС14032785636, ИНН 020102108430, паспорт РФ серия 8012, номер 568435, выдан 19.09.2012, кем выдан Отделением УФМС России по Республике Башкортостан в Абзелиловском районе, код подразделения 020-028),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Республики Башкортостан от 20.02.2023г. по делу №А07-40893/2022,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03.05.2024г. по продаже имущества Магадеевой Гульнары Анисовны,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810м², адрес (местонахождение): Республика Башкортостан, р-н. Абзелиловский, с/с. Аскаровский, с. Аскарово, ул. Мусы Гареева, д. 11, разрешенное использование: Для индивидуального жилищного строительства, кадастровый номер: 02:01:030401:484</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03.05.2024г. на сайте https://lot-online.ru/, и указана в Протоколе  от 03.05.2024г.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Магадеевой Гульнары Анисовны 40817810750174689648 </w:t>
            </w:r>
            <w:r>
              <w:rPr>
                <w:rFonts w:ascii="Times New Roman" w:hAnsi="Times New Roman"/>
                <w:kern w:val="0"/>
                <w:sz w:val="20"/>
                <w:szCs w:val="20"/>
              </w:rPr>
              <w:t>(ИНН  020102108430)</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41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Магадеева Гульнара Анисовна (Хасанова Гульнара Анисовна) (16.08.1990г.р., место рожд: с. Аскарово Абзелиловского р-на Башкирской АССР, адрес рег: 453620, Башкортостан Респ, Абзелиловский р-н, Аскарово с, Колхозная ул, дом № 19, СНИЛС14032785636, ИНН 020102108430, паспорт РФ серия 8012, номер 568435, выдан 19.09.2012, кем выдан Отделением УФМС России по Республике Башкортостан в Абзелиловском районе, код подразделения 020-028)</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Магадеевой Гульнары Анисовны 40817810750174689648 </w:t>
            </w:r>
            <w:r>
              <w:rPr>
                <w:rFonts w:ascii="Times New Roman" w:hAnsi="Times New Roman"/>
                <w:kern w:val="0"/>
                <w:sz w:val="20"/>
                <w:szCs w:val="20"/>
              </w:rPr>
              <w:t>(ИНН  020102108430)</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Магадеевой Гульнары Анисовны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Шелестов Дмитрий Юрьевич</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1109</Words>
  <Characters>8046</Characters>
  <CharactersWithSpaces>9605</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2024-03-25T09:45:24Z</dcterms:modified>
  <cp:revision>1</cp:revision>
  <dc:subject/>
  <dc:title/>
</cp:coreProperties>
</file>