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200" w:type="dxa"/>
        <w:jc w:val="left"/>
        <w:tblInd w:w="201" w:type="dxa"/>
        <w:tblCellMar>
          <w:top w:w="0" w:type="dxa"/>
          <w:left w:w="0" w:type="dxa"/>
          <w:bottom w:w="0" w:type="dxa"/>
          <w:right w:w="0" w:type="dxa"/>
        </w:tblCellMar>
        <w:tblLook w:val="04a0"/>
      </w:tblPr>
      <w:tblGrid>
        <w:gridCol w:w="744"/>
        <w:gridCol w:w="936"/>
        <w:gridCol w:w="948"/>
        <w:gridCol w:w="948"/>
        <w:gridCol w:w="948"/>
        <w:gridCol w:w="948"/>
        <w:gridCol w:w="936"/>
        <w:gridCol w:w="948"/>
        <w:gridCol w:w="948"/>
        <w:gridCol w:w="948"/>
        <w:gridCol w:w="948"/>
      </w:tblGrid>
      <w:tr>
        <w:trPr>
          <w:trHeight w:val="31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2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Калмыкова Ольга Владимировна (Белобрагина Ольга Владимировна) (11.08.1966г.р., место рожд: пос. Газопровод Елецкого р-на Липецкой обл., адрес рег: 399782, Липецкая обл, Елец г, Юбилейная ул, дом № 13, квартира 14, СНИЛС04286826174, ИНН 482107515576, паспорт РФ серия 4211, номер 696668, выдан 12.09.2011, кем выдан Отделом уфмс россии по липецкой области в городе ельце , код подразделения 480-012),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25.05.2023г. по делу №А36-8399/2022, именуемый в дальнейшем «Продавец», с одной стороны, и </w:t>
            </w:r>
          </w:p>
        </w:tc>
      </w:tr>
      <w:tr>
        <w:trPr>
          <w:trHeight w:val="4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Калмыковой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200"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земельный участок, площадь: 1 245 кв.м., адрес (местонахождение): Российская Федерация, Липецкая область, городской округ город Липецк, г. Липецк, ул. Жактовская, дом 63 , категория земель: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Земли населенных пунктов, разрешенное использование: Для индивидуальной жилой застройки , кадастровый номер:</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48:20:0011409:50</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0" w:hRule="exact"/>
        </w:trPr>
        <w:tc>
          <w:tcPr>
            <w:tcW w:w="1020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b w:val="false"/>
                <w:i w:val="false"/>
                <w:caps w:val="false"/>
                <w:smallCaps w:val="false"/>
                <w:color w:val="000000"/>
                <w:spacing w:val="0"/>
                <w:kern w:val="0"/>
                <w:sz w:val="20"/>
                <w:szCs w:val="20"/>
              </w:rPr>
              <w:t>ПОЛУЧАТЕЛЬ Арбитражный управляющий Шелестов Дмитрий Юрьевич</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ИНН 745215858804</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Р/СЧ 40802810772000012462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БИК 047501602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КР/СЧ 30101.810.7.00000000602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НАИМЕНОВАНИЕ БАНКА ЧЕЛЯБИНСКОЕ ОТДЕЛЕНИЕ N8597 ПАО СБЕРБАНК г. Челябинск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200"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200"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5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5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5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Калмыкова Ольга Владимировна (Белобрагина Ольга Владимировна) (11.08.1966г.р., место рожд: пос. Газопровод Елецкого р-на Липецкой обл., адрес рег: 399782, Липецкая обл, Елец г, Юбилейная ул, дом № 13, квартира 14, СНИЛС04286826174, ИНН 482107515576, паспорт РФ серия 4211, номер 696668, выдан 12.09.2011, кем выдан Отделом уфмс россии по липецкой области в городе ельце , код подразделения 480-012)</w:t>
            </w:r>
          </w:p>
        </w:tc>
        <w:tc>
          <w:tcPr>
            <w:tcW w:w="5676"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75" w:hRule="exact"/>
        </w:trPr>
        <w:tc>
          <w:tcPr>
            <w:tcW w:w="45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b w:val="false"/>
                <w:i w:val="false"/>
                <w:caps w:val="false"/>
                <w:smallCaps w:val="false"/>
                <w:color w:val="000000"/>
                <w:spacing w:val="0"/>
                <w:kern w:val="0"/>
                <w:sz w:val="20"/>
                <w:szCs w:val="20"/>
              </w:rPr>
              <w:t>ПОЛУЧАТЕЛЬ Арбитражный управляющий Шелестов Дмитрий Юрьевич</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ИНН 745215858804</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Р/СЧ 40802810772000012462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БИК 047501602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КР/СЧ 30101.810.7.00000000602</w:t>
            </w:r>
          </w:p>
          <w:p>
            <w:pPr>
              <w:pStyle w:val="Normal"/>
              <w:widowControl/>
              <w:bidi w:val="0"/>
              <w:spacing w:lineRule="auto" w:line="240" w:before="0" w:after="0"/>
              <w:ind w:left="0" w:right="0" w:hanging="0"/>
              <w:jc w:val="center"/>
              <w:rPr>
                <w:rFonts w:ascii="Times New Roman" w:hAnsi="Times New Roman"/>
                <w:sz w:val="20"/>
                <w:szCs w:val="20"/>
              </w:rPr>
            </w:pPr>
            <w:r>
              <w:rPr>
                <w:rFonts w:ascii="Times New Roman" w:hAnsi="Times New Roman"/>
                <w:b w:val="false"/>
                <w:i w:val="false"/>
                <w:caps w:val="false"/>
                <w:smallCaps w:val="false"/>
                <w:color w:val="000000"/>
                <w:spacing w:val="0"/>
                <w:sz w:val="21"/>
              </w:rPr>
              <w:t>НАИМЕНОВАНИЕ БАНКА ЧЕЛЯБИНСКОЕ ОТДЕЛЕНИЕ N8597 ПАО СБЕРБАНК г. Челябинск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7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7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6"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5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5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Калмыковой Ольги Владимировны</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7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628"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6"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76"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1125</Words>
  <Characters>8035</Characters>
  <CharactersWithSpaces>9598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2024-02-12T10:37:08Z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