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F5F" w:rsidRPr="007C0172" w:rsidRDefault="00A42F5F" w:rsidP="00A42F5F">
      <w:pPr>
        <w:tabs>
          <w:tab w:val="left" w:pos="4622"/>
          <w:tab w:val="left" w:pos="9198"/>
        </w:tabs>
        <w:suppressAutoHyphens/>
        <w:spacing w:after="0" w:line="240" w:lineRule="auto"/>
        <w:rPr>
          <w:rFonts w:ascii="Times New Roman" w:hAnsi="Times New Roman"/>
          <w:b/>
          <w:sz w:val="24"/>
          <w:lang w:val="en-US"/>
        </w:rPr>
      </w:pPr>
    </w:p>
    <w:p w:rsidR="00A42F5F" w:rsidRDefault="00A42F5F" w:rsidP="00A42F5F">
      <w:pPr>
        <w:spacing w:after="0" w:line="276" w:lineRule="auto"/>
        <w:jc w:val="center"/>
        <w:rPr>
          <w:rFonts w:ascii="Times New Roman" w:eastAsia="Times New Roman" w:hAnsi="Times New Roman" w:cs="Times New Roman"/>
          <w:b/>
          <w:bCs/>
          <w:sz w:val="24"/>
          <w:szCs w:val="24"/>
          <w:lang w:eastAsia="ru-RU"/>
        </w:rPr>
      </w:pPr>
    </w:p>
    <w:p w:rsidR="00A42F5F" w:rsidRPr="002A4297" w:rsidRDefault="00A42F5F" w:rsidP="00A42F5F">
      <w:pPr>
        <w:spacing w:after="0" w:line="276"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ДОГОВОР № _____</w:t>
      </w:r>
    </w:p>
    <w:p w:rsidR="00A42F5F" w:rsidRPr="002A4297" w:rsidRDefault="00A42F5F" w:rsidP="00A42F5F">
      <w:pPr>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r w:rsidRPr="00E1183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br/>
      </w:r>
    </w:p>
    <w:p w:rsidR="00A42F5F" w:rsidRPr="002A4297" w:rsidRDefault="00A42F5F" w:rsidP="00A42F5F">
      <w:pPr>
        <w:spacing w:after="0" w:line="240" w:lineRule="auto"/>
        <w:jc w:val="center"/>
        <w:rPr>
          <w:rFonts w:ascii="Times New Roman" w:eastAsia="Times New Roman" w:hAnsi="Times New Roman" w:cs="Times New Roman"/>
          <w:sz w:val="24"/>
          <w:szCs w:val="24"/>
          <w:lang w:eastAsia="ru-RU"/>
        </w:rPr>
      </w:pPr>
    </w:p>
    <w:p w:rsidR="00A42F5F" w:rsidRPr="002A4297" w:rsidRDefault="00A42F5F" w:rsidP="00A42F5F">
      <w:pPr>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«___»_________ 20__г.</w:t>
      </w:r>
    </w:p>
    <w:p w:rsidR="00A42F5F" w:rsidRPr="002A4297" w:rsidRDefault="00A42F5F" w:rsidP="00A42F5F">
      <w:pPr>
        <w:spacing w:after="0" w:line="240" w:lineRule="auto"/>
        <w:ind w:firstLine="709"/>
        <w:jc w:val="both"/>
        <w:rPr>
          <w:rFonts w:ascii="Times New Roman" w:eastAsia="Times New Roman" w:hAnsi="Times New Roman" w:cs="Times New Roman"/>
          <w:sz w:val="24"/>
          <w:szCs w:val="24"/>
          <w:lang w:eastAsia="ru-RU"/>
        </w:rPr>
      </w:pPr>
    </w:p>
    <w:p w:rsidR="00A42F5F" w:rsidRPr="002A4297" w:rsidRDefault="00A42F5F" w:rsidP="00A42F5F">
      <w:pPr>
        <w:spacing w:after="0" w:line="240" w:lineRule="auto"/>
        <w:ind w:firstLine="709"/>
        <w:jc w:val="both"/>
        <w:rPr>
          <w:rFonts w:ascii="Times New Roman" w:eastAsia="Times New Roman" w:hAnsi="Times New Roman" w:cs="Times New Roman"/>
          <w:sz w:val="24"/>
          <w:szCs w:val="24"/>
          <w:lang w:eastAsia="ru-RU"/>
        </w:rPr>
      </w:pPr>
      <w:r w:rsidRPr="007F6085">
        <w:rPr>
          <w:rFonts w:ascii="Times New Roman" w:hAnsi="Times New Roman"/>
          <w:b/>
          <w:sz w:val="24"/>
        </w:rPr>
        <w:t xml:space="preserve">Публичное акционерное общество «Сбербанк России» </w:t>
      </w:r>
      <w:r>
        <w:rPr>
          <w:rFonts w:ascii="Times New Roman" w:hAnsi="Times New Roman"/>
          <w:b/>
          <w:sz w:val="24"/>
        </w:rPr>
        <w:t>(</w:t>
      </w:r>
      <w:r w:rsidRPr="007F6085">
        <w:rPr>
          <w:rFonts w:ascii="Times New Roman" w:hAnsi="Times New Roman"/>
          <w:b/>
          <w:sz w:val="24"/>
        </w:rPr>
        <w:t>ПАО Сбербанк</w:t>
      </w:r>
      <w:r>
        <w:rPr>
          <w:rFonts w:ascii="Times New Roman" w:hAnsi="Times New Roman"/>
          <w:b/>
          <w:sz w:val="24"/>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1"/>
      </w:r>
      <w:r w:rsidRPr="002A4297">
        <w:rPr>
          <w:rFonts w:ascii="Times New Roman" w:eastAsia="Times New Roman" w:hAnsi="Times New Roman" w:cs="Times New Roman"/>
          <w:sz w:val="24"/>
          <w:szCs w:val="24"/>
          <w:lang w:eastAsia="ru-RU"/>
        </w:rPr>
        <w:t>______</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w:t>
      </w:r>
      <w:r>
        <w:rPr>
          <w:rFonts w:ascii="Times New Roman" w:eastAsia="Times New Roman" w:hAnsi="Times New Roman" w:cs="Times New Roman"/>
          <w:sz w:val="24"/>
          <w:szCs w:val="24"/>
          <w:lang w:eastAsia="ru-RU"/>
        </w:rPr>
        <w:t>_____</w:t>
      </w:r>
      <w:r w:rsidRPr="002A4297">
        <w:rPr>
          <w:rFonts w:ascii="Times New Roman" w:eastAsia="Times New Roman" w:hAnsi="Times New Roman" w:cs="Times New Roman"/>
          <w:sz w:val="24"/>
          <w:szCs w:val="24"/>
          <w:lang w:eastAsia="ru-RU"/>
        </w:rPr>
        <w:t xml:space="preserve">___, действующего на основании </w:t>
      </w:r>
      <w:r>
        <w:rPr>
          <w:rStyle w:val="af5"/>
          <w:rFonts w:eastAsia="Times New Roman"/>
          <w:sz w:val="24"/>
          <w:szCs w:val="24"/>
          <w:lang w:eastAsia="ru-RU"/>
        </w:rPr>
        <w:footnoteReference w:id="2"/>
      </w:r>
      <w:r w:rsidRPr="002A4297">
        <w:rPr>
          <w:rFonts w:ascii="Times New Roman" w:eastAsia="Times New Roman" w:hAnsi="Times New Roman" w:cs="Times New Roman"/>
          <w:sz w:val="24"/>
          <w:szCs w:val="24"/>
          <w:lang w:eastAsia="ru-RU"/>
        </w:rPr>
        <w:t>_____________________, с одной стороны, и</w:t>
      </w:r>
    </w:p>
    <w:p w:rsidR="00A42F5F" w:rsidRPr="002A4297" w:rsidRDefault="00A42F5F" w:rsidP="00A42F5F">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 xml:space="preserve">__________ </w:t>
      </w:r>
      <w:r>
        <w:rPr>
          <w:rFonts w:ascii="Times New Roman" w:eastAsia="Times New Roman" w:hAnsi="Times New Roman" w:cs="Times New Roman"/>
          <w:sz w:val="24"/>
          <w:szCs w:val="24"/>
          <w:lang w:eastAsia="ru-RU"/>
        </w:rPr>
        <w:t xml:space="preserve">именуемый </w:t>
      </w:r>
      <w:r w:rsidRPr="002A4297">
        <w:rPr>
          <w:rFonts w:ascii="Times New Roman" w:eastAsia="Times New Roman" w:hAnsi="Times New Roman" w:cs="Times New Roman"/>
          <w:sz w:val="24"/>
          <w:szCs w:val="24"/>
          <w:lang w:eastAsia="ru-RU"/>
        </w:rPr>
        <w:t>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4"/>
      </w:r>
      <w:r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5"/>
      </w:r>
      <w:r w:rsidRPr="002A4297">
        <w:rPr>
          <w:rFonts w:ascii="Times New Roman" w:eastAsia="Times New Roman" w:hAnsi="Times New Roman" w:cs="Times New Roman"/>
          <w:sz w:val="24"/>
          <w:szCs w:val="24"/>
          <w:lang w:eastAsia="ru-RU"/>
        </w:rPr>
        <w:t>____________________________,</w:t>
      </w:r>
      <w:r w:rsidRPr="002A4297">
        <w:rPr>
          <w:rFonts w:ascii="Times New Roman" w:eastAsia="Times New Roman" w:hAnsi="Times New Roman" w:cs="Times New Roman"/>
          <w:iCs/>
          <w:sz w:val="24"/>
          <w:szCs w:val="24"/>
          <w:vertAlign w:val="superscript"/>
          <w:lang w:eastAsia="ru-RU"/>
        </w:rPr>
        <w:footnoteReference w:id="6"/>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rsidR="00A42F5F" w:rsidRPr="002A4297" w:rsidRDefault="00A42F5F" w:rsidP="00A42F5F">
      <w:pPr>
        <w:spacing w:after="0" w:line="240" w:lineRule="auto"/>
        <w:ind w:firstLine="709"/>
        <w:jc w:val="both"/>
        <w:rPr>
          <w:rFonts w:ascii="Times New Roman" w:eastAsia="Times New Roman" w:hAnsi="Times New Roman" w:cs="Times New Roman"/>
          <w:sz w:val="24"/>
          <w:szCs w:val="24"/>
          <w:lang w:eastAsia="ru-RU"/>
        </w:rPr>
      </w:pPr>
    </w:p>
    <w:p w:rsidR="00A42F5F" w:rsidRPr="002A4297" w:rsidRDefault="00A42F5F" w:rsidP="00A42F5F">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rsidR="00A42F5F" w:rsidRPr="002A4297" w:rsidRDefault="00A42F5F" w:rsidP="00A42F5F">
      <w:pPr>
        <w:spacing w:after="0" w:line="240" w:lineRule="auto"/>
        <w:ind w:firstLine="709"/>
        <w:contextualSpacing/>
        <w:rPr>
          <w:rFonts w:ascii="Times New Roman" w:eastAsia="Times New Roman" w:hAnsi="Times New Roman" w:cs="Times New Roman"/>
          <w:b/>
          <w:sz w:val="24"/>
          <w:szCs w:val="24"/>
          <w:lang w:eastAsia="ru-RU"/>
        </w:rPr>
      </w:pPr>
    </w:p>
    <w:p w:rsidR="00A42F5F" w:rsidRPr="002A4297" w:rsidRDefault="00A42F5F" w:rsidP="00A42F5F">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bookmarkStart w:id="0" w:name="_Ref140594226"/>
      <w:r w:rsidRPr="002A4297">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w:t>
      </w:r>
      <w:bookmarkEnd w:id="0"/>
    </w:p>
    <w:p w:rsidR="00A42F5F" w:rsidRPr="00A42F5F" w:rsidRDefault="00A42F5F" w:rsidP="00A42F5F">
      <w:pPr>
        <w:widowControl w:val="0"/>
        <w:suppressAutoHyphens/>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н</w:t>
      </w:r>
      <w:r w:rsidRPr="00A42F5F">
        <w:rPr>
          <w:rFonts w:ascii="Times New Roman" w:eastAsia="Times New Roman" w:hAnsi="Times New Roman" w:cs="Times New Roman"/>
          <w:sz w:val="24"/>
          <w:szCs w:val="24"/>
          <w:lang w:eastAsia="ru-RU"/>
        </w:rPr>
        <w:t>ежилое помещение _____________</w:t>
      </w:r>
      <w:r w:rsidRPr="002A4297">
        <w:rPr>
          <w:vertAlign w:val="superscript"/>
          <w:lang w:eastAsia="ru-RU"/>
        </w:rPr>
        <w:footnoteReference w:id="7"/>
      </w:r>
      <w:r w:rsidRPr="00A42F5F">
        <w:rPr>
          <w:rFonts w:ascii="Times New Roman" w:eastAsia="Times New Roman" w:hAnsi="Times New Roman" w:cs="Times New Roman"/>
          <w:sz w:val="24"/>
          <w:szCs w:val="24"/>
          <w:lang w:eastAsia="ru-RU"/>
        </w:rPr>
        <w:t xml:space="preserve"> (далее – «</w:t>
      </w:r>
      <w:r w:rsidRPr="00A42F5F">
        <w:rPr>
          <w:rFonts w:ascii="Times New Roman" w:eastAsia="Times New Roman" w:hAnsi="Times New Roman" w:cs="Times New Roman"/>
          <w:b/>
          <w:sz w:val="24"/>
          <w:szCs w:val="24"/>
          <w:lang w:eastAsia="ru-RU"/>
        </w:rPr>
        <w:t>Объект</w:t>
      </w:r>
      <w:r w:rsidRPr="00A42F5F">
        <w:rPr>
          <w:rFonts w:ascii="Times New Roman" w:eastAsia="Times New Roman" w:hAnsi="Times New Roman" w:cs="Times New Roman"/>
          <w:sz w:val="24"/>
          <w:szCs w:val="24"/>
          <w:lang w:eastAsia="ru-RU"/>
        </w:rPr>
        <w:t>»).</w:t>
      </w:r>
    </w:p>
    <w:p w:rsidR="00A42F5F" w:rsidRPr="002A4297" w:rsidRDefault="00A42F5F" w:rsidP="00A42F5F">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адастровый</w:t>
      </w:r>
      <w:r w:rsidRPr="002A4297">
        <w:rPr>
          <w:rFonts w:ascii="Times New Roman" w:eastAsia="Times New Roman" w:hAnsi="Times New Roman" w:cs="Times New Roman"/>
          <w:sz w:val="24"/>
          <w:szCs w:val="24"/>
          <w:lang w:eastAsia="ru-RU"/>
        </w:rPr>
        <w:t xml:space="preserve"> номер Объекта: _____________.</w:t>
      </w:r>
      <w:r w:rsidRPr="002A4297">
        <w:rPr>
          <w:rFonts w:ascii="Times New Roman" w:eastAsia="Times New Roman" w:hAnsi="Times New Roman" w:cs="Times New Roman"/>
          <w:sz w:val="24"/>
          <w:szCs w:val="24"/>
          <w:vertAlign w:val="superscript"/>
          <w:lang w:eastAsia="ru-RU"/>
        </w:rPr>
        <w:footnoteReference w:id="8"/>
      </w:r>
    </w:p>
    <w:p w:rsidR="00A42F5F" w:rsidRPr="002A4297" w:rsidRDefault="00A42F5F" w:rsidP="00A42F5F">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9"/>
      </w:r>
    </w:p>
    <w:p w:rsidR="00A42F5F" w:rsidRPr="002A4297" w:rsidRDefault="00A42F5F" w:rsidP="00A42F5F">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0"/>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1"/>
      </w:r>
      <w:r>
        <w:rPr>
          <w:rFonts w:ascii="Times New Roman" w:eastAsia="Times New Roman" w:hAnsi="Times New Roman" w:cs="Times New Roman"/>
          <w:sz w:val="24"/>
          <w:szCs w:val="24"/>
          <w:lang w:eastAsia="ru-RU"/>
        </w:rPr>
        <w:t>, что подтверждается _______________</w:t>
      </w:r>
      <w:r>
        <w:rPr>
          <w:rStyle w:val="af5"/>
          <w:rFonts w:eastAsia="Times New Roman"/>
          <w:sz w:val="24"/>
          <w:szCs w:val="24"/>
          <w:lang w:eastAsia="ru-RU"/>
        </w:rPr>
        <w:footnoteReference w:id="12"/>
      </w:r>
      <w:r w:rsidRPr="002A4297">
        <w:rPr>
          <w:rFonts w:ascii="Times New Roman" w:eastAsia="Times New Roman" w:hAnsi="Times New Roman" w:cs="Times New Roman"/>
          <w:sz w:val="24"/>
          <w:szCs w:val="24"/>
          <w:lang w:eastAsia="ru-RU"/>
        </w:rPr>
        <w:t>.</w:t>
      </w:r>
    </w:p>
    <w:p w:rsidR="00A42F5F" w:rsidRPr="00A42F5F" w:rsidRDefault="00A42F5F" w:rsidP="00A42F5F">
      <w:pPr>
        <w:pStyle w:val="af3"/>
        <w:numPr>
          <w:ilvl w:val="1"/>
          <w:numId w:val="3"/>
        </w:numPr>
        <w:spacing w:after="0" w:line="240" w:lineRule="auto"/>
        <w:ind w:left="0" w:firstLine="851"/>
        <w:jc w:val="both"/>
        <w:rPr>
          <w:rFonts w:ascii="Times New Roman" w:eastAsia="Times New Roman" w:hAnsi="Times New Roman" w:cs="Times New Roman"/>
          <w:sz w:val="24"/>
          <w:szCs w:val="24"/>
          <w:lang w:eastAsia="ru-RU"/>
        </w:rPr>
      </w:pPr>
      <w:r w:rsidRPr="00A42F5F">
        <w:rPr>
          <w:rFonts w:ascii="Times New Roman" w:eastAsia="Times New Roman" w:hAnsi="Times New Roman" w:cs="Times New Roman"/>
          <w:sz w:val="24"/>
          <w:szCs w:val="24"/>
          <w:lang w:eastAsia="ru-RU"/>
        </w:rPr>
        <w:t xml:space="preserve">Продавец гарантирует, что на момент заключения Договора </w:t>
      </w:r>
      <w:r>
        <w:rPr>
          <w:rFonts w:ascii="Times New Roman" w:eastAsia="Times New Roman" w:hAnsi="Times New Roman" w:cs="Times New Roman"/>
          <w:sz w:val="24"/>
          <w:szCs w:val="24"/>
          <w:lang w:eastAsia="ru-RU"/>
        </w:rPr>
        <w:t>Объект</w:t>
      </w:r>
      <w:r w:rsidRPr="00A42F5F">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обременено (не ограничено) никакими другими правами третьих лиц, прямо не указанными в Договоре</w:t>
      </w:r>
      <w:r w:rsidRPr="002A4297">
        <w:rPr>
          <w:vertAlign w:val="superscript"/>
          <w:lang w:eastAsia="ru-RU"/>
        </w:rPr>
        <w:footnoteReference w:id="13"/>
      </w:r>
      <w:r w:rsidRPr="00A42F5F">
        <w:rPr>
          <w:rFonts w:ascii="Times New Roman" w:eastAsia="Times New Roman" w:hAnsi="Times New Roman" w:cs="Times New Roman"/>
          <w:sz w:val="24"/>
          <w:szCs w:val="24"/>
          <w:lang w:eastAsia="ru-RU"/>
        </w:rPr>
        <w:t>.</w:t>
      </w:r>
    </w:p>
    <w:p w:rsidR="00A42F5F" w:rsidRPr="002A4297" w:rsidRDefault="00A42F5F" w:rsidP="00A42F5F">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xml:space="preserve">Продавец обязуется сохранить такое положение </w:t>
      </w:r>
      <w:r>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до перехода права собственности на </w:t>
      </w:r>
      <w:r>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rsidR="00A42F5F" w:rsidRPr="002A4297" w:rsidRDefault="00A42F5F" w:rsidP="00A42F5F">
      <w:pPr>
        <w:numPr>
          <w:ilvl w:val="1"/>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не имеет перед третьими лицами просроченных долгов по оплате коммунальных, эксплуатационных, хозяйственных услуг и по иным платежам по </w:t>
      </w:r>
      <w:r>
        <w:rPr>
          <w:rFonts w:ascii="Times New Roman" w:eastAsia="Times New Roman" w:hAnsi="Times New Roman" w:cs="Times New Roman"/>
          <w:sz w:val="24"/>
          <w:szCs w:val="24"/>
          <w:lang w:eastAsia="ru-RU"/>
        </w:rPr>
        <w:t>Объекту</w:t>
      </w:r>
      <w:r w:rsidRPr="002A4297">
        <w:rPr>
          <w:rFonts w:ascii="Times New Roman" w:eastAsia="Times New Roman" w:hAnsi="Times New Roman" w:cs="Times New Roman"/>
          <w:sz w:val="24"/>
          <w:szCs w:val="24"/>
          <w:lang w:eastAsia="ru-RU"/>
        </w:rPr>
        <w:t>.</w:t>
      </w:r>
    </w:p>
    <w:p w:rsidR="00A42F5F" w:rsidRPr="002A4297" w:rsidRDefault="00A42F5F" w:rsidP="00A42F5F">
      <w:pPr>
        <w:spacing w:after="0" w:line="240" w:lineRule="auto"/>
        <w:ind w:firstLine="709"/>
        <w:contextualSpacing/>
        <w:rPr>
          <w:rFonts w:ascii="Times New Roman" w:eastAsia="Times New Roman" w:hAnsi="Times New Roman" w:cs="Times New Roman"/>
          <w:sz w:val="24"/>
          <w:szCs w:val="24"/>
          <w:lang w:eastAsia="ru-RU"/>
        </w:rPr>
      </w:pPr>
    </w:p>
    <w:p w:rsidR="00A42F5F" w:rsidRPr="002A4297" w:rsidRDefault="00A42F5F" w:rsidP="00A42F5F">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rsidR="00A42F5F" w:rsidRPr="002A4297" w:rsidRDefault="00A42F5F" w:rsidP="00A42F5F">
      <w:pPr>
        <w:spacing w:after="0" w:line="240" w:lineRule="auto"/>
        <w:ind w:firstLine="709"/>
        <w:contextualSpacing/>
        <w:rPr>
          <w:rFonts w:ascii="Times New Roman" w:eastAsia="Times New Roman" w:hAnsi="Times New Roman" w:cs="Times New Roman"/>
          <w:sz w:val="24"/>
          <w:szCs w:val="24"/>
          <w:lang w:eastAsia="ru-RU"/>
        </w:rPr>
      </w:pPr>
    </w:p>
    <w:p w:rsidR="00A42F5F" w:rsidRPr="002A4297" w:rsidRDefault="00A42F5F" w:rsidP="00A42F5F">
      <w:pPr>
        <w:numPr>
          <w:ilvl w:val="1"/>
          <w:numId w:val="4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485889431"/>
      <w:r w:rsidRPr="002A4297">
        <w:rPr>
          <w:rFonts w:ascii="Times New Roman" w:eastAsia="Times New Roman" w:hAnsi="Times New Roman" w:cs="Times New Roman"/>
          <w:sz w:val="24"/>
          <w:szCs w:val="24"/>
          <w:lang w:eastAsia="ru-RU"/>
        </w:rPr>
        <w:t xml:space="preserve">Договор </w:t>
      </w:r>
      <w:bookmarkEnd w:id="1"/>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14"/>
      </w:r>
      <w:r w:rsidRPr="002A4297">
        <w:rPr>
          <w:rFonts w:ascii="Times New Roman" w:eastAsia="Times New Roman" w:hAnsi="Times New Roman" w:cs="Times New Roman"/>
          <w:sz w:val="24"/>
          <w:szCs w:val="24"/>
          <w:lang w:eastAsia="ru-RU"/>
        </w:rPr>
        <w:t>.</w:t>
      </w:r>
    </w:p>
    <w:p w:rsidR="00A42F5F" w:rsidRPr="002A4297" w:rsidRDefault="00A42F5F" w:rsidP="00A42F5F">
      <w:pPr>
        <w:spacing w:after="0" w:line="240" w:lineRule="auto"/>
        <w:ind w:firstLine="709"/>
        <w:contextualSpacing/>
        <w:rPr>
          <w:rFonts w:ascii="Times New Roman" w:eastAsia="Times New Roman" w:hAnsi="Times New Roman" w:cs="Times New Roman"/>
          <w:sz w:val="24"/>
          <w:szCs w:val="24"/>
          <w:lang w:eastAsia="ru-RU"/>
        </w:rPr>
      </w:pPr>
    </w:p>
    <w:p w:rsidR="00A42F5F" w:rsidRPr="002A4297" w:rsidRDefault="00A42F5F" w:rsidP="00A42F5F">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rsidR="00A42F5F" w:rsidRPr="002A4297" w:rsidRDefault="00A42F5F" w:rsidP="00A42F5F">
      <w:pPr>
        <w:spacing w:after="0" w:line="240" w:lineRule="auto"/>
        <w:contextualSpacing/>
        <w:rPr>
          <w:rFonts w:ascii="Times New Roman" w:eastAsia="Times New Roman" w:hAnsi="Times New Roman" w:cs="Times New Roman"/>
          <w:b/>
          <w:sz w:val="24"/>
          <w:szCs w:val="24"/>
          <w:lang w:eastAsia="ru-RU"/>
        </w:rPr>
      </w:pP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2" w:name="_Ref486328488"/>
      <w:r w:rsidRPr="002A4297">
        <w:rPr>
          <w:rFonts w:ascii="Times New Roman" w:eastAsia="Times New Roman" w:hAnsi="Times New Roman" w:cs="Times New Roman"/>
          <w:sz w:val="24"/>
          <w:szCs w:val="24"/>
          <w:lang w:eastAsia="ru-RU"/>
        </w:rPr>
        <w:t>Продавец не позднее</w:t>
      </w:r>
      <w:proofErr w:type="gramStart"/>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________ </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 xml:space="preserve">рабочих дней со дня поступления на счет Продавца в полном объёме денежных средств в оплату стоимости </w:t>
      </w:r>
      <w:r>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передает Покупателю </w:t>
      </w:r>
      <w:r>
        <w:rPr>
          <w:rFonts w:ascii="Times New Roman" w:eastAsia="Times New Roman" w:hAnsi="Times New Roman" w:cs="Times New Roman"/>
          <w:sz w:val="24"/>
          <w:szCs w:val="24"/>
          <w:lang w:eastAsia="ru-RU"/>
        </w:rPr>
        <w:t>Объект</w:t>
      </w:r>
      <w:r w:rsidRPr="002A4297">
        <w:rPr>
          <w:rFonts w:ascii="Times New Roman" w:eastAsia="Times New Roman" w:hAnsi="Times New Roman" w:cs="Times New Roman"/>
          <w:sz w:val="24"/>
          <w:szCs w:val="24"/>
          <w:lang w:eastAsia="ru-RU"/>
        </w:rPr>
        <w:t xml:space="preserve"> по акту приема-передачи, составленному по форме Приложения № 1 к Договору.</w:t>
      </w:r>
      <w:bookmarkEnd w:id="2"/>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Риск случайной гибели и случайного повреждения </w:t>
      </w:r>
      <w:r>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 переходит к соответствующей Стороне с момента передачи ей </w:t>
      </w:r>
      <w:r>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по акту приема-передачи.</w:t>
      </w:r>
    </w:p>
    <w:p w:rsidR="00A42F5F" w:rsidRPr="00A42F5F"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A42F5F">
        <w:rPr>
          <w:rFonts w:ascii="Times New Roman" w:eastAsia="Times New Roman" w:hAnsi="Times New Roman" w:cs="Times New Roman"/>
          <w:sz w:val="24"/>
          <w:szCs w:val="24"/>
          <w:lang w:eastAsia="ru-RU"/>
        </w:rPr>
        <w:t>Право собственности на Объект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 (далее – «</w:t>
      </w:r>
      <w:r w:rsidRPr="00A42F5F">
        <w:rPr>
          <w:rFonts w:ascii="Times New Roman" w:hAnsi="Times New Roman"/>
          <w:b/>
          <w:sz w:val="24"/>
        </w:rPr>
        <w:t>орган регистрации прав</w:t>
      </w:r>
      <w:r w:rsidRPr="00A42F5F">
        <w:rPr>
          <w:rFonts w:ascii="Times New Roman" w:eastAsia="Times New Roman" w:hAnsi="Times New Roman" w:cs="Times New Roman"/>
          <w:b/>
          <w:sz w:val="24"/>
          <w:szCs w:val="24"/>
          <w:lang w:eastAsia="ru-RU"/>
        </w:rPr>
        <w:t>»</w:t>
      </w:r>
      <w:r w:rsidRPr="00A42F5F">
        <w:rPr>
          <w:rFonts w:ascii="Times New Roman" w:eastAsia="Times New Roman" w:hAnsi="Times New Roman" w:cs="Times New Roman"/>
          <w:sz w:val="24"/>
          <w:szCs w:val="24"/>
          <w:lang w:eastAsia="ru-RU"/>
        </w:rPr>
        <w:t>)</w:t>
      </w:r>
      <w:bookmarkStart w:id="3" w:name="_Ref82097368"/>
      <w:bookmarkStart w:id="4" w:name="_Ref14365683"/>
      <w:r>
        <w:rPr>
          <w:rFonts w:ascii="Times New Roman" w:eastAsia="Times New Roman" w:hAnsi="Times New Roman" w:cs="Times New Roman"/>
          <w:sz w:val="24"/>
          <w:szCs w:val="24"/>
          <w:lang w:eastAsia="ru-RU"/>
        </w:rPr>
        <w:t>.</w:t>
      </w:r>
    </w:p>
    <w:p w:rsidR="00A42F5F" w:rsidRPr="00A42F5F"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A42F5F">
        <w:rPr>
          <w:rFonts w:ascii="Times New Roman" w:eastAsia="Times New Roman" w:hAnsi="Times New Roman" w:cs="Times New Roman"/>
          <w:sz w:val="24"/>
          <w:szCs w:val="24"/>
          <w:lang w:eastAsia="ru-RU"/>
        </w:rPr>
        <w:t xml:space="preserve">В случае приостановления/отказа по решению органа регистрации прав государственной регистрации перехода права собственности на </w:t>
      </w:r>
      <w:r>
        <w:rPr>
          <w:rFonts w:ascii="Times New Roman" w:eastAsia="Times New Roman" w:hAnsi="Times New Roman" w:cs="Times New Roman"/>
          <w:sz w:val="24"/>
          <w:szCs w:val="24"/>
          <w:lang w:eastAsia="ru-RU"/>
        </w:rPr>
        <w:t xml:space="preserve">Объект </w:t>
      </w:r>
      <w:r w:rsidRPr="00A42F5F">
        <w:rPr>
          <w:rFonts w:ascii="Times New Roman" w:eastAsia="Times New Roman" w:hAnsi="Times New Roman" w:cs="Times New Roman"/>
          <w:sz w:val="24"/>
          <w:szCs w:val="24"/>
          <w:lang w:eastAsia="ru-RU"/>
        </w:rPr>
        <w:t xml:space="preserve">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в одностороннем внесудебном порядке отказаться от исполнения Договора и расторгнуть его путем направления другой Стороне письменного уведомления с указанием даты расторжения Договора. </w:t>
      </w:r>
      <w:bookmarkEnd w:id="3"/>
      <w:bookmarkEnd w:id="4"/>
    </w:p>
    <w:p w:rsidR="00A42F5F" w:rsidRPr="007B1EF4" w:rsidRDefault="00A42F5F" w:rsidP="00A42F5F">
      <w:pPr>
        <w:pStyle w:val="af3"/>
        <w:numPr>
          <w:ilvl w:val="1"/>
          <w:numId w:val="40"/>
        </w:numPr>
        <w:spacing w:after="0" w:line="240" w:lineRule="auto"/>
        <w:ind w:left="0" w:firstLine="709"/>
        <w:jc w:val="both"/>
        <w:rPr>
          <w:rFonts w:ascii="Times New Roman" w:eastAsia="Times New Roman" w:hAnsi="Times New Roman" w:cs="Times New Roman"/>
          <w:b/>
          <w:sz w:val="24"/>
          <w:szCs w:val="24"/>
          <w:lang w:eastAsia="ru-RU"/>
        </w:rPr>
      </w:pPr>
      <w:bookmarkStart w:id="5" w:name="_Ref127352672"/>
      <w:proofErr w:type="gramStart"/>
      <w:r w:rsidRPr="007B1EF4">
        <w:rPr>
          <w:rFonts w:ascii="Times New Roman" w:eastAsia="Times New Roman" w:hAnsi="Times New Roman" w:cs="Times New Roman"/>
          <w:sz w:val="24"/>
          <w:szCs w:val="24"/>
          <w:lang w:eastAsia="ru-RU"/>
        </w:rPr>
        <w:t>В случае расторжения Договора по основанию, указанному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_Ref82097368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3.4</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w:t>
      </w:r>
      <w:r>
        <w:rPr>
          <w:rFonts w:ascii="Times New Roman" w:eastAsia="Times New Roman" w:hAnsi="Times New Roman" w:cs="Times New Roman"/>
          <w:sz w:val="24"/>
          <w:szCs w:val="24"/>
          <w:lang w:eastAsia="ru-RU"/>
        </w:rPr>
        <w:t>Объект</w:t>
      </w:r>
      <w:r w:rsidRPr="007B1EF4">
        <w:rPr>
          <w:rFonts w:ascii="Times New Roman" w:eastAsia="Times New Roman" w:hAnsi="Times New Roman" w:cs="Times New Roman"/>
          <w:sz w:val="24"/>
          <w:szCs w:val="24"/>
          <w:lang w:eastAsia="ru-RU"/>
        </w:rPr>
        <w:t xml:space="preserve"> (в состоянии, в котором Покупатель принимал </w:t>
      </w:r>
      <w:r>
        <w:rPr>
          <w:rFonts w:ascii="Times New Roman" w:eastAsia="Times New Roman" w:hAnsi="Times New Roman" w:cs="Times New Roman"/>
          <w:sz w:val="24"/>
          <w:szCs w:val="24"/>
          <w:lang w:eastAsia="ru-RU"/>
        </w:rPr>
        <w:t xml:space="preserve">Объект </w:t>
      </w:r>
      <w:r w:rsidRPr="007B1EF4">
        <w:rPr>
          <w:rFonts w:ascii="Times New Roman" w:eastAsia="Times New Roman" w:hAnsi="Times New Roman" w:cs="Times New Roman"/>
          <w:sz w:val="24"/>
          <w:szCs w:val="24"/>
          <w:lang w:eastAsia="ru-RU"/>
        </w:rPr>
        <w:t xml:space="preserve">от Продавца в соответствии с пунктом </w:t>
      </w:r>
      <w:r w:rsidRPr="007B1EF4">
        <w:rPr>
          <w:rFonts w:ascii="Times New Roman" w:eastAsia="Times New Roman" w:hAnsi="Times New Roman" w:cs="Times New Roman"/>
          <w:sz w:val="24"/>
          <w:szCs w:val="24"/>
          <w:lang w:eastAsia="ru-RU"/>
        </w:rPr>
        <w:fldChar w:fldCharType="begin"/>
      </w:r>
      <w:r w:rsidRPr="007B1EF4">
        <w:rPr>
          <w:rFonts w:ascii="Times New Roman" w:eastAsia="Times New Roman" w:hAnsi="Times New Roman" w:cs="Times New Roman"/>
          <w:sz w:val="24"/>
          <w:szCs w:val="24"/>
          <w:lang w:eastAsia="ru-RU"/>
        </w:rPr>
        <w:instrText xml:space="preserve"> REF _Ref486328488 \r \h </w:instrText>
      </w:r>
      <w:r w:rsidRPr="007B1EF4">
        <w:rPr>
          <w:rFonts w:ascii="Times New Roman" w:eastAsia="Times New Roman" w:hAnsi="Times New Roman" w:cs="Times New Roman"/>
          <w:sz w:val="24"/>
          <w:szCs w:val="24"/>
          <w:lang w:eastAsia="ru-RU"/>
        </w:rPr>
      </w:r>
      <w:r w:rsidRPr="007B1EF4">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7B1EF4">
        <w:rPr>
          <w:rFonts w:ascii="Times New Roman" w:eastAsia="Times New Roman" w:hAnsi="Times New Roman" w:cs="Times New Roman"/>
          <w:sz w:val="24"/>
          <w:szCs w:val="24"/>
          <w:lang w:eastAsia="ru-RU"/>
        </w:rPr>
        <w:fldChar w:fldCharType="end"/>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w:t>
      </w:r>
      <w:r>
        <w:rPr>
          <w:rFonts w:ascii="Times New Roman" w:eastAsia="Times New Roman" w:hAnsi="Times New Roman" w:cs="Times New Roman"/>
          <w:sz w:val="24"/>
          <w:szCs w:val="24"/>
          <w:lang w:eastAsia="ru-RU"/>
        </w:rPr>
        <w:t>Объект</w:t>
      </w:r>
      <w:r w:rsidRPr="007B1EF4">
        <w:rPr>
          <w:rFonts w:ascii="Times New Roman" w:eastAsia="Times New Roman" w:hAnsi="Times New Roman" w:cs="Times New Roman"/>
          <w:sz w:val="24"/>
          <w:szCs w:val="24"/>
          <w:lang w:eastAsia="ru-RU"/>
        </w:rPr>
        <w:t xml:space="preserve"> денежные</w:t>
      </w:r>
      <w:proofErr w:type="gramEnd"/>
      <w:r w:rsidRPr="007B1EF4">
        <w:rPr>
          <w:rFonts w:ascii="Times New Roman" w:eastAsia="Times New Roman" w:hAnsi="Times New Roman" w:cs="Times New Roman"/>
          <w:sz w:val="24"/>
          <w:szCs w:val="24"/>
          <w:lang w:eastAsia="ru-RU"/>
        </w:rPr>
        <w:t xml:space="preserve"> средства в течение 5 (пяти) рабочих дней </w:t>
      </w:r>
      <w:proofErr w:type="gramStart"/>
      <w:r w:rsidRPr="007B1EF4">
        <w:rPr>
          <w:rFonts w:ascii="Times New Roman" w:eastAsia="Times New Roman" w:hAnsi="Times New Roman" w:cs="Times New Roman"/>
          <w:sz w:val="24"/>
          <w:szCs w:val="24"/>
          <w:lang w:eastAsia="ru-RU"/>
        </w:rPr>
        <w:t>с даты подписания</w:t>
      </w:r>
      <w:proofErr w:type="gramEnd"/>
      <w:r w:rsidRPr="007B1EF4">
        <w:rPr>
          <w:rFonts w:ascii="Times New Roman" w:eastAsia="Times New Roman" w:hAnsi="Times New Roman" w:cs="Times New Roman"/>
          <w:sz w:val="24"/>
          <w:szCs w:val="24"/>
          <w:lang w:eastAsia="ru-RU"/>
        </w:rPr>
        <w:t xml:space="preserve"> данного акта приема-передачи (возврата) </w:t>
      </w:r>
      <w:r>
        <w:rPr>
          <w:rFonts w:ascii="Times New Roman" w:eastAsia="Times New Roman" w:hAnsi="Times New Roman" w:cs="Times New Roman"/>
          <w:sz w:val="24"/>
          <w:szCs w:val="24"/>
          <w:lang w:eastAsia="ru-RU"/>
        </w:rPr>
        <w:t>Объекта</w:t>
      </w:r>
      <w:r w:rsidRPr="007B1EF4">
        <w:rPr>
          <w:rFonts w:ascii="Times New Roman" w:eastAsia="Times New Roman" w:hAnsi="Times New Roman" w:cs="Times New Roman"/>
          <w:sz w:val="24"/>
          <w:szCs w:val="24"/>
          <w:lang w:eastAsia="ru-RU"/>
        </w:rPr>
        <w:t>.</w:t>
      </w:r>
      <w:bookmarkEnd w:id="5"/>
    </w:p>
    <w:p w:rsidR="00A42F5F" w:rsidRPr="00E11832" w:rsidRDefault="00A42F5F" w:rsidP="00A42F5F">
      <w:pPr>
        <w:spacing w:after="0" w:line="240" w:lineRule="auto"/>
        <w:ind w:left="709"/>
        <w:contextualSpacing/>
        <w:jc w:val="both"/>
        <w:rPr>
          <w:rFonts w:ascii="Times New Roman" w:eastAsia="Calibri" w:hAnsi="Times New Roman" w:cs="Times New Roman"/>
          <w:sz w:val="24"/>
          <w:szCs w:val="24"/>
        </w:rPr>
      </w:pPr>
    </w:p>
    <w:p w:rsidR="00A42F5F" w:rsidRPr="002A4297" w:rsidRDefault="00A42F5F" w:rsidP="00A42F5F">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rsidR="00A42F5F" w:rsidRDefault="00A42F5F" w:rsidP="00A42F5F">
      <w:pPr>
        <w:spacing w:after="0" w:line="240" w:lineRule="auto"/>
        <w:ind w:firstLine="709"/>
        <w:contextualSpacing/>
        <w:jc w:val="both"/>
        <w:rPr>
          <w:rFonts w:ascii="Times New Roman" w:eastAsia="Times New Roman" w:hAnsi="Times New Roman" w:cs="Times New Roman"/>
          <w:sz w:val="24"/>
          <w:szCs w:val="24"/>
          <w:lang w:eastAsia="ru-RU"/>
        </w:rPr>
      </w:pPr>
      <w:bookmarkStart w:id="6" w:name="_Ref486334854"/>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7" w:name="_Ref121494603"/>
      <w:r w:rsidRPr="002A4297">
        <w:rPr>
          <w:rFonts w:ascii="Times New Roman" w:eastAsia="Times New Roman" w:hAnsi="Times New Roman" w:cs="Times New Roman"/>
          <w:sz w:val="24"/>
          <w:szCs w:val="24"/>
          <w:lang w:eastAsia="ru-RU"/>
        </w:rPr>
        <w:t>Общая стоимость Имущества по Договору составляет: ________ (____________) ________</w:t>
      </w:r>
      <w:r w:rsidRPr="002A4297">
        <w:rPr>
          <w:rFonts w:ascii="Times New Roman" w:eastAsia="Times New Roman" w:hAnsi="Times New Roman" w:cs="Times New Roman"/>
          <w:sz w:val="24"/>
          <w:szCs w:val="24"/>
          <w:vertAlign w:val="superscript"/>
          <w:lang w:eastAsia="ru-RU"/>
        </w:rPr>
        <w:footnoteReference w:id="15"/>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16"/>
      </w:r>
      <w:r w:rsidRPr="002A4297">
        <w:rPr>
          <w:rFonts w:ascii="Times New Roman" w:eastAsia="Times New Roman" w:hAnsi="Times New Roman" w:cs="Times New Roman"/>
          <w:sz w:val="24"/>
          <w:szCs w:val="24"/>
          <w:lang w:eastAsia="ru-RU"/>
        </w:rPr>
        <w:t>,</w:t>
      </w:r>
      <w:bookmarkEnd w:id="6"/>
      <w:r w:rsidRPr="002A4297">
        <w:rPr>
          <w:rFonts w:ascii="Times New Roman" w:eastAsia="Times New Roman" w:hAnsi="Times New Roman" w:cs="Times New Roman"/>
          <w:sz w:val="24"/>
          <w:szCs w:val="24"/>
          <w:lang w:eastAsia="ru-RU"/>
        </w:rPr>
        <w:t xml:space="preserve"> в том числе:</w:t>
      </w:r>
      <w:bookmarkEnd w:id="7"/>
    </w:p>
    <w:p w:rsidR="00A42F5F" w:rsidRPr="002A4297" w:rsidRDefault="00A42F5F" w:rsidP="00A42F5F">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17"/>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rsidR="00A42F5F" w:rsidRPr="007F6085" w:rsidRDefault="00A42F5F" w:rsidP="00A42F5F">
      <w:pPr>
        <w:numPr>
          <w:ilvl w:val="1"/>
          <w:numId w:val="40"/>
        </w:numPr>
        <w:spacing w:after="0" w:line="240" w:lineRule="auto"/>
        <w:ind w:left="0" w:firstLine="709"/>
        <w:contextualSpacing/>
        <w:jc w:val="both"/>
        <w:rPr>
          <w:rFonts w:ascii="Times New Roman" w:hAnsi="Times New Roman"/>
          <w:sz w:val="24"/>
        </w:rPr>
      </w:pPr>
      <w:bookmarkStart w:id="8" w:name="_Ref17967631"/>
      <w:bookmarkStart w:id="9" w:name="_Ref486334738"/>
      <w:r w:rsidRPr="007F6085">
        <w:rPr>
          <w:rFonts w:ascii="Times New Roman" w:hAnsi="Times New Roman"/>
          <w:sz w:val="24"/>
        </w:rPr>
        <w:t xml:space="preserve">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w:t>
      </w:r>
      <w:r w:rsidR="00526057">
        <w:rPr>
          <w:rFonts w:ascii="Times New Roman" w:hAnsi="Times New Roman"/>
          <w:sz w:val="24"/>
        </w:rPr>
        <w:t>Объекта</w:t>
      </w:r>
      <w:r w:rsidRPr="007F6085">
        <w:rPr>
          <w:rFonts w:ascii="Times New Roman" w:hAnsi="Times New Roman"/>
          <w:sz w:val="24"/>
        </w:rPr>
        <w:t xml:space="preserve"> по Договору</w:t>
      </w:r>
      <w:bookmarkEnd w:id="8"/>
      <w:r w:rsidRPr="00AD6126">
        <w:rPr>
          <w:sz w:val="24"/>
          <w:szCs w:val="24"/>
        </w:rPr>
        <w:t xml:space="preserve"> </w:t>
      </w:r>
      <w:r w:rsidRPr="007F6085">
        <w:rPr>
          <w:rFonts w:ascii="Times New Roman" w:hAnsi="Times New Roman"/>
          <w:sz w:val="24"/>
        </w:rPr>
        <w:t>в размере __________ (________), в том числе НДС __________ (________).</w:t>
      </w: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82174936"/>
      <w:bookmarkStart w:id="11" w:name="_Ref16861870"/>
      <w:r w:rsidRPr="002A4297">
        <w:rPr>
          <w:rFonts w:ascii="Times New Roman" w:eastAsia="Times New Roman" w:hAnsi="Times New Roman" w:cs="Times New Roman"/>
          <w:sz w:val="24"/>
          <w:szCs w:val="24"/>
          <w:vertAlign w:val="superscript"/>
          <w:lang w:eastAsia="ru-RU"/>
        </w:rPr>
        <w:footnoteReference w:id="18"/>
      </w:r>
      <w:r w:rsidRPr="002A4297">
        <w:rPr>
          <w:rFonts w:ascii="Times New Roman" w:eastAsia="Times New Roman" w:hAnsi="Times New Roman" w:cs="Times New Roman"/>
          <w:sz w:val="24"/>
          <w:szCs w:val="24"/>
          <w:lang w:eastAsia="ru-RU"/>
        </w:rPr>
        <w:t xml:space="preserve">Оплата </w:t>
      </w:r>
      <w:r w:rsidR="00526057">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19"/>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9"/>
      <w:bookmarkEnd w:id="10"/>
      <w:bookmarkEnd w:id="11"/>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0"/>
      </w:r>
      <w:r w:rsidRPr="002A4297">
        <w:rPr>
          <w:rFonts w:ascii="Times New Roman" w:eastAsia="Times New Roman" w:hAnsi="Times New Roman" w:cs="Times New Roman"/>
          <w:sz w:val="24"/>
          <w:szCs w:val="24"/>
          <w:lang w:eastAsia="ru-RU"/>
        </w:rPr>
        <w:t xml:space="preserve">Оплата </w:t>
      </w:r>
      <w:r w:rsidR="00526057">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21"/>
      </w:r>
      <w:r w:rsidRPr="002A4297">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2A4297">
        <w:rPr>
          <w:rFonts w:ascii="Times New Roman" w:eastAsia="Times New Roman" w:hAnsi="Times New Roman" w:cs="Times New Roman"/>
          <w:sz w:val="24"/>
          <w:szCs w:val="24"/>
          <w:vertAlign w:val="superscript"/>
          <w:lang w:eastAsia="ru-RU"/>
        </w:rPr>
        <w:footnoteReference w:id="22"/>
      </w:r>
      <w:r w:rsidRPr="002A4297">
        <w:rPr>
          <w:rFonts w:ascii="Times New Roman" w:eastAsia="Times New Roman" w:hAnsi="Times New Roman" w:cs="Times New Roman"/>
          <w:sz w:val="24"/>
          <w:szCs w:val="24"/>
          <w:lang w:eastAsia="ru-RU"/>
        </w:rPr>
        <w:t xml:space="preserve"> в лице _________</w:t>
      </w:r>
      <w:r w:rsidRPr="002A4297">
        <w:rPr>
          <w:rFonts w:ascii="Times New Roman" w:eastAsia="Times New Roman" w:hAnsi="Times New Roman" w:cs="Times New Roman"/>
          <w:sz w:val="24"/>
          <w:szCs w:val="24"/>
          <w:vertAlign w:val="superscript"/>
          <w:lang w:eastAsia="ru-RU"/>
        </w:rPr>
        <w:footnoteReference w:id="23"/>
      </w:r>
      <w:r w:rsidRPr="002A4297">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A4297">
        <w:rPr>
          <w:rFonts w:ascii="Times New Roman" w:eastAsia="Times New Roman" w:hAnsi="Times New Roman" w:cs="Times New Roman"/>
          <w:b/>
          <w:sz w:val="24"/>
          <w:szCs w:val="24"/>
          <w:lang w:eastAsia="ru-RU"/>
        </w:rPr>
        <w:t>Банк</w:t>
      </w:r>
      <w:r w:rsidRPr="002A4297">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rsidR="00A42F5F"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4"/>
      </w:r>
      <w:r w:rsidRPr="002A4297">
        <w:rPr>
          <w:rFonts w:ascii="Times New Roman" w:eastAsia="Times New Roman" w:hAnsi="Times New Roman" w:cs="Times New Roman"/>
          <w:sz w:val="24"/>
          <w:szCs w:val="24"/>
          <w:lang w:eastAsia="ru-RU"/>
        </w:rPr>
        <w:t xml:space="preserve">Оплата </w:t>
      </w:r>
      <w:r w:rsidR="00526057">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(оставшейся части в размере __________ (________) ______________, включая НДС (20%) </w:t>
      </w:r>
      <w:r w:rsidRPr="002A4297">
        <w:rPr>
          <w:rFonts w:ascii="Times New Roman" w:eastAsia="Times New Roman" w:hAnsi="Times New Roman" w:cs="Times New Roman"/>
          <w:sz w:val="24"/>
          <w:szCs w:val="24"/>
          <w:lang w:eastAsia="ru-RU"/>
        </w:rPr>
        <w:t xml:space="preserve">осуществляется </w:t>
      </w:r>
      <w:r>
        <w:rPr>
          <w:rFonts w:ascii="Times New Roman" w:eastAsia="Times New Roman" w:hAnsi="Times New Roman" w:cs="Times New Roman"/>
          <w:sz w:val="24"/>
          <w:szCs w:val="24"/>
          <w:lang w:eastAsia="ru-RU"/>
        </w:rPr>
        <w:t xml:space="preserve">Покупателем </w:t>
      </w:r>
      <w:r w:rsidRPr="002A4297">
        <w:rPr>
          <w:rFonts w:ascii="Times New Roman" w:eastAsia="Times New Roman" w:hAnsi="Times New Roman" w:cs="Times New Roman"/>
          <w:sz w:val="24"/>
          <w:szCs w:val="24"/>
          <w:lang w:eastAsia="ru-RU"/>
        </w:rPr>
        <w:t xml:space="preserve">в течение 5 (пяти) рабочих дней с момента государственной регистрации перехода Покупателю права собственности на </w:t>
      </w:r>
      <w:r w:rsidR="00526057">
        <w:rPr>
          <w:rFonts w:ascii="Times New Roman" w:eastAsia="Times New Roman" w:hAnsi="Times New Roman" w:cs="Times New Roman"/>
          <w:sz w:val="24"/>
          <w:szCs w:val="24"/>
          <w:lang w:eastAsia="ru-RU"/>
        </w:rPr>
        <w:t>Объект</w:t>
      </w:r>
      <w:r w:rsidRPr="002A4297">
        <w:rPr>
          <w:rFonts w:ascii="Times New Roman" w:eastAsia="Times New Roman" w:hAnsi="Times New Roman" w:cs="Times New Roman"/>
          <w:sz w:val="24"/>
          <w:szCs w:val="24"/>
          <w:lang w:eastAsia="ru-RU"/>
        </w:rPr>
        <w:t xml:space="preserve"> и ипотеки в пользу Банка.</w:t>
      </w: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25"/>
      </w: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w:t>
      </w:r>
      <w:r w:rsidR="00526057">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xml:space="preserve">Расходы, связанные с государственной регистрацией перехода права собственности на </w:t>
      </w:r>
      <w:r w:rsidR="00526057">
        <w:rPr>
          <w:rFonts w:ascii="Times New Roman" w:eastAsia="Times New Roman" w:hAnsi="Times New Roman" w:cs="Times New Roman"/>
          <w:sz w:val="24"/>
          <w:szCs w:val="24"/>
          <w:lang w:eastAsia="ru-RU"/>
        </w:rPr>
        <w:t>Объект</w:t>
      </w:r>
      <w:r w:rsidRPr="002A4297">
        <w:rPr>
          <w:rFonts w:ascii="Times New Roman" w:eastAsia="Times New Roman" w:hAnsi="Times New Roman" w:cs="Times New Roman"/>
          <w:sz w:val="24"/>
          <w:szCs w:val="24"/>
          <w:lang w:eastAsia="ru-RU"/>
        </w:rPr>
        <w:t>, несет Покупатель в установленном законодательством Российской Федерации порядке.</w:t>
      </w: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A42F5F"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486333023"/>
      <w:bookmarkStart w:id="13" w:name="_Ref82174206"/>
      <w:r w:rsidRPr="002A4297">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w:t>
      </w:r>
      <w:r w:rsidR="00526057">
        <w:rPr>
          <w:rFonts w:ascii="Times New Roman" w:eastAsia="Times New Roman" w:hAnsi="Times New Roman" w:cs="Times New Roman"/>
          <w:sz w:val="24"/>
          <w:szCs w:val="24"/>
          <w:lang w:eastAsia="ru-RU"/>
        </w:rPr>
        <w:t>Объекта</w:t>
      </w:r>
      <w:r>
        <w:rPr>
          <w:rFonts w:ascii="Times New Roman" w:eastAsia="Times New Roman" w:hAnsi="Times New Roman" w:cs="Times New Roman"/>
          <w:sz w:val="24"/>
          <w:szCs w:val="24"/>
          <w:lang w:eastAsia="ru-RU"/>
        </w:rPr>
        <w:t xml:space="preserve"> (коммунальные, эксплуатационные расходы)</w:t>
      </w:r>
      <w:r w:rsidRPr="002A4297">
        <w:rPr>
          <w:rFonts w:ascii="Times New Roman" w:eastAsia="Times New Roman" w:hAnsi="Times New Roman" w:cs="Times New Roman"/>
          <w:sz w:val="24"/>
          <w:szCs w:val="24"/>
          <w:lang w:eastAsia="ru-RU"/>
        </w:rPr>
        <w:t xml:space="preserve">,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Pr>
          <w:rFonts w:ascii="Times New Roman" w:eastAsia="Times New Roman" w:hAnsi="Times New Roman" w:cs="Times New Roman"/>
          <w:sz w:val="24"/>
          <w:szCs w:val="24"/>
          <w:lang w:eastAsia="ru-RU"/>
        </w:rPr>
        <w:t xml:space="preserve">до дня заключения Покупателем </w:t>
      </w:r>
      <w:r w:rsidRPr="002F4C0E">
        <w:rPr>
          <w:rFonts w:ascii="Times New Roman" w:eastAsia="Times New Roman" w:hAnsi="Times New Roman" w:cs="Times New Roman"/>
          <w:sz w:val="24"/>
          <w:szCs w:val="24"/>
          <w:lang w:eastAsia="ru-RU"/>
        </w:rPr>
        <w:t>коммунальны</w:t>
      </w:r>
      <w:r>
        <w:rPr>
          <w:rFonts w:ascii="Times New Roman" w:eastAsia="Times New Roman" w:hAnsi="Times New Roman" w:cs="Times New Roman"/>
          <w:sz w:val="24"/>
          <w:szCs w:val="24"/>
          <w:lang w:eastAsia="ru-RU"/>
        </w:rPr>
        <w:t>х</w:t>
      </w:r>
      <w:r w:rsidRPr="002F4C0E">
        <w:rPr>
          <w:rFonts w:ascii="Times New Roman" w:eastAsia="Times New Roman" w:hAnsi="Times New Roman" w:cs="Times New Roman"/>
          <w:sz w:val="24"/>
          <w:szCs w:val="24"/>
          <w:lang w:eastAsia="ru-RU"/>
        </w:rPr>
        <w:t>, эксплуатационны</w:t>
      </w:r>
      <w:r>
        <w:rPr>
          <w:rFonts w:ascii="Times New Roman" w:eastAsia="Times New Roman" w:hAnsi="Times New Roman" w:cs="Times New Roman"/>
          <w:sz w:val="24"/>
          <w:szCs w:val="24"/>
          <w:lang w:eastAsia="ru-RU"/>
        </w:rPr>
        <w:t xml:space="preserve">х и иных договоров по </w:t>
      </w:r>
      <w:r w:rsidR="00526057">
        <w:rPr>
          <w:rFonts w:ascii="Times New Roman" w:eastAsia="Times New Roman" w:hAnsi="Times New Roman" w:cs="Times New Roman"/>
          <w:sz w:val="24"/>
          <w:szCs w:val="24"/>
          <w:lang w:eastAsia="ru-RU"/>
        </w:rPr>
        <w:t xml:space="preserve">Объекту </w:t>
      </w:r>
      <w:r>
        <w:rPr>
          <w:rFonts w:ascii="Times New Roman" w:eastAsia="Times New Roman" w:hAnsi="Times New Roman" w:cs="Times New Roman"/>
          <w:sz w:val="24"/>
          <w:szCs w:val="24"/>
          <w:lang w:eastAsia="ru-RU"/>
        </w:rPr>
        <w:t xml:space="preserve">в срок </w:t>
      </w:r>
      <w:r w:rsidRPr="002A4297">
        <w:rPr>
          <w:rFonts w:ascii="Times New Roman" w:eastAsia="Times New Roman" w:hAnsi="Times New Roman" w:cs="Times New Roman"/>
          <w:sz w:val="24"/>
          <w:szCs w:val="24"/>
          <w:lang w:eastAsia="ru-RU"/>
        </w:rPr>
        <w:t>не позднее 5</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(пяти) рабочих дней со дня получения от Продавца счета и копий подтверждающих документов</w:t>
      </w:r>
      <w:r>
        <w:rPr>
          <w:rFonts w:ascii="Times New Roman" w:eastAsia="Times New Roman" w:hAnsi="Times New Roman" w:cs="Times New Roman"/>
          <w:sz w:val="24"/>
          <w:szCs w:val="24"/>
          <w:lang w:eastAsia="ru-RU"/>
        </w:rPr>
        <w:t>, в том числе платежных документов, предъявленных соответствующими организациями (счет, счет-фактура и т.д.)</w:t>
      </w:r>
      <w:r w:rsidRPr="002A4297">
        <w:rPr>
          <w:rFonts w:ascii="Times New Roman" w:eastAsia="Times New Roman" w:hAnsi="Times New Roman" w:cs="Times New Roman"/>
          <w:sz w:val="24"/>
          <w:szCs w:val="24"/>
          <w:lang w:eastAsia="ru-RU"/>
        </w:rPr>
        <w:t>.</w:t>
      </w:r>
      <w:bookmarkEnd w:id="12"/>
      <w:bookmarkEnd w:id="13"/>
    </w:p>
    <w:p w:rsidR="00A42F5F" w:rsidRPr="00C26408"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6"/>
      </w:r>
      <w:proofErr w:type="gramStart"/>
      <w:r w:rsidRPr="00C26408">
        <w:rPr>
          <w:rFonts w:ascii="Times New Roman" w:eastAsia="Times New Roman" w:hAnsi="Times New Roman" w:cs="Times New Roman"/>
          <w:sz w:val="24"/>
          <w:szCs w:val="24"/>
          <w:lang w:eastAsia="ru-RU"/>
        </w:rPr>
        <w:t>При отсутствии индивидуальных узлов (приборов) учета сумма расходов Продавца, включая НДС, связанных с содержанием Объекта</w:t>
      </w:r>
      <w:r>
        <w:rPr>
          <w:rFonts w:ascii="Times New Roman" w:eastAsia="Times New Roman" w:hAnsi="Times New Roman" w:cs="Times New Roman"/>
          <w:sz w:val="24"/>
          <w:szCs w:val="24"/>
          <w:lang w:eastAsia="ru-RU"/>
        </w:rPr>
        <w:t xml:space="preserve">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C26408">
        <w:rPr>
          <w:rFonts w:ascii="Times New Roman" w:eastAsia="Times New Roman" w:hAnsi="Times New Roman" w:cs="Times New Roman"/>
          <w:sz w:val="24"/>
          <w:szCs w:val="24"/>
          <w:lang w:eastAsia="ru-RU"/>
        </w:rPr>
        <w:t>,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roofErr w:type="gramEnd"/>
    </w:p>
    <w:p w:rsidR="00A42F5F" w:rsidRDefault="00A42F5F" w:rsidP="00A42F5F">
      <w:pPr>
        <w:numPr>
          <w:ilvl w:val="1"/>
          <w:numId w:val="40"/>
        </w:numPr>
        <w:tabs>
          <w:tab w:val="left" w:pos="-1418"/>
        </w:tabs>
        <w:spacing w:after="0" w:line="240" w:lineRule="auto"/>
        <w:ind w:left="0" w:firstLine="709"/>
        <w:contextualSpacing/>
        <w:jc w:val="both"/>
        <w:rPr>
          <w:rFonts w:ascii="Times New Roman" w:hAnsi="Times New Roman"/>
          <w:sz w:val="24"/>
        </w:rPr>
      </w:pPr>
      <w:r w:rsidRPr="007F6085">
        <w:rPr>
          <w:rFonts w:ascii="Times New Roman" w:hAnsi="Times New Roman"/>
          <w:sz w:val="24"/>
        </w:rPr>
        <w:t>По истечении 1</w:t>
      </w:r>
      <w:r>
        <w:rPr>
          <w:rFonts w:ascii="Times New Roman" w:hAnsi="Times New Roman"/>
          <w:sz w:val="24"/>
        </w:rPr>
        <w:t> </w:t>
      </w:r>
      <w:r w:rsidRPr="007F6085">
        <w:rPr>
          <w:rFonts w:ascii="Times New Roman" w:hAnsi="Times New Roman"/>
          <w:sz w:val="24"/>
        </w:rPr>
        <w:t xml:space="preserve">(одного)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w:t>
      </w:r>
      <w:r w:rsidR="00526057">
        <w:rPr>
          <w:rFonts w:ascii="Times New Roman" w:hAnsi="Times New Roman"/>
          <w:sz w:val="24"/>
        </w:rPr>
        <w:t>Объекта</w:t>
      </w:r>
      <w:r w:rsidRPr="007F6085">
        <w:rPr>
          <w:rFonts w:ascii="Times New Roman" w:hAnsi="Times New Roman"/>
          <w:sz w:val="24"/>
        </w:rPr>
        <w:t>.</w:t>
      </w:r>
    </w:p>
    <w:p w:rsidR="00A42F5F" w:rsidRPr="0057700B"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4" w:name="_Ref140593281"/>
      <w:r w:rsidRPr="0057700B">
        <w:rPr>
          <w:rStyle w:val="af5"/>
          <w:rFonts w:eastAsia="Times New Roman"/>
          <w:sz w:val="24"/>
          <w:szCs w:val="24"/>
          <w:lang w:eastAsia="ru-RU"/>
        </w:rPr>
        <w:footnoteReference w:id="27"/>
      </w:r>
      <w:proofErr w:type="gramStart"/>
      <w:r w:rsidRPr="0057700B">
        <w:rPr>
          <w:rFonts w:ascii="Times New Roman" w:eastAsia="Times New Roman" w:hAnsi="Times New Roman" w:cs="Times New Roman"/>
          <w:sz w:val="24"/>
          <w:szCs w:val="24"/>
          <w:lang w:eastAsia="ru-RU"/>
        </w:rPr>
        <w:t>Покупатель обязан возместить Продавцу расходы на уплату налога на имущество</w:t>
      </w:r>
      <w:r w:rsidRPr="0057700B">
        <w:rPr>
          <w:rStyle w:val="af5"/>
          <w:rFonts w:eastAsia="Times New Roman"/>
          <w:sz w:val="24"/>
          <w:szCs w:val="24"/>
          <w:lang w:eastAsia="ru-RU"/>
        </w:rPr>
        <w:footnoteReference w:id="28"/>
      </w:r>
      <w:r w:rsidRPr="0057700B">
        <w:rPr>
          <w:rFonts w:ascii="Times New Roman" w:eastAsia="Times New Roman" w:hAnsi="Times New Roman" w:cs="Times New Roman"/>
          <w:sz w:val="24"/>
          <w:szCs w:val="24"/>
          <w:lang w:eastAsia="ru-RU"/>
        </w:rPr>
        <w:t xml:space="preserve"> за период со дня подписания акта приема-передачи, указанного в пункте </w:t>
      </w:r>
      <w:r w:rsidRPr="0057700B">
        <w:rPr>
          <w:rFonts w:ascii="Times New Roman" w:eastAsia="Times New Roman" w:hAnsi="Times New Roman" w:cs="Times New Roman"/>
          <w:sz w:val="24"/>
          <w:szCs w:val="24"/>
          <w:lang w:eastAsia="ru-RU"/>
        </w:rPr>
        <w:fldChar w:fldCharType="begin"/>
      </w:r>
      <w:r w:rsidRPr="0057700B">
        <w:rPr>
          <w:rFonts w:ascii="Times New Roman" w:eastAsia="Times New Roman" w:hAnsi="Times New Roman" w:cs="Times New Roman"/>
          <w:sz w:val="24"/>
          <w:szCs w:val="24"/>
          <w:lang w:eastAsia="ru-RU"/>
        </w:rPr>
        <w:instrText xml:space="preserve"> REF _Ref486328488 \r \h </w:instrText>
      </w:r>
      <w:r w:rsidR="00B82BD9" w:rsidRPr="0057700B">
        <w:rPr>
          <w:rFonts w:ascii="Times New Roman" w:eastAsia="Times New Roman" w:hAnsi="Times New Roman" w:cs="Times New Roman"/>
          <w:sz w:val="24"/>
          <w:szCs w:val="24"/>
          <w:lang w:eastAsia="ru-RU"/>
        </w:rPr>
        <w:instrText xml:space="preserve"> \* MERGEFORMAT </w:instrText>
      </w:r>
      <w:r w:rsidRPr="0057700B">
        <w:rPr>
          <w:rFonts w:ascii="Times New Roman" w:eastAsia="Times New Roman" w:hAnsi="Times New Roman" w:cs="Times New Roman"/>
          <w:sz w:val="24"/>
          <w:szCs w:val="24"/>
          <w:lang w:eastAsia="ru-RU"/>
        </w:rPr>
      </w:r>
      <w:r w:rsidRPr="0057700B">
        <w:rPr>
          <w:rFonts w:ascii="Times New Roman" w:eastAsia="Times New Roman" w:hAnsi="Times New Roman" w:cs="Times New Roman"/>
          <w:sz w:val="24"/>
          <w:szCs w:val="24"/>
          <w:lang w:eastAsia="ru-RU"/>
        </w:rPr>
        <w:fldChar w:fldCharType="separate"/>
      </w:r>
      <w:r w:rsidRPr="0057700B">
        <w:rPr>
          <w:rFonts w:ascii="Times New Roman" w:eastAsia="Times New Roman" w:hAnsi="Times New Roman" w:cs="Times New Roman"/>
          <w:sz w:val="24"/>
          <w:szCs w:val="24"/>
          <w:lang w:eastAsia="ru-RU"/>
        </w:rPr>
        <w:t>3.1</w:t>
      </w:r>
      <w:r w:rsidRPr="0057700B">
        <w:rPr>
          <w:rFonts w:ascii="Times New Roman" w:eastAsia="Times New Roman" w:hAnsi="Times New Roman" w:cs="Times New Roman"/>
          <w:sz w:val="24"/>
          <w:szCs w:val="24"/>
          <w:lang w:eastAsia="ru-RU"/>
        </w:rPr>
        <w:fldChar w:fldCharType="end"/>
      </w:r>
      <w:r w:rsidRPr="0057700B">
        <w:rPr>
          <w:rFonts w:ascii="Times New Roman" w:eastAsia="Times New Roman" w:hAnsi="Times New Roman" w:cs="Times New Roman"/>
          <w:sz w:val="24"/>
          <w:szCs w:val="24"/>
          <w:lang w:eastAsia="ru-RU"/>
        </w:rPr>
        <w:t xml:space="preserve"> Договора, до даты государственной регистрации перехода права собственности на </w:t>
      </w:r>
      <w:r w:rsidR="00526057" w:rsidRPr="0057700B">
        <w:rPr>
          <w:rFonts w:ascii="Times New Roman" w:eastAsia="Times New Roman" w:hAnsi="Times New Roman" w:cs="Times New Roman"/>
          <w:sz w:val="24"/>
          <w:szCs w:val="24"/>
          <w:lang w:eastAsia="ru-RU"/>
        </w:rPr>
        <w:t>Объект</w:t>
      </w:r>
      <w:r w:rsidRPr="0057700B">
        <w:rPr>
          <w:rFonts w:ascii="Times New Roman" w:eastAsia="Times New Roman" w:hAnsi="Times New Roman" w:cs="Times New Roman"/>
          <w:sz w:val="24"/>
          <w:szCs w:val="24"/>
          <w:lang w:eastAsia="ru-RU"/>
        </w:rPr>
        <w:t>, в срок не позднее 5 (пяти) рабочих дней со дня получения от Продавца счета/расчета и копий подтверждающих документов, в том числе платежных документов.</w:t>
      </w:r>
      <w:proofErr w:type="gramEnd"/>
      <w:r w:rsidRPr="0057700B">
        <w:rPr>
          <w:rFonts w:ascii="Times New Roman" w:eastAsia="Times New Roman" w:hAnsi="Times New Roman" w:cs="Times New Roman"/>
          <w:sz w:val="24"/>
          <w:szCs w:val="24"/>
          <w:lang w:eastAsia="ru-RU"/>
        </w:rPr>
        <w:t xml:space="preserve"> При этом сумма возмещения указанных расходов Продавца рассчитывается следующим образом:</w:t>
      </w:r>
      <w:bookmarkEnd w:id="14"/>
      <w:r w:rsidRPr="0057700B">
        <w:rPr>
          <w:rFonts w:ascii="Times New Roman" w:eastAsia="Times New Roman" w:hAnsi="Times New Roman" w:cs="Times New Roman"/>
          <w:sz w:val="24"/>
          <w:szCs w:val="24"/>
          <w:lang w:eastAsia="ru-RU"/>
        </w:rPr>
        <w:t xml:space="preserve"> </w:t>
      </w:r>
    </w:p>
    <w:p w:rsidR="00A42F5F" w:rsidRPr="0057700B" w:rsidRDefault="00A42F5F" w:rsidP="00A42F5F">
      <w:pPr>
        <w:spacing w:after="0" w:line="240" w:lineRule="auto"/>
        <w:ind w:firstLine="709"/>
        <w:contextualSpacing/>
        <w:jc w:val="both"/>
        <w:rPr>
          <w:rFonts w:ascii="Times New Roman" w:eastAsia="Times New Roman" w:hAnsi="Times New Roman" w:cs="Times New Roman"/>
          <w:sz w:val="24"/>
          <w:szCs w:val="24"/>
          <w:lang w:eastAsia="ru-RU"/>
        </w:rPr>
      </w:pPr>
      <w:r w:rsidRPr="0057700B">
        <w:rPr>
          <w:rFonts w:ascii="Times New Roman" w:eastAsia="Times New Roman" w:hAnsi="Times New Roman" w:cs="Times New Roman"/>
          <w:sz w:val="24"/>
          <w:szCs w:val="24"/>
          <w:lang w:eastAsia="ru-RU"/>
        </w:rPr>
        <w:t xml:space="preserve">а) если переход права собственности зарегистрирован </w:t>
      </w:r>
      <w:r w:rsidRPr="0057700B">
        <w:rPr>
          <w:rFonts w:ascii="Times New Roman" w:eastAsia="Times New Roman" w:hAnsi="Times New Roman" w:cs="Times New Roman"/>
          <w:b/>
          <w:sz w:val="24"/>
          <w:szCs w:val="24"/>
          <w:lang w:eastAsia="ru-RU"/>
        </w:rPr>
        <w:t>после 15-го числа</w:t>
      </w:r>
      <w:r w:rsidRPr="0057700B">
        <w:rPr>
          <w:rFonts w:ascii="Times New Roman" w:eastAsia="Times New Roman" w:hAnsi="Times New Roman" w:cs="Times New Roman"/>
          <w:sz w:val="24"/>
          <w:szCs w:val="24"/>
          <w:lang w:eastAsia="ru-RU"/>
        </w:rPr>
        <w:t xml:space="preserve"> соответствующего месяца – сумма возмещения рассчитывается за количество дней с даты подписания акта приема-передачи </w:t>
      </w:r>
      <w:r w:rsidR="00526057" w:rsidRPr="0057700B">
        <w:rPr>
          <w:rFonts w:ascii="Times New Roman" w:eastAsia="Times New Roman" w:hAnsi="Times New Roman" w:cs="Times New Roman"/>
          <w:sz w:val="24"/>
          <w:szCs w:val="24"/>
          <w:lang w:eastAsia="ru-RU"/>
        </w:rPr>
        <w:t>Объекта</w:t>
      </w:r>
      <w:r w:rsidRPr="0057700B">
        <w:rPr>
          <w:rFonts w:ascii="Times New Roman" w:eastAsia="Times New Roman" w:hAnsi="Times New Roman" w:cs="Times New Roman"/>
          <w:sz w:val="24"/>
          <w:szCs w:val="24"/>
          <w:lang w:eastAsia="ru-RU"/>
        </w:rPr>
        <w:t>, по последний календарный день месяца, в котором зарегистрирован переход права собственности, исходя из фактически возникших у Продавца налоговых обязательств в данном месяце в соответствии с пунктом 5 статьи 382 НК РФ (налог на имущество), пунктом 7 статьи 396 НК РФ (земельный налог)</w:t>
      </w:r>
      <w:r w:rsidRPr="0057700B">
        <w:rPr>
          <w:rStyle w:val="af5"/>
          <w:rFonts w:eastAsia="Times New Roman"/>
          <w:sz w:val="24"/>
          <w:szCs w:val="24"/>
          <w:lang w:eastAsia="ru-RU"/>
        </w:rPr>
        <w:footnoteReference w:id="29"/>
      </w:r>
      <w:r w:rsidRPr="0057700B">
        <w:rPr>
          <w:rFonts w:ascii="Times New Roman" w:eastAsia="Times New Roman" w:hAnsi="Times New Roman" w:cs="Times New Roman"/>
          <w:sz w:val="24"/>
          <w:szCs w:val="24"/>
          <w:lang w:eastAsia="ru-RU"/>
        </w:rPr>
        <w:t>;</w:t>
      </w:r>
    </w:p>
    <w:p w:rsidR="00A42F5F" w:rsidRPr="0057700B" w:rsidRDefault="00A42F5F" w:rsidP="00A42F5F">
      <w:pPr>
        <w:spacing w:after="0" w:line="240" w:lineRule="auto"/>
        <w:ind w:firstLine="709"/>
        <w:contextualSpacing/>
        <w:jc w:val="both"/>
        <w:rPr>
          <w:rFonts w:ascii="Times New Roman" w:eastAsia="Times New Roman" w:hAnsi="Times New Roman" w:cs="Times New Roman"/>
          <w:sz w:val="24"/>
          <w:szCs w:val="24"/>
          <w:lang w:eastAsia="ru-RU"/>
        </w:rPr>
      </w:pPr>
      <w:r w:rsidRPr="0057700B">
        <w:rPr>
          <w:rFonts w:ascii="Times New Roman" w:eastAsia="Times New Roman" w:hAnsi="Times New Roman" w:cs="Times New Roman"/>
          <w:sz w:val="24"/>
          <w:szCs w:val="24"/>
          <w:lang w:eastAsia="ru-RU"/>
        </w:rPr>
        <w:t xml:space="preserve">б) если переход права собственности зарегистрирован </w:t>
      </w:r>
      <w:r w:rsidRPr="0057700B">
        <w:rPr>
          <w:rFonts w:ascii="Times New Roman" w:eastAsia="Times New Roman" w:hAnsi="Times New Roman" w:cs="Times New Roman"/>
          <w:b/>
          <w:sz w:val="24"/>
          <w:szCs w:val="24"/>
          <w:lang w:eastAsia="ru-RU"/>
        </w:rPr>
        <w:t>до 15-го числа</w:t>
      </w:r>
      <w:r w:rsidRPr="0057700B">
        <w:rPr>
          <w:rFonts w:ascii="Times New Roman" w:eastAsia="Times New Roman" w:hAnsi="Times New Roman" w:cs="Times New Roman"/>
          <w:sz w:val="24"/>
          <w:szCs w:val="24"/>
          <w:lang w:eastAsia="ru-RU"/>
        </w:rPr>
        <w:t xml:space="preserve"> соответствующего месяца включительно – сумма возмещения рассчитывается за количество дней с даты подписания акта приема-передачи </w:t>
      </w:r>
      <w:r w:rsidR="00526057" w:rsidRPr="0057700B">
        <w:rPr>
          <w:rFonts w:ascii="Times New Roman" w:eastAsia="Times New Roman" w:hAnsi="Times New Roman" w:cs="Times New Roman"/>
          <w:sz w:val="24"/>
          <w:szCs w:val="24"/>
          <w:lang w:eastAsia="ru-RU"/>
        </w:rPr>
        <w:t>Объекта</w:t>
      </w:r>
      <w:r w:rsidRPr="0057700B">
        <w:rPr>
          <w:rFonts w:ascii="Times New Roman" w:eastAsia="Times New Roman" w:hAnsi="Times New Roman" w:cs="Times New Roman"/>
          <w:sz w:val="24"/>
          <w:szCs w:val="24"/>
          <w:lang w:eastAsia="ru-RU"/>
        </w:rPr>
        <w:t xml:space="preserve"> до 1 (первого) числа месяца, в котором зарегистрирован переход права собственности на </w:t>
      </w:r>
      <w:r w:rsidR="00526057" w:rsidRPr="0057700B">
        <w:rPr>
          <w:rFonts w:ascii="Times New Roman" w:eastAsia="Times New Roman" w:hAnsi="Times New Roman" w:cs="Times New Roman"/>
          <w:sz w:val="24"/>
          <w:szCs w:val="24"/>
          <w:lang w:eastAsia="ru-RU"/>
        </w:rPr>
        <w:t>Объект</w:t>
      </w:r>
      <w:r w:rsidRPr="0057700B">
        <w:rPr>
          <w:rFonts w:ascii="Times New Roman" w:eastAsia="Times New Roman" w:hAnsi="Times New Roman" w:cs="Times New Roman"/>
          <w:sz w:val="24"/>
          <w:szCs w:val="24"/>
          <w:lang w:eastAsia="ru-RU"/>
        </w:rPr>
        <w:t>;</w:t>
      </w:r>
    </w:p>
    <w:p w:rsidR="00A42F5F" w:rsidRDefault="00A42F5F" w:rsidP="00A42F5F">
      <w:pPr>
        <w:spacing w:after="0" w:line="240" w:lineRule="auto"/>
        <w:ind w:firstLine="709"/>
        <w:contextualSpacing/>
        <w:jc w:val="both"/>
        <w:rPr>
          <w:rFonts w:ascii="Times New Roman" w:eastAsia="Times New Roman" w:hAnsi="Times New Roman" w:cs="Times New Roman"/>
          <w:sz w:val="24"/>
          <w:szCs w:val="24"/>
          <w:lang w:eastAsia="ru-RU"/>
        </w:rPr>
      </w:pPr>
      <w:r w:rsidRPr="0057700B">
        <w:rPr>
          <w:rFonts w:ascii="Times New Roman" w:eastAsia="Times New Roman" w:hAnsi="Times New Roman" w:cs="Times New Roman"/>
          <w:sz w:val="24"/>
          <w:szCs w:val="24"/>
          <w:lang w:eastAsia="ru-RU"/>
        </w:rPr>
        <w:t xml:space="preserve">в) если акт приема-передачи </w:t>
      </w:r>
      <w:r w:rsidR="00526057" w:rsidRPr="0057700B">
        <w:rPr>
          <w:rFonts w:ascii="Times New Roman" w:eastAsia="Times New Roman" w:hAnsi="Times New Roman" w:cs="Times New Roman"/>
          <w:sz w:val="24"/>
          <w:szCs w:val="24"/>
          <w:lang w:eastAsia="ru-RU"/>
        </w:rPr>
        <w:t>Объекта</w:t>
      </w:r>
      <w:r w:rsidRPr="0057700B">
        <w:rPr>
          <w:rFonts w:ascii="Times New Roman" w:eastAsia="Times New Roman" w:hAnsi="Times New Roman" w:cs="Times New Roman"/>
          <w:sz w:val="24"/>
          <w:szCs w:val="24"/>
          <w:lang w:eastAsia="ru-RU"/>
        </w:rPr>
        <w:t xml:space="preserve"> подписан и переход права собственности зарегистрирован </w:t>
      </w:r>
      <w:r w:rsidRPr="0057700B">
        <w:rPr>
          <w:rFonts w:ascii="Times New Roman" w:eastAsia="Times New Roman" w:hAnsi="Times New Roman" w:cs="Times New Roman"/>
          <w:b/>
          <w:sz w:val="24"/>
          <w:szCs w:val="24"/>
          <w:lang w:eastAsia="ru-RU"/>
        </w:rPr>
        <w:t>до 15-го числа</w:t>
      </w:r>
      <w:r w:rsidRPr="0057700B">
        <w:rPr>
          <w:rFonts w:ascii="Times New Roman" w:eastAsia="Times New Roman" w:hAnsi="Times New Roman" w:cs="Times New Roman"/>
          <w:sz w:val="24"/>
          <w:szCs w:val="24"/>
          <w:lang w:eastAsia="ru-RU"/>
        </w:rPr>
        <w:t xml:space="preserve"> (включительно) </w:t>
      </w:r>
      <w:r w:rsidRPr="0057700B">
        <w:rPr>
          <w:rFonts w:ascii="Times New Roman" w:eastAsia="Times New Roman" w:hAnsi="Times New Roman" w:cs="Times New Roman"/>
          <w:b/>
          <w:sz w:val="24"/>
          <w:szCs w:val="24"/>
          <w:lang w:eastAsia="ru-RU"/>
        </w:rPr>
        <w:t>того же месяца</w:t>
      </w:r>
      <w:r w:rsidRPr="0057700B">
        <w:rPr>
          <w:rFonts w:ascii="Times New Roman" w:eastAsia="Times New Roman" w:hAnsi="Times New Roman" w:cs="Times New Roman"/>
          <w:sz w:val="24"/>
          <w:szCs w:val="24"/>
          <w:lang w:eastAsia="ru-RU"/>
        </w:rPr>
        <w:t xml:space="preserve"> – расходов у Продавца, подлежащих</w:t>
      </w:r>
      <w:r w:rsidRPr="0057700B">
        <w:rPr>
          <w:rFonts w:ascii="Times New Roman" w:eastAsia="Times New Roman" w:hAnsi="Times New Roman" w:cs="Times New Roman"/>
          <w:b/>
          <w:sz w:val="24"/>
          <w:szCs w:val="24"/>
          <w:lang w:eastAsia="ru-RU"/>
        </w:rPr>
        <w:t xml:space="preserve"> </w:t>
      </w:r>
      <w:r w:rsidRPr="0057700B">
        <w:rPr>
          <w:rFonts w:ascii="Times New Roman" w:eastAsia="Times New Roman" w:hAnsi="Times New Roman" w:cs="Times New Roman"/>
          <w:sz w:val="24"/>
          <w:szCs w:val="24"/>
          <w:lang w:eastAsia="ru-RU"/>
        </w:rPr>
        <w:t>возмещению Покупателем,</w:t>
      </w:r>
      <w:r w:rsidRPr="0057700B">
        <w:rPr>
          <w:rFonts w:ascii="Times New Roman" w:eastAsia="Times New Roman" w:hAnsi="Times New Roman" w:cs="Times New Roman"/>
          <w:b/>
          <w:sz w:val="24"/>
          <w:szCs w:val="24"/>
          <w:lang w:eastAsia="ru-RU"/>
        </w:rPr>
        <w:t xml:space="preserve"> </w:t>
      </w:r>
      <w:r w:rsidRPr="0057700B">
        <w:rPr>
          <w:rFonts w:ascii="Times New Roman" w:eastAsia="Times New Roman" w:hAnsi="Times New Roman" w:cs="Times New Roman"/>
          <w:sz w:val="24"/>
          <w:szCs w:val="24"/>
          <w:lang w:eastAsia="ru-RU"/>
        </w:rPr>
        <w:t>не образуется в силу пункта 5 статьи 382</w:t>
      </w:r>
      <w:r w:rsidRPr="0057700B">
        <w:rPr>
          <w:rFonts w:ascii="Times New Roman" w:eastAsia="Times New Roman" w:hAnsi="Times New Roman" w:cs="Times New Roman"/>
          <w:sz w:val="24"/>
          <w:szCs w:val="24"/>
          <w:lang w:val="en-US" w:eastAsia="ru-RU"/>
        </w:rPr>
        <w:t> </w:t>
      </w:r>
      <w:r w:rsidR="00526057" w:rsidRPr="0057700B">
        <w:rPr>
          <w:rFonts w:ascii="Times New Roman" w:eastAsia="Times New Roman" w:hAnsi="Times New Roman" w:cs="Times New Roman"/>
          <w:sz w:val="24"/>
          <w:szCs w:val="24"/>
          <w:lang w:eastAsia="ru-RU"/>
        </w:rPr>
        <w:t>НК РФ (налог на имущество).</w:t>
      </w:r>
      <w:bookmarkStart w:id="15" w:name="_GoBack"/>
      <w:bookmarkEnd w:id="15"/>
    </w:p>
    <w:p w:rsidR="00A42F5F" w:rsidRDefault="00A42F5F" w:rsidP="00A42F5F">
      <w:pPr>
        <w:spacing w:after="0" w:line="240" w:lineRule="auto"/>
        <w:ind w:firstLine="709"/>
        <w:contextualSpacing/>
        <w:rPr>
          <w:rFonts w:ascii="Times New Roman" w:hAnsi="Times New Roman"/>
          <w:b/>
          <w:sz w:val="24"/>
        </w:rPr>
      </w:pPr>
    </w:p>
    <w:p w:rsidR="00526057" w:rsidRPr="00A32147" w:rsidRDefault="00526057" w:rsidP="00A42F5F">
      <w:pPr>
        <w:spacing w:after="0" w:line="240" w:lineRule="auto"/>
        <w:ind w:firstLine="709"/>
        <w:contextualSpacing/>
        <w:rPr>
          <w:rFonts w:ascii="Times New Roman" w:hAnsi="Times New Roman"/>
          <w:b/>
          <w:sz w:val="24"/>
        </w:rPr>
      </w:pPr>
    </w:p>
    <w:p w:rsidR="00A42F5F" w:rsidRPr="002A4297" w:rsidRDefault="00A42F5F" w:rsidP="00A42F5F">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A42F5F" w:rsidRPr="002A4297" w:rsidRDefault="00A42F5F" w:rsidP="00A42F5F">
      <w:pPr>
        <w:spacing w:after="0" w:line="240" w:lineRule="auto"/>
        <w:ind w:firstLine="709"/>
        <w:contextualSpacing/>
        <w:rPr>
          <w:rFonts w:ascii="Times New Roman" w:eastAsia="Times New Roman" w:hAnsi="Times New Roman" w:cs="Times New Roman"/>
          <w:b/>
          <w:sz w:val="24"/>
          <w:szCs w:val="24"/>
          <w:lang w:eastAsia="ru-RU"/>
        </w:rPr>
      </w:pP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rsidR="00A63C3C" w:rsidRDefault="00A42F5F" w:rsidP="00A42F5F">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6" w:name="_Ref527451584"/>
      <w:r w:rsidRPr="002A4297">
        <w:rPr>
          <w:rFonts w:ascii="Times New Roman" w:eastAsia="Times New Roman" w:hAnsi="Times New Roman" w:cs="Times New Roman"/>
          <w:sz w:val="24"/>
          <w:szCs w:val="24"/>
          <w:lang w:eastAsia="ru-RU"/>
        </w:rPr>
        <w:t>В течение</w:t>
      </w:r>
      <w:proofErr w:type="gramStart"/>
      <w:r w:rsidRPr="002A4297">
        <w:rPr>
          <w:rFonts w:ascii="Times New Roman" w:eastAsia="Times New Roman" w:hAnsi="Times New Roman" w:cs="Times New Roman"/>
          <w:sz w:val="24"/>
          <w:szCs w:val="24"/>
          <w:lang w:eastAsia="ru-RU"/>
        </w:rPr>
        <w:t xml:space="preserve"> </w:t>
      </w:r>
      <w:r>
        <w:rPr>
          <w:rStyle w:val="af5"/>
          <w:rFonts w:eastAsia="Times New Roman"/>
          <w:sz w:val="24"/>
          <w:szCs w:val="24"/>
          <w:lang w:eastAsia="ru-RU"/>
        </w:rPr>
        <w:footnoteReference w:id="30"/>
      </w:r>
      <w:r>
        <w:rPr>
          <w:rFonts w:ascii="Times New Roman" w:eastAsia="Times New Roman" w:hAnsi="Times New Roman" w:cs="Times New Roman"/>
          <w:sz w:val="24"/>
          <w:szCs w:val="24"/>
          <w:lang w:eastAsia="ru-RU"/>
        </w:rPr>
        <w:t>___________ (__________)</w:t>
      </w:r>
      <w:r w:rsidRPr="002A4297">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Pr="00E11832">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совместно представить документы в орган 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и осуществить </w:t>
      </w:r>
      <w:r>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 xml:space="preserve">действия, необходимые для государственной регистрации перехода права собственности на </w:t>
      </w:r>
      <w:r w:rsidR="00A63C3C">
        <w:rPr>
          <w:rFonts w:ascii="Times New Roman" w:eastAsia="Times New Roman" w:hAnsi="Times New Roman" w:cs="Times New Roman"/>
          <w:sz w:val="24"/>
          <w:szCs w:val="24"/>
          <w:lang w:eastAsia="ru-RU"/>
        </w:rPr>
        <w:t>Объект</w:t>
      </w:r>
      <w:r w:rsidRPr="002A4297">
        <w:rPr>
          <w:rFonts w:ascii="Times New Roman" w:eastAsia="Times New Roman" w:hAnsi="Times New Roman" w:cs="Times New Roman"/>
          <w:sz w:val="24"/>
          <w:szCs w:val="24"/>
          <w:lang w:eastAsia="ru-RU"/>
        </w:rPr>
        <w:t xml:space="preserve"> к Покупателю</w:t>
      </w:r>
      <w:bookmarkEnd w:id="16"/>
      <w:r w:rsidR="00A63C3C">
        <w:rPr>
          <w:rFonts w:ascii="Times New Roman" w:eastAsia="Times New Roman" w:hAnsi="Times New Roman" w:cs="Times New Roman"/>
          <w:sz w:val="24"/>
          <w:szCs w:val="24"/>
          <w:lang w:eastAsia="ru-RU"/>
        </w:rPr>
        <w:t>.</w:t>
      </w:r>
    </w:p>
    <w:p w:rsidR="00A42F5F" w:rsidRPr="002A4297" w:rsidRDefault="00A42F5F" w:rsidP="00A42F5F">
      <w:pPr>
        <w:spacing w:after="0" w:line="240" w:lineRule="auto"/>
        <w:ind w:firstLine="709"/>
        <w:jc w:val="both"/>
        <w:rPr>
          <w:rFonts w:ascii="Times New Roman" w:eastAsia="Times New Roman" w:hAnsi="Times New Roman" w:cs="Times New Roman"/>
          <w:sz w:val="24"/>
          <w:szCs w:val="24"/>
          <w:lang w:eastAsia="ru-RU"/>
        </w:rPr>
      </w:pP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Pr>
          <w:rFonts w:ascii="Times New Roman" w:eastAsia="Times New Roman" w:hAnsi="Times New Roman" w:cs="Times New Roman"/>
          <w:b/>
          <w:sz w:val="24"/>
          <w:szCs w:val="24"/>
          <w:lang w:val="en-US" w:eastAsia="ru-RU"/>
        </w:rPr>
        <w:t>:</w:t>
      </w:r>
    </w:p>
    <w:p w:rsidR="00A42F5F" w:rsidRPr="00CF2289" w:rsidRDefault="00A42F5F" w:rsidP="00A42F5F">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подписанием акта приема-передачи, указанного в пункте</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Договора, </w:t>
      </w:r>
      <w:r w:rsidRPr="0083595C">
        <w:rPr>
          <w:rFonts w:ascii="Times New Roman" w:eastAsia="Times New Roman" w:hAnsi="Times New Roman" w:cs="Times New Roman"/>
          <w:sz w:val="24"/>
          <w:szCs w:val="24"/>
          <w:lang w:eastAsia="ru-RU"/>
        </w:rPr>
        <w:t xml:space="preserve">осуществить передачу Покупателю всей имеющейся документации, относящейся к </w:t>
      </w:r>
      <w:r w:rsidR="00A63C3C">
        <w:rPr>
          <w:rFonts w:ascii="Times New Roman" w:eastAsia="Times New Roman" w:hAnsi="Times New Roman" w:cs="Times New Roman"/>
          <w:sz w:val="24"/>
          <w:szCs w:val="24"/>
          <w:lang w:eastAsia="ru-RU"/>
        </w:rPr>
        <w:t>Объекту</w:t>
      </w:r>
      <w:r w:rsidRPr="0083595C">
        <w:rPr>
          <w:rFonts w:ascii="Times New Roman" w:eastAsia="Times New Roman" w:hAnsi="Times New Roman" w:cs="Times New Roman"/>
          <w:sz w:val="24"/>
          <w:szCs w:val="24"/>
          <w:lang w:eastAsia="ru-RU"/>
        </w:rPr>
        <w:t>, а также имеющихся документов, необходимых Покупателю для заключения коммунальных, эксплуатационных, хозяйственных и иных договоров</w:t>
      </w:r>
      <w:r w:rsidRPr="00CF2289">
        <w:rPr>
          <w:rFonts w:ascii="Times New Roman" w:eastAsia="Times New Roman" w:hAnsi="Times New Roman" w:cs="Times New Roman"/>
          <w:sz w:val="24"/>
          <w:szCs w:val="24"/>
          <w:lang w:eastAsia="ru-RU"/>
        </w:rPr>
        <w:t xml:space="preserve">, связанных с содержанием </w:t>
      </w:r>
      <w:r w:rsidR="00A63C3C">
        <w:rPr>
          <w:rFonts w:ascii="Times New Roman" w:eastAsia="Times New Roman" w:hAnsi="Times New Roman" w:cs="Times New Roman"/>
          <w:sz w:val="24"/>
          <w:szCs w:val="24"/>
          <w:lang w:eastAsia="ru-RU"/>
        </w:rPr>
        <w:t>Объекта</w:t>
      </w:r>
      <w:r w:rsidRPr="00CF2289">
        <w:rPr>
          <w:rFonts w:ascii="Times New Roman" w:eastAsia="Times New Roman" w:hAnsi="Times New Roman" w:cs="Times New Roman"/>
          <w:sz w:val="24"/>
          <w:szCs w:val="24"/>
          <w:lang w:eastAsia="ru-RU"/>
        </w:rPr>
        <w:t>.</w:t>
      </w:r>
    </w:p>
    <w:p w:rsidR="00A42F5F" w:rsidRPr="007F6085" w:rsidRDefault="00A42F5F" w:rsidP="00A42F5F">
      <w:pPr>
        <w:pStyle w:val="af3"/>
        <w:numPr>
          <w:ilvl w:val="2"/>
          <w:numId w:val="7"/>
        </w:numPr>
        <w:spacing w:after="0" w:line="240" w:lineRule="auto"/>
        <w:ind w:left="0" w:firstLine="708"/>
        <w:jc w:val="both"/>
        <w:rPr>
          <w:rFonts w:ascii="Times New Roman" w:hAnsi="Times New Roman"/>
          <w:sz w:val="24"/>
        </w:rPr>
      </w:pPr>
      <w:r>
        <w:rPr>
          <w:rStyle w:val="af5"/>
          <w:sz w:val="24"/>
          <w:szCs w:val="24"/>
        </w:rPr>
        <w:footnoteReference w:id="31"/>
      </w:r>
      <w:r w:rsidRPr="007F6085">
        <w:rPr>
          <w:rFonts w:ascii="Times New Roman" w:hAnsi="Times New Roman"/>
          <w:sz w:val="24"/>
        </w:rPr>
        <w:t xml:space="preserve">При выплате </w:t>
      </w:r>
      <w:r w:rsidRPr="003C0A9F">
        <w:rPr>
          <w:rFonts w:ascii="Times New Roman" w:hAnsi="Times New Roman"/>
          <w:sz w:val="24"/>
        </w:rPr>
        <w:t>дохода</w:t>
      </w:r>
      <w:r w:rsidRPr="00F1159B">
        <w:rPr>
          <w:rStyle w:val="af5"/>
          <w:sz w:val="24"/>
          <w:szCs w:val="24"/>
        </w:rPr>
        <w:footnoteReference w:id="32"/>
      </w:r>
      <w:r w:rsidRPr="007F6085">
        <w:rPr>
          <w:rFonts w:ascii="Times New Roman" w:hAnsi="Times New Roman"/>
          <w:sz w:val="24"/>
        </w:rPr>
        <w:t xml:space="preserve"> Покупателю Продавец, исполняя роль налогового агента в соответствии со статьей 226 НК РФ, </w:t>
      </w:r>
      <w:r>
        <w:rPr>
          <w:rFonts w:ascii="Times New Roman" w:hAnsi="Times New Roman" w:cs="Times New Roman"/>
          <w:sz w:val="24"/>
          <w:szCs w:val="24"/>
        </w:rPr>
        <w:t xml:space="preserve">обязан </w:t>
      </w:r>
      <w:r w:rsidRPr="007F6085">
        <w:rPr>
          <w:rFonts w:ascii="Times New Roman" w:hAnsi="Times New Roman"/>
          <w:sz w:val="24"/>
        </w:rPr>
        <w:t xml:space="preserve">удержать из сумм, причитающихся Покупателю, налог на доходы физических лиц (НДФЛ) по </w:t>
      </w:r>
      <w:r>
        <w:rPr>
          <w:rFonts w:ascii="Times New Roman" w:hAnsi="Times New Roman" w:cs="Times New Roman"/>
          <w:sz w:val="24"/>
          <w:szCs w:val="24"/>
        </w:rPr>
        <w:t xml:space="preserve">установленной законодательством Российской Федерации </w:t>
      </w:r>
      <w:r w:rsidRPr="007F6085">
        <w:rPr>
          <w:rFonts w:ascii="Times New Roman" w:hAnsi="Times New Roman"/>
          <w:sz w:val="24"/>
        </w:rPr>
        <w:t>ставке и осуществить расчеты с бюджетом в порядке и сроки, установленные пунктами 4 и 6 статьи 226 НК РФ.</w:t>
      </w:r>
    </w:p>
    <w:p w:rsidR="00A42F5F" w:rsidRPr="0083595C" w:rsidRDefault="00A42F5F" w:rsidP="00A42F5F">
      <w:pPr>
        <w:spacing w:after="0" w:line="240" w:lineRule="auto"/>
        <w:ind w:firstLine="709"/>
        <w:contextualSpacing/>
        <w:jc w:val="both"/>
        <w:rPr>
          <w:rFonts w:ascii="Times New Roman" w:eastAsia="Times New Roman" w:hAnsi="Times New Roman" w:cs="Times New Roman"/>
          <w:sz w:val="24"/>
          <w:szCs w:val="24"/>
          <w:lang w:eastAsia="ru-RU"/>
        </w:rPr>
      </w:pPr>
    </w:p>
    <w:p w:rsidR="00A42F5F" w:rsidRPr="0083595C"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rsidR="00A42F5F" w:rsidRPr="0083595C" w:rsidRDefault="00A42F5F" w:rsidP="00A42F5F">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7" w:name="_Ref123216236"/>
      <w:r w:rsidRPr="0083595C">
        <w:rPr>
          <w:rFonts w:ascii="Times New Roman" w:eastAsia="Times New Roman" w:hAnsi="Times New Roman" w:cs="Times New Roman"/>
          <w:sz w:val="24"/>
          <w:szCs w:val="24"/>
          <w:lang w:eastAsia="ru-RU"/>
        </w:rPr>
        <w:t xml:space="preserve">Принять и оплатить </w:t>
      </w:r>
      <w:r w:rsidR="00A63C3C">
        <w:rPr>
          <w:rFonts w:ascii="Times New Roman" w:eastAsia="Times New Roman" w:hAnsi="Times New Roman" w:cs="Times New Roman"/>
          <w:sz w:val="24"/>
          <w:szCs w:val="24"/>
          <w:lang w:eastAsia="ru-RU"/>
        </w:rPr>
        <w:t>Объект</w:t>
      </w:r>
      <w:r w:rsidRPr="0083595C">
        <w:rPr>
          <w:rFonts w:ascii="Times New Roman" w:eastAsia="Times New Roman" w:hAnsi="Times New Roman" w:cs="Times New Roman"/>
          <w:sz w:val="24"/>
          <w:szCs w:val="24"/>
          <w:lang w:eastAsia="ru-RU"/>
        </w:rPr>
        <w:t xml:space="preserve"> в порядке и на условиях, установленных Договором.</w:t>
      </w:r>
      <w:bookmarkEnd w:id="17"/>
    </w:p>
    <w:p w:rsidR="00A42F5F" w:rsidRPr="0083595C" w:rsidRDefault="00A42F5F" w:rsidP="00A42F5F">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w:t>
      </w:r>
      <w:r w:rsidR="00A63C3C">
        <w:rPr>
          <w:rFonts w:ascii="Times New Roman" w:eastAsia="Times New Roman" w:hAnsi="Times New Roman" w:cs="Times New Roman"/>
          <w:sz w:val="24"/>
          <w:szCs w:val="24"/>
          <w:lang w:eastAsia="ru-RU"/>
        </w:rPr>
        <w:t>Объекту</w:t>
      </w:r>
      <w:r w:rsidRPr="0083595C">
        <w:rPr>
          <w:rFonts w:ascii="Times New Roman" w:eastAsia="Times New Roman" w:hAnsi="Times New Roman" w:cs="Times New Roman"/>
          <w:sz w:val="24"/>
          <w:szCs w:val="24"/>
          <w:lang w:eastAsia="ru-RU"/>
        </w:rPr>
        <w:t>.</w:t>
      </w:r>
    </w:p>
    <w:p w:rsidR="00A42F5F" w:rsidRPr="00B21233" w:rsidRDefault="00A42F5F" w:rsidP="00A42F5F">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8" w:name="_Ref121494585"/>
      <w:r w:rsidRPr="0083595C">
        <w:rPr>
          <w:rFonts w:ascii="Times New Roman" w:eastAsia="Times New Roman" w:hAnsi="Times New Roman" w:cs="Times New Roman"/>
          <w:sz w:val="24"/>
          <w:szCs w:val="24"/>
          <w:vertAlign w:val="superscript"/>
          <w:lang w:eastAsia="ru-RU"/>
        </w:rPr>
        <w:footnoteReference w:id="33"/>
      </w:r>
      <w:r w:rsidRPr="0083595C">
        <w:rPr>
          <w:rFonts w:ascii="Times New Roman" w:eastAsia="Times New Roman" w:hAnsi="Times New Roman" w:cs="Times New Roman"/>
          <w:sz w:val="24"/>
          <w:szCs w:val="24"/>
          <w:lang w:eastAsia="ru-RU"/>
        </w:rPr>
        <w:t xml:space="preserve">В течение 20 (двадцати) рабочих дней со дня регистрации перехода на Покупателя права собственности на </w:t>
      </w:r>
      <w:r w:rsidR="00A63C3C">
        <w:rPr>
          <w:rFonts w:ascii="Times New Roman" w:eastAsia="Times New Roman" w:hAnsi="Times New Roman" w:cs="Times New Roman"/>
          <w:sz w:val="24"/>
          <w:szCs w:val="24"/>
          <w:lang w:eastAsia="ru-RU"/>
        </w:rPr>
        <w:t>Объект</w:t>
      </w:r>
      <w:r w:rsidRPr="0083595C">
        <w:rPr>
          <w:rFonts w:ascii="Times New Roman" w:eastAsia="Times New Roman" w:hAnsi="Times New Roman" w:cs="Times New Roman"/>
          <w:sz w:val="24"/>
          <w:szCs w:val="24"/>
          <w:vertAlign w:val="superscript"/>
          <w:lang w:eastAsia="ru-RU"/>
        </w:rPr>
        <w:footnoteReference w:id="34"/>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Pr>
          <w:rFonts w:ascii="Times New Roman" w:eastAsia="Times New Roman" w:hAnsi="Times New Roman" w:cs="Times New Roman"/>
          <w:sz w:val="24"/>
          <w:szCs w:val="24"/>
          <w:lang w:eastAsia="ru-RU"/>
        </w:rPr>
        <w:t>услуги</w:t>
      </w:r>
      <w:r w:rsidRPr="00B21233">
        <w:rPr>
          <w:rFonts w:ascii="Times New Roman" w:eastAsia="Times New Roman" w:hAnsi="Times New Roman" w:cs="Times New Roman"/>
          <w:sz w:val="24"/>
          <w:szCs w:val="24"/>
          <w:lang w:eastAsia="ru-RU"/>
        </w:rPr>
        <w:t xml:space="preserve">, связанные с содержанием </w:t>
      </w:r>
      <w:r w:rsidR="00A63C3C">
        <w:rPr>
          <w:rFonts w:ascii="Times New Roman" w:eastAsia="Times New Roman" w:hAnsi="Times New Roman" w:cs="Times New Roman"/>
          <w:sz w:val="24"/>
          <w:szCs w:val="24"/>
          <w:lang w:eastAsia="ru-RU"/>
        </w:rPr>
        <w:t>Объекта</w:t>
      </w:r>
      <w:r w:rsidRPr="00B21233">
        <w:rPr>
          <w:rFonts w:ascii="Times New Roman" w:eastAsia="Times New Roman" w:hAnsi="Times New Roman" w:cs="Times New Roman"/>
          <w:sz w:val="24"/>
          <w:szCs w:val="24"/>
          <w:lang w:eastAsia="ru-RU"/>
        </w:rPr>
        <w:t>.</w:t>
      </w:r>
      <w:bookmarkEnd w:id="18"/>
    </w:p>
    <w:p w:rsidR="00A42F5F" w:rsidRDefault="00A42F5F" w:rsidP="00A42F5F">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9" w:name="_Ref138686036"/>
      <w:bookmarkStart w:id="20" w:name="_Ref486332634"/>
      <w:r>
        <w:rPr>
          <w:rFonts w:ascii="Times New Roman" w:eastAsia="Times New Roman" w:hAnsi="Times New Roman" w:cs="Times New Roman"/>
          <w:sz w:val="24"/>
          <w:szCs w:val="24"/>
          <w:lang w:eastAsia="ru-RU"/>
        </w:rPr>
        <w:t>В</w:t>
      </w:r>
      <w:r w:rsidRPr="002A4297">
        <w:rPr>
          <w:rFonts w:ascii="Times New Roman" w:eastAsia="Times New Roman" w:hAnsi="Times New Roman" w:cs="Times New Roman"/>
          <w:sz w:val="24"/>
          <w:szCs w:val="24"/>
          <w:lang w:eastAsia="ru-RU"/>
        </w:rPr>
        <w:t>озместить Продавцу в полном объёме расходы, включая НДС</w:t>
      </w:r>
      <w:r>
        <w:rPr>
          <w:rFonts w:ascii="Times New Roman" w:eastAsia="Times New Roman" w:hAnsi="Times New Roman" w:cs="Times New Roman"/>
          <w:sz w:val="24"/>
          <w:szCs w:val="24"/>
          <w:lang w:eastAsia="ru-RU"/>
        </w:rPr>
        <w:t xml:space="preserve"> (если применимо)</w:t>
      </w:r>
      <w:r w:rsidRPr="002A4297">
        <w:rPr>
          <w:rFonts w:ascii="Times New Roman" w:eastAsia="Times New Roman" w:hAnsi="Times New Roman" w:cs="Times New Roman"/>
          <w:sz w:val="24"/>
          <w:szCs w:val="24"/>
          <w:lang w:eastAsia="ru-RU"/>
        </w:rPr>
        <w:t xml:space="preserve">, связанные с содержанием </w:t>
      </w:r>
      <w:r w:rsidR="00A63C3C">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указанные в пункт</w:t>
      </w:r>
      <w:r>
        <w:rPr>
          <w:rFonts w:ascii="Times New Roman" w:eastAsia="Times New Roman" w:hAnsi="Times New Roman" w:cs="Times New Roman"/>
          <w:sz w:val="24"/>
          <w:szCs w:val="24"/>
          <w:lang w:eastAsia="ru-RU"/>
        </w:rPr>
        <w:t>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bookmarkEnd w:id="19"/>
    </w:p>
    <w:p w:rsidR="00A63C3C" w:rsidRPr="002A4297" w:rsidRDefault="00A63C3C" w:rsidP="00A63C3C">
      <w:pPr>
        <w:spacing w:after="0" w:line="240" w:lineRule="auto"/>
        <w:ind w:left="709"/>
        <w:contextualSpacing/>
        <w:jc w:val="both"/>
        <w:rPr>
          <w:rFonts w:ascii="Times New Roman" w:eastAsia="Times New Roman" w:hAnsi="Times New Roman" w:cs="Times New Roman"/>
          <w:sz w:val="24"/>
          <w:szCs w:val="24"/>
          <w:lang w:eastAsia="ru-RU"/>
        </w:rPr>
      </w:pPr>
    </w:p>
    <w:bookmarkEnd w:id="20"/>
    <w:p w:rsidR="00A42F5F" w:rsidRPr="002A4297" w:rsidRDefault="00A42F5F" w:rsidP="00A42F5F">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Ответственность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A42F5F" w:rsidRPr="002A4297" w:rsidRDefault="00A42F5F" w:rsidP="00A42F5F">
      <w:pPr>
        <w:spacing w:after="0" w:line="240" w:lineRule="auto"/>
        <w:ind w:firstLine="709"/>
        <w:contextualSpacing/>
        <w:rPr>
          <w:rFonts w:ascii="Times New Roman" w:eastAsia="Times New Roman" w:hAnsi="Times New Roman" w:cs="Times New Roman"/>
          <w:sz w:val="24"/>
          <w:szCs w:val="24"/>
          <w:lang w:eastAsia="ru-RU"/>
        </w:rPr>
      </w:pP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w:t>
      </w:r>
      <w:r w:rsidR="00A63C3C">
        <w:rPr>
          <w:rFonts w:ascii="Times New Roman" w:eastAsia="Times New Roman" w:hAnsi="Times New Roman" w:cs="Times New Roman"/>
          <w:sz w:val="24"/>
          <w:szCs w:val="24"/>
          <w:lang w:eastAsia="ru-RU"/>
        </w:rPr>
        <w:t>Объекта</w:t>
      </w:r>
      <w:r>
        <w:rPr>
          <w:rFonts w:ascii="Times New Roman" w:eastAsia="Times New Roman" w:hAnsi="Times New Roman" w:cs="Times New Roman"/>
          <w:sz w:val="24"/>
          <w:szCs w:val="24"/>
          <w:lang w:eastAsia="ru-RU"/>
        </w:rPr>
        <w:t>, установленного в пунктах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xml:space="preserve">, Покупатель уплачивает Продавцу, по требованию последнего, </w:t>
      </w:r>
      <w:r w:rsidRPr="002A4297">
        <w:rPr>
          <w:rFonts w:ascii="Times New Roman" w:eastAsia="Times New Roman" w:hAnsi="Times New Roman" w:cs="Times New Roman"/>
          <w:sz w:val="24"/>
          <w:szCs w:val="24"/>
          <w:lang w:eastAsia="ru-RU"/>
        </w:rPr>
        <w:lastRenderedPageBreak/>
        <w:t>неустойку в размере 0,3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(ноль целых трех десятых</w:t>
      </w:r>
      <w:r>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включая НДС (если применимо),</w:t>
      </w:r>
      <w:r w:rsidRPr="002A4297">
        <w:rPr>
          <w:rFonts w:ascii="Times New Roman" w:eastAsia="Times New Roman" w:hAnsi="Times New Roman" w:cs="Times New Roman"/>
          <w:sz w:val="24"/>
          <w:szCs w:val="24"/>
          <w:lang w:eastAsia="ru-RU"/>
        </w:rPr>
        <w:t xml:space="preserve"> от суммы просроченного платежа за каждый </w:t>
      </w:r>
      <w:r>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w:t>
      </w:r>
      <w:r w:rsidR="00A63C3C">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Продавец имеет </w:t>
      </w:r>
      <w:r w:rsidRPr="00C30D70">
        <w:rPr>
          <w:rFonts w:ascii="Times New Roman" w:eastAsia="Times New Roman" w:hAnsi="Times New Roman" w:cs="Times New Roman"/>
          <w:sz w:val="24"/>
          <w:szCs w:val="24"/>
          <w:lang w:eastAsia="ru-RU"/>
        </w:rPr>
        <w:t xml:space="preserve">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Договора и расторгнуть его путем направления Покупателю письменного уведомления с указанием</w:t>
      </w:r>
      <w:r w:rsidRPr="008D1167">
        <w:rPr>
          <w:rFonts w:ascii="Times New Roman" w:eastAsia="Times New Roman" w:hAnsi="Times New Roman" w:cs="Times New Roman"/>
          <w:sz w:val="24"/>
          <w:szCs w:val="24"/>
          <w:lang w:eastAsia="ru-RU"/>
        </w:rPr>
        <w:t xml:space="preserve"> даты расто</w:t>
      </w:r>
      <w:r>
        <w:rPr>
          <w:rFonts w:ascii="Times New Roman" w:eastAsia="Times New Roman" w:hAnsi="Times New Roman" w:cs="Times New Roman"/>
          <w:sz w:val="24"/>
          <w:szCs w:val="24"/>
          <w:lang w:eastAsia="ru-RU"/>
        </w:rPr>
        <w:t>ржения Договора.</w:t>
      </w:r>
      <w:r w:rsidRPr="001574BC">
        <w:rPr>
          <w:rFonts w:ascii="Times New Roman" w:eastAsia="Times New Roman" w:hAnsi="Times New Roman" w:cs="Times New Roman"/>
          <w:sz w:val="24"/>
          <w:szCs w:val="24"/>
          <w:lang w:eastAsia="ru-RU"/>
        </w:rPr>
        <w:t xml:space="preserve"> </w:t>
      </w:r>
    </w:p>
    <w:p w:rsidR="00A42F5F"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proofErr w:type="gramStart"/>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w:t>
      </w:r>
      <w:r w:rsidR="00A63C3C">
        <w:rPr>
          <w:rFonts w:ascii="Times New Roman" w:eastAsia="Times New Roman" w:hAnsi="Times New Roman" w:cs="Times New Roman"/>
          <w:sz w:val="24"/>
          <w:szCs w:val="24"/>
          <w:lang w:eastAsia="ru-RU"/>
        </w:rPr>
        <w:t>Объекта</w:t>
      </w:r>
      <w:r w:rsidRPr="00E21B86">
        <w:rPr>
          <w:rFonts w:ascii="Times New Roman" w:eastAsia="Times New Roman" w:hAnsi="Times New Roman" w:cs="Times New Roman"/>
          <w:sz w:val="24"/>
          <w:szCs w:val="24"/>
          <w:lang w:eastAsia="ru-RU"/>
        </w:rPr>
        <w:t xml:space="preserve">,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Pr>
          <w:rFonts w:ascii="Times New Roman" w:eastAsia="Times New Roman" w:hAnsi="Times New Roman" w:cs="Times New Roman"/>
          <w:sz w:val="24"/>
          <w:szCs w:val="24"/>
          <w:lang w:eastAsia="ru-RU"/>
        </w:rPr>
        <w:t xml:space="preserve"> процента</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включая НДС (если применимо), </w:t>
      </w:r>
      <w:r w:rsidRPr="00E21B86">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E21B86">
        <w:rPr>
          <w:rFonts w:ascii="Times New Roman" w:eastAsia="Times New Roman" w:hAnsi="Times New Roman" w:cs="Times New Roman"/>
          <w:sz w:val="24"/>
          <w:szCs w:val="24"/>
          <w:lang w:eastAsia="ru-RU"/>
        </w:rPr>
        <w:t xml:space="preserve"> стоимости </w:t>
      </w:r>
      <w:r w:rsidR="00A63C3C">
        <w:rPr>
          <w:rFonts w:ascii="Times New Roman" w:eastAsia="Times New Roman" w:hAnsi="Times New Roman" w:cs="Times New Roman"/>
          <w:sz w:val="24"/>
          <w:szCs w:val="24"/>
          <w:lang w:eastAsia="ru-RU"/>
        </w:rPr>
        <w:t>Объекта</w:t>
      </w:r>
      <w:r w:rsidRPr="00E21B86">
        <w:rPr>
          <w:rFonts w:ascii="Times New Roman" w:eastAsia="Times New Roman" w:hAnsi="Times New Roman" w:cs="Times New Roman"/>
          <w:sz w:val="24"/>
          <w:szCs w:val="24"/>
          <w:lang w:eastAsia="ru-RU"/>
        </w:rPr>
        <w:t>, указанной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Договора, за каждый </w:t>
      </w:r>
      <w:r>
        <w:rPr>
          <w:rFonts w:ascii="Times New Roman" w:eastAsia="Times New Roman" w:hAnsi="Times New Roman" w:cs="Times New Roman"/>
          <w:sz w:val="24"/>
          <w:szCs w:val="24"/>
          <w:lang w:eastAsia="ru-RU"/>
        </w:rPr>
        <w:t>календарный</w:t>
      </w:r>
      <w:r w:rsidRPr="00E21B86">
        <w:rPr>
          <w:rFonts w:ascii="Times New Roman" w:eastAsia="Times New Roman" w:hAnsi="Times New Roman" w:cs="Times New Roman"/>
          <w:sz w:val="24"/>
          <w:szCs w:val="24"/>
          <w:lang w:eastAsia="ru-RU"/>
        </w:rPr>
        <w:t xml:space="preserve"> день просрочки, но не более 10</w:t>
      </w:r>
      <w:r>
        <w:rPr>
          <w:rFonts w:ascii="Times New Roman" w:eastAsia="Times New Roman" w:hAnsi="Times New Roman" w:cs="Times New Roman"/>
          <w:sz w:val="24"/>
          <w:szCs w:val="24"/>
          <w:lang w:eastAsia="ru-RU"/>
        </w:rPr>
        <w:t xml:space="preserve"> </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E21B86">
        <w:rPr>
          <w:rFonts w:ascii="Times New Roman" w:eastAsia="Times New Roman" w:hAnsi="Times New Roman" w:cs="Times New Roman"/>
          <w:sz w:val="24"/>
          <w:szCs w:val="24"/>
          <w:lang w:eastAsia="ru-RU"/>
        </w:rPr>
        <w:t>)</w:t>
      </w:r>
      <w:r>
        <w:t> </w:t>
      </w:r>
      <w:r w:rsidRPr="00E21B86">
        <w:rPr>
          <w:rFonts w:ascii="Times New Roman" w:eastAsia="Times New Roman" w:hAnsi="Times New Roman" w:cs="Times New Roman"/>
          <w:sz w:val="24"/>
          <w:szCs w:val="24"/>
          <w:lang w:eastAsia="ru-RU"/>
        </w:rPr>
        <w:t>от этой стоимости</w:t>
      </w:r>
      <w:r>
        <w:rPr>
          <w:rFonts w:ascii="Times New Roman" w:eastAsia="Times New Roman" w:hAnsi="Times New Roman" w:cs="Times New Roman"/>
          <w:sz w:val="24"/>
          <w:szCs w:val="24"/>
          <w:lang w:eastAsia="ru-RU"/>
        </w:rPr>
        <w:t xml:space="preserve">. </w:t>
      </w:r>
      <w:proofErr w:type="gramEnd"/>
    </w:p>
    <w:p w:rsidR="00A42F5F" w:rsidRPr="0018707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0046DE">
        <w:rPr>
          <w:rFonts w:ascii="Times New Roman" w:eastAsia="Times New Roman" w:hAnsi="Times New Roman" w:cs="Times New Roman"/>
          <w:sz w:val="24"/>
          <w:szCs w:val="24"/>
          <w:lang w:eastAsia="ru-RU"/>
        </w:rPr>
        <w:t>В случае</w:t>
      </w:r>
      <w:proofErr w:type="gramStart"/>
      <w:r w:rsidRPr="000046DE">
        <w:rPr>
          <w:rFonts w:ascii="Times New Roman" w:eastAsia="Times New Roman" w:hAnsi="Times New Roman" w:cs="Times New Roman"/>
          <w:sz w:val="24"/>
          <w:szCs w:val="24"/>
          <w:lang w:eastAsia="ru-RU"/>
        </w:rPr>
        <w:t>,</w:t>
      </w:r>
      <w:proofErr w:type="gramEnd"/>
      <w:r w:rsidRPr="000046DE">
        <w:rPr>
          <w:rFonts w:ascii="Times New Roman" w:eastAsia="Times New Roman" w:hAnsi="Times New Roman" w:cs="Times New Roman"/>
          <w:sz w:val="24"/>
          <w:szCs w:val="24"/>
          <w:lang w:eastAsia="ru-RU"/>
        </w:rPr>
        <w:t xml:space="preserve"> если Покупатель не по вине Продавца не принимает </w:t>
      </w:r>
      <w:r w:rsidR="00A63C3C">
        <w:rPr>
          <w:rFonts w:ascii="Times New Roman" w:eastAsia="Times New Roman" w:hAnsi="Times New Roman" w:cs="Times New Roman"/>
          <w:sz w:val="24"/>
          <w:szCs w:val="24"/>
          <w:lang w:eastAsia="ru-RU"/>
        </w:rPr>
        <w:t>Объект</w:t>
      </w:r>
      <w:r w:rsidRPr="000046DE">
        <w:rPr>
          <w:rFonts w:ascii="Times New Roman" w:eastAsia="Times New Roman" w:hAnsi="Times New Roman" w:cs="Times New Roman"/>
          <w:sz w:val="24"/>
          <w:szCs w:val="24"/>
          <w:lang w:eastAsia="ru-RU"/>
        </w:rPr>
        <w:t xml:space="preserve"> в соответствии с пунктом </w:t>
      </w:r>
      <w:r w:rsidRPr="000046DE">
        <w:rPr>
          <w:rFonts w:ascii="Times New Roman" w:eastAsia="Times New Roman" w:hAnsi="Times New Roman" w:cs="Times New Roman"/>
          <w:sz w:val="24"/>
          <w:szCs w:val="24"/>
          <w:lang w:eastAsia="ru-RU"/>
        </w:rPr>
        <w:fldChar w:fldCharType="begin"/>
      </w:r>
      <w:r w:rsidRPr="000046DE">
        <w:rPr>
          <w:rFonts w:ascii="Times New Roman" w:eastAsia="Times New Roman" w:hAnsi="Times New Roman" w:cs="Times New Roman"/>
          <w:sz w:val="24"/>
          <w:szCs w:val="24"/>
          <w:lang w:eastAsia="ru-RU"/>
        </w:rPr>
        <w:instrText xml:space="preserve"> REF _Ref123216236 \r \h </w:instrText>
      </w:r>
      <w:r>
        <w:rPr>
          <w:rFonts w:ascii="Times New Roman" w:eastAsia="Times New Roman" w:hAnsi="Times New Roman" w:cs="Times New Roman"/>
          <w:sz w:val="24"/>
          <w:szCs w:val="24"/>
          <w:lang w:eastAsia="ru-RU"/>
        </w:rPr>
        <w:instrText xml:space="preserve"> \* MERGEFORMAT </w:instrText>
      </w:r>
      <w:r w:rsidRPr="000046DE">
        <w:rPr>
          <w:rFonts w:ascii="Times New Roman" w:eastAsia="Times New Roman" w:hAnsi="Times New Roman" w:cs="Times New Roman"/>
          <w:sz w:val="24"/>
          <w:szCs w:val="24"/>
          <w:lang w:eastAsia="ru-RU"/>
        </w:rPr>
      </w:r>
      <w:r w:rsidRPr="000046DE">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5.3.1</w:t>
      </w:r>
      <w:r w:rsidRPr="000046DE">
        <w:rPr>
          <w:rFonts w:ascii="Times New Roman" w:eastAsia="Times New Roman" w:hAnsi="Times New Roman" w:cs="Times New Roman"/>
          <w:sz w:val="24"/>
          <w:szCs w:val="24"/>
          <w:lang w:eastAsia="ru-RU"/>
        </w:rPr>
        <w:fldChar w:fldCharType="end"/>
      </w:r>
      <w:r w:rsidRPr="000046DE">
        <w:rPr>
          <w:rFonts w:ascii="Times New Roman" w:eastAsia="Times New Roman" w:hAnsi="Times New Roman" w:cs="Times New Roman"/>
          <w:sz w:val="24"/>
          <w:szCs w:val="24"/>
          <w:lang w:eastAsia="ru-RU"/>
        </w:rPr>
        <w:t xml:space="preserve"> Договора, то Покупатель уплачивает Продавцу, по требованию последнего и в установленные в нем сроки, неустойку в размере 0,3 % (ноль целых трех десятых процента), включая НДС (если применимо), 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0046DE">
        <w:rPr>
          <w:rFonts w:ascii="Times New Roman" w:eastAsia="Times New Roman" w:hAnsi="Times New Roman" w:cs="Times New Roman"/>
          <w:sz w:val="24"/>
          <w:szCs w:val="24"/>
          <w:lang w:eastAsia="ru-RU"/>
        </w:rPr>
        <w:t xml:space="preserve"> стоимости </w:t>
      </w:r>
      <w:r w:rsidR="00A63C3C">
        <w:rPr>
          <w:rFonts w:ascii="Times New Roman" w:eastAsia="Times New Roman" w:hAnsi="Times New Roman" w:cs="Times New Roman"/>
          <w:sz w:val="24"/>
          <w:szCs w:val="24"/>
          <w:lang w:eastAsia="ru-RU"/>
        </w:rPr>
        <w:t>Объекта</w:t>
      </w:r>
      <w:r w:rsidRPr="000046DE">
        <w:rPr>
          <w:rFonts w:ascii="Times New Roman" w:eastAsia="Times New Roman" w:hAnsi="Times New Roman" w:cs="Times New Roman"/>
          <w:sz w:val="24"/>
          <w:szCs w:val="24"/>
          <w:lang w:eastAsia="ru-RU"/>
        </w:rPr>
        <w:t>, указанной в пункте</w:t>
      </w:r>
      <w:r w:rsidRPr="003B2C6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3B2C6B">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Договора, за каждый календарный день просрочки, а также </w:t>
      </w:r>
      <w:r w:rsidRPr="00187077">
        <w:rPr>
          <w:rFonts w:ascii="Times New Roman" w:eastAsia="Times New Roman" w:hAnsi="Times New Roman" w:cs="Times New Roman"/>
          <w:sz w:val="24"/>
          <w:szCs w:val="24"/>
          <w:lang w:eastAsia="ru-RU"/>
        </w:rPr>
        <w:t xml:space="preserve">Продавец имеет право в одностороннем внесудебном порядке отказаться от исполнения Договора </w:t>
      </w:r>
      <w:r>
        <w:rPr>
          <w:rFonts w:ascii="Times New Roman" w:eastAsia="Times New Roman" w:hAnsi="Times New Roman" w:cs="Times New Roman"/>
          <w:sz w:val="24"/>
          <w:szCs w:val="24"/>
          <w:lang w:eastAsia="ru-RU"/>
        </w:rPr>
        <w:t xml:space="preserve">и расторгнуть его </w:t>
      </w:r>
      <w:r w:rsidRPr="0018707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нарушившая Договор, обязана уплатить другой Стороне неустойку в размере </w:t>
      </w:r>
      <w:r w:rsidRPr="006A3837">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w:t>
      </w:r>
      <w:r w:rsidRPr="006A3837">
        <w:rPr>
          <w:rFonts w:ascii="Times New Roman" w:eastAsia="Times New Roman" w:hAnsi="Times New Roman" w:cs="Times New Roman"/>
          <w:sz w:val="24"/>
          <w:szCs w:val="24"/>
          <w:lang w:eastAsia="ru-RU"/>
        </w:rPr>
        <w:t>% (ноль целых одн</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процента),</w:t>
      </w:r>
      <w:r>
        <w:rPr>
          <w:rFonts w:ascii="Times New Roman" w:eastAsia="Times New Roman" w:hAnsi="Times New Roman" w:cs="Times New Roman"/>
          <w:sz w:val="24"/>
          <w:szCs w:val="24"/>
          <w:lang w:eastAsia="ru-RU"/>
        </w:rPr>
        <w:t xml:space="preserve"> включая НДС (если применимо),</w:t>
      </w:r>
      <w:r w:rsidRPr="002A4297">
        <w:rPr>
          <w:rFonts w:ascii="Times New Roman" w:eastAsia="Times New Roman" w:hAnsi="Times New Roman" w:cs="Times New Roman"/>
          <w:sz w:val="24"/>
          <w:szCs w:val="24"/>
          <w:lang w:eastAsia="ru-RU"/>
        </w:rPr>
        <w:t xml:space="preserve"> от общей стоимости </w:t>
      </w:r>
      <w:r w:rsidR="00A63C3C">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w:t>
      </w: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Pr>
          <w:rFonts w:ascii="Times New Roman" w:eastAsia="Times New Roman" w:hAnsi="Times New Roman" w:cs="Times New Roman"/>
          <w:sz w:val="24"/>
          <w:szCs w:val="24"/>
          <w:lang w:val="en-US"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более чем на 30 (тридцать)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 не нарушившая Договор, имеет 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 xml:space="preserve">Договора и расторгнуть его путем направления другой Стороне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proofErr w:type="gramStart"/>
      <w:r w:rsidRPr="002A4297">
        <w:rPr>
          <w:rFonts w:ascii="Times New Roman" w:eastAsia="Times New Roman" w:hAnsi="Times New Roman" w:cs="Times New Roman"/>
          <w:sz w:val="24"/>
          <w:szCs w:val="24"/>
          <w:lang w:eastAsia="ru-RU"/>
        </w:rPr>
        <w:t xml:space="preserve">В случае нарушения сроков возврата </w:t>
      </w:r>
      <w:r w:rsidR="00A63C3C">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исполнения, Покупатель обязан в сроки, установленные в требовании Продавца, уплатить Продавцу неустойку в размере 0,1</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w:t>
      </w:r>
      <w:r>
        <w:rPr>
          <w:rFonts w:ascii="Times New Roman" w:eastAsia="Times New Roman" w:hAnsi="Times New Roman" w:cs="Times New Roman"/>
          <w:sz w:val="24"/>
          <w:szCs w:val="24"/>
          <w:lang w:eastAsia="ru-RU"/>
        </w:rPr>
        <w:t>ой</w:t>
      </w:r>
      <w:r w:rsidRPr="002A429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 процента</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w:t>
      </w:r>
      <w:r w:rsidR="00A63C3C">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w:t>
      </w:r>
      <w:proofErr w:type="gramEnd"/>
      <w:r w:rsidRPr="002A4297">
        <w:rPr>
          <w:rFonts w:ascii="Times New Roman" w:eastAsia="Times New Roman" w:hAnsi="Times New Roman" w:cs="Times New Roman"/>
          <w:sz w:val="24"/>
          <w:szCs w:val="24"/>
          <w:lang w:eastAsia="ru-RU"/>
        </w:rPr>
        <w:t xml:space="preserve"> </w:t>
      </w:r>
      <w:proofErr w:type="gramStart"/>
      <w:r w:rsidRPr="002A4297">
        <w:rPr>
          <w:rFonts w:ascii="Times New Roman" w:eastAsia="Times New Roman" w:hAnsi="Times New Roman" w:cs="Times New Roman"/>
          <w:sz w:val="24"/>
          <w:szCs w:val="24"/>
          <w:lang w:eastAsia="ru-RU"/>
        </w:rPr>
        <w:t xml:space="preserve">случае невозврата </w:t>
      </w:r>
      <w:r w:rsidR="00A63C3C">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в течение 10 (десяти) рабочих дней с даты расторжения Договора, в том числе при одностороннем отказе от</w:t>
      </w:r>
      <w:r>
        <w:rPr>
          <w:rFonts w:ascii="Times New Roman" w:eastAsia="Times New Roman" w:hAnsi="Times New Roman" w:cs="Times New Roman"/>
          <w:sz w:val="24"/>
          <w:szCs w:val="24"/>
          <w:lang w:eastAsia="ru-RU"/>
        </w:rPr>
        <w:t xml:space="preserve"> его</w:t>
      </w:r>
      <w:r w:rsidRPr="002A4297">
        <w:rPr>
          <w:rFonts w:ascii="Times New Roman" w:eastAsia="Times New Roman" w:hAnsi="Times New Roman" w:cs="Times New Roman"/>
          <w:sz w:val="24"/>
          <w:szCs w:val="24"/>
          <w:lang w:eastAsia="ru-RU"/>
        </w:rPr>
        <w:t xml:space="preserve">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дополнительный штраф в размере 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(тр</w:t>
      </w:r>
      <w:r>
        <w:rPr>
          <w:rFonts w:ascii="Times New Roman" w:eastAsia="Times New Roman" w:hAnsi="Times New Roman" w:cs="Times New Roman"/>
          <w:sz w:val="24"/>
          <w:szCs w:val="24"/>
          <w:lang w:eastAsia="ru-RU"/>
        </w:rPr>
        <w:t>ех процентов</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w:t>
      </w:r>
      <w:r w:rsidR="00A63C3C">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roofErr w:type="gramEnd"/>
    </w:p>
    <w:p w:rsidR="00A42F5F" w:rsidRPr="00EC636C"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w:t>
      </w:r>
      <w:r w:rsidR="00A63C3C">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при расторжении Договора, в том числе </w:t>
      </w:r>
      <w:r>
        <w:rPr>
          <w:rFonts w:ascii="Times New Roman" w:eastAsia="Times New Roman" w:hAnsi="Times New Roman" w:cs="Times New Roman"/>
          <w:sz w:val="24"/>
          <w:szCs w:val="24"/>
          <w:lang w:eastAsia="ru-RU"/>
        </w:rPr>
        <w:t xml:space="preserve">в результате </w:t>
      </w:r>
      <w:r w:rsidRPr="002A4297">
        <w:rPr>
          <w:rFonts w:ascii="Times New Roman" w:eastAsia="Times New Roman" w:hAnsi="Times New Roman" w:cs="Times New Roman"/>
          <w:sz w:val="24"/>
          <w:szCs w:val="24"/>
          <w:lang w:eastAsia="ru-RU"/>
        </w:rPr>
        <w:t xml:space="preserve">одностороннего отказа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 xml:space="preserve">исполнения, не в том состоянии, в котором он его получил, </w:t>
      </w:r>
      <w:bookmarkStart w:id="21" w:name="_Ref510611957"/>
      <w:r w:rsidRPr="002A4297">
        <w:rPr>
          <w:rFonts w:ascii="Times New Roman" w:eastAsia="Times New Roman" w:hAnsi="Times New Roman" w:cs="Times New Roman"/>
          <w:sz w:val="24"/>
          <w:szCs w:val="24"/>
          <w:lang w:eastAsia="ru-RU"/>
        </w:rPr>
        <w:t xml:space="preserve">Стороны фиксируют данные несоответствия </w:t>
      </w:r>
      <w:r w:rsidRPr="00187077">
        <w:rPr>
          <w:rFonts w:ascii="Times New Roman" w:eastAsia="Times New Roman" w:hAnsi="Times New Roman" w:cs="Times New Roman"/>
          <w:sz w:val="24"/>
          <w:szCs w:val="24"/>
          <w:lang w:eastAsia="ru-RU"/>
        </w:rPr>
        <w:t>в акте приема-передачи и</w:t>
      </w:r>
      <w:r w:rsidRPr="002A4297">
        <w:rPr>
          <w:rFonts w:ascii="Times New Roman" w:eastAsia="Times New Roman" w:hAnsi="Times New Roman" w:cs="Times New Roman"/>
          <w:sz w:val="24"/>
          <w:szCs w:val="24"/>
          <w:lang w:eastAsia="ru-RU"/>
        </w:rPr>
        <w:t xml:space="preserve"> согласовывают сроки и способы устранения недостатков. </w:t>
      </w:r>
      <w:proofErr w:type="gramStart"/>
      <w:r w:rsidRPr="002A4297">
        <w:rPr>
          <w:rFonts w:ascii="Times New Roman" w:eastAsia="Times New Roman" w:hAnsi="Times New Roman" w:cs="Times New Roman"/>
          <w:sz w:val="24"/>
          <w:szCs w:val="24"/>
          <w:lang w:eastAsia="ru-RU"/>
        </w:rPr>
        <w:t>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w:t>
      </w:r>
      <w:r>
        <w:rPr>
          <w:rFonts w:ascii="Times New Roman" w:eastAsia="Times New Roman" w:hAnsi="Times New Roman" w:cs="Times New Roman"/>
          <w:sz w:val="24"/>
          <w:szCs w:val="24"/>
          <w:lang w:eastAsia="ru-RU"/>
        </w:rPr>
        <w:t xml:space="preserve"> в виде штрафа </w:t>
      </w:r>
      <w:r w:rsidRPr="002A4297">
        <w:rPr>
          <w:rFonts w:ascii="Times New Roman" w:eastAsia="Times New Roman" w:hAnsi="Times New Roman" w:cs="Times New Roman"/>
          <w:sz w:val="24"/>
          <w:szCs w:val="24"/>
          <w:lang w:eastAsia="ru-RU"/>
        </w:rPr>
        <w:t>в размере 1/12</w:t>
      </w:r>
      <w:r>
        <w:rPr>
          <w:rFonts w:ascii="Times New Roman" w:eastAsia="Times New Roman" w:hAnsi="Times New Roman" w:cs="Times New Roman"/>
          <w:sz w:val="24"/>
          <w:szCs w:val="24"/>
          <w:lang w:eastAsia="ru-RU"/>
        </w:rPr>
        <w:t xml:space="preserve"> (одной двенадцатой),</w:t>
      </w:r>
      <w:r w:rsidRPr="002A4297">
        <w:rPr>
          <w:rFonts w:ascii="Times New Roman" w:eastAsia="Times New Roman" w:hAnsi="Times New Roman" w:cs="Times New Roman"/>
          <w:sz w:val="24"/>
          <w:szCs w:val="24"/>
          <w:lang w:eastAsia="ru-RU"/>
        </w:rPr>
        <w:t xml:space="preserve"> включая НДС</w:t>
      </w:r>
      <w:r>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от общей стоимости </w:t>
      </w:r>
      <w:bookmarkEnd w:id="21"/>
      <w:r w:rsidR="00A63C3C">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указанной в пункте</w:t>
      </w:r>
      <w:proofErr w:type="gramEnd"/>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Договора</w:t>
      </w:r>
      <w:r>
        <w:rPr>
          <w:rFonts w:ascii="Times New Roman" w:eastAsia="Times New Roman" w:hAnsi="Times New Roman" w:cs="Times New Roman"/>
          <w:sz w:val="24"/>
          <w:szCs w:val="24"/>
          <w:lang w:eastAsia="ru-RU"/>
        </w:rPr>
        <w:t xml:space="preserve">. </w:t>
      </w:r>
      <w:r w:rsidRPr="00EC636C">
        <w:rPr>
          <w:rFonts w:ascii="Times New Roman" w:eastAsia="Times New Roman" w:hAnsi="Times New Roman" w:cs="Times New Roman"/>
          <w:sz w:val="24"/>
          <w:szCs w:val="24"/>
          <w:lang w:eastAsia="ru-RU"/>
        </w:rPr>
        <w:t xml:space="preserve">Продавец </w:t>
      </w:r>
      <w:r>
        <w:rPr>
          <w:rFonts w:ascii="Times New Roman" w:eastAsia="Times New Roman" w:hAnsi="Times New Roman" w:cs="Times New Roman"/>
          <w:sz w:val="24"/>
          <w:szCs w:val="24"/>
          <w:lang w:eastAsia="ru-RU"/>
        </w:rPr>
        <w:t>в</w:t>
      </w:r>
      <w:r w:rsidRPr="00EC636C">
        <w:rPr>
          <w:rFonts w:ascii="Times New Roman" w:eastAsia="Times New Roman" w:hAnsi="Times New Roman" w:cs="Times New Roman"/>
          <w:sz w:val="24"/>
          <w:szCs w:val="24"/>
          <w:lang w:eastAsia="ru-RU"/>
        </w:rPr>
        <w:t>праве</w:t>
      </w:r>
      <w:r>
        <w:rPr>
          <w:rFonts w:ascii="Times New Roman" w:eastAsia="Times New Roman" w:hAnsi="Times New Roman" w:cs="Times New Roman"/>
          <w:sz w:val="24"/>
          <w:szCs w:val="24"/>
          <w:lang w:eastAsia="ru-RU"/>
        </w:rPr>
        <w:t xml:space="preserve"> в одностороннем порядке</w:t>
      </w:r>
      <w:r w:rsidRPr="00EC636C">
        <w:rPr>
          <w:rFonts w:ascii="Times New Roman" w:eastAsia="Times New Roman" w:hAnsi="Times New Roman" w:cs="Times New Roman"/>
          <w:sz w:val="24"/>
          <w:szCs w:val="24"/>
          <w:lang w:eastAsia="ru-RU"/>
        </w:rPr>
        <w:t xml:space="preserve"> удержать сумму </w:t>
      </w:r>
      <w:r w:rsidRPr="00EC636C">
        <w:rPr>
          <w:rFonts w:ascii="Times New Roman" w:eastAsia="Times New Roman" w:hAnsi="Times New Roman" w:cs="Times New Roman"/>
          <w:sz w:val="24"/>
          <w:szCs w:val="24"/>
          <w:lang w:eastAsia="ru-RU"/>
        </w:rPr>
        <w:lastRenderedPageBreak/>
        <w:t>документально подтвержденных расходов и неустойки из денежных средств, подлежащих возврату Покупателю</w:t>
      </w:r>
      <w:r>
        <w:rPr>
          <w:rFonts w:ascii="Times New Roman" w:eastAsia="Times New Roman" w:hAnsi="Times New Roman" w:cs="Times New Roman"/>
          <w:sz w:val="24"/>
          <w:szCs w:val="24"/>
          <w:lang w:eastAsia="ru-RU"/>
        </w:rPr>
        <w:t>, на что Покупатель выражает свое безусловное согласие</w:t>
      </w:r>
      <w:r w:rsidRPr="00EC636C">
        <w:rPr>
          <w:rFonts w:ascii="Times New Roman" w:eastAsia="Times New Roman" w:hAnsi="Times New Roman" w:cs="Times New Roman"/>
          <w:sz w:val="24"/>
          <w:szCs w:val="24"/>
          <w:lang w:eastAsia="ru-RU"/>
        </w:rPr>
        <w:t>.</w:t>
      </w:r>
    </w:p>
    <w:p w:rsidR="00A42F5F"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нарушение обязательств, предусмотренных пунктами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fldChar w:fldCharType="end"/>
      </w:r>
      <w:r w:rsidRPr="00FA624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_Ref121494585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Продавец вправе потребовать от Покупателя уплаты неустойки в размере 0,3 % (ноль целых трех десятых процента), включая НДС (если применимо), от общей стоимости </w:t>
      </w:r>
      <w:r w:rsidR="00A63C3C">
        <w:rPr>
          <w:rFonts w:ascii="Times New Roman" w:eastAsia="Times New Roman" w:hAnsi="Times New Roman" w:cs="Times New Roman"/>
          <w:sz w:val="24"/>
          <w:szCs w:val="24"/>
          <w:lang w:eastAsia="ru-RU"/>
        </w:rPr>
        <w:t>Объекта</w:t>
      </w:r>
      <w:r>
        <w:rPr>
          <w:rFonts w:ascii="Times New Roman" w:eastAsia="Times New Roman" w:hAnsi="Times New Roman" w:cs="Times New Roman"/>
          <w:sz w:val="24"/>
          <w:szCs w:val="24"/>
          <w:lang w:eastAsia="ru-RU"/>
        </w:rPr>
        <w:t>, за каждый календарный день просрочки, а также потребовать возмещения убытков в полном объеме.</w:t>
      </w:r>
      <w:r w:rsidRPr="002A4297">
        <w:rPr>
          <w:rFonts w:ascii="Times New Roman" w:eastAsia="Times New Roman" w:hAnsi="Times New Roman" w:cs="Times New Roman"/>
          <w:sz w:val="24"/>
          <w:szCs w:val="24"/>
          <w:lang w:eastAsia="ru-RU"/>
        </w:rPr>
        <w:t xml:space="preserve"> </w:t>
      </w:r>
    </w:p>
    <w:p w:rsidR="00A42F5F"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rsidR="00A42F5F" w:rsidRDefault="00A42F5F" w:rsidP="00A42F5F">
      <w:pPr>
        <w:spacing w:after="0" w:line="240" w:lineRule="auto"/>
        <w:ind w:firstLine="709"/>
        <w:contextualSpacing/>
        <w:rPr>
          <w:rFonts w:ascii="Times New Roman" w:eastAsia="Times New Roman" w:hAnsi="Times New Roman" w:cs="Times New Roman"/>
          <w:sz w:val="24"/>
          <w:szCs w:val="24"/>
          <w:lang w:eastAsia="ru-RU"/>
        </w:rPr>
      </w:pPr>
    </w:p>
    <w:p w:rsidR="00A42F5F" w:rsidRPr="002A4297" w:rsidRDefault="00A42F5F" w:rsidP="00A42F5F">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rsidR="00A42F5F" w:rsidRPr="002A4297" w:rsidRDefault="00A42F5F" w:rsidP="00A42F5F">
      <w:pPr>
        <w:spacing w:after="0" w:line="240" w:lineRule="auto"/>
        <w:ind w:firstLine="709"/>
        <w:contextualSpacing/>
        <w:jc w:val="both"/>
        <w:rPr>
          <w:rFonts w:ascii="Times New Roman" w:eastAsia="Times New Roman" w:hAnsi="Times New Roman" w:cs="Times New Roman"/>
          <w:sz w:val="24"/>
          <w:szCs w:val="24"/>
          <w:lang w:eastAsia="ru-RU"/>
        </w:rPr>
      </w:pP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A42F5F"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2" w:name="_Ref3210543"/>
      <w:r w:rsidRPr="002A4297">
        <w:rPr>
          <w:rFonts w:ascii="Times New Roman" w:eastAsia="Times New Roman" w:hAnsi="Times New Roman" w:cs="Times New Roman"/>
          <w:sz w:val="24"/>
          <w:szCs w:val="24"/>
          <w:lang w:eastAsia="ru-RU"/>
        </w:rPr>
        <w:t xml:space="preserve">При расторжении Договора, в том числе </w:t>
      </w:r>
      <w:r w:rsidRPr="00EC1B0F">
        <w:rPr>
          <w:rFonts w:ascii="Times New Roman" w:eastAsia="Times New Roman" w:hAnsi="Times New Roman" w:cs="Times New Roman"/>
          <w:sz w:val="24"/>
          <w:szCs w:val="24"/>
          <w:lang w:eastAsia="ru-RU"/>
        </w:rPr>
        <w:t>в результате одностороннего отказа от его исполнения, Покупатель обязан передать/вернуть Продавцу по акт</w:t>
      </w:r>
      <w:r w:rsidR="00A63C3C">
        <w:rPr>
          <w:rFonts w:ascii="Times New Roman" w:eastAsia="Times New Roman" w:hAnsi="Times New Roman" w:cs="Times New Roman"/>
          <w:sz w:val="24"/>
          <w:szCs w:val="24"/>
          <w:lang w:eastAsia="ru-RU"/>
        </w:rPr>
        <w:t>у</w:t>
      </w:r>
      <w:r w:rsidRPr="00EC1B0F">
        <w:rPr>
          <w:rFonts w:ascii="Times New Roman" w:eastAsia="Times New Roman" w:hAnsi="Times New Roman" w:cs="Times New Roman"/>
          <w:sz w:val="24"/>
          <w:szCs w:val="24"/>
          <w:lang w:eastAsia="ru-RU"/>
        </w:rPr>
        <w:t xml:space="preserve"> приема-передачи</w:t>
      </w:r>
      <w:r w:rsidRPr="002A4297">
        <w:rPr>
          <w:rFonts w:ascii="Times New Roman" w:eastAsia="Times New Roman" w:hAnsi="Times New Roman" w:cs="Times New Roman"/>
          <w:sz w:val="24"/>
          <w:szCs w:val="24"/>
          <w:lang w:eastAsia="ru-RU"/>
        </w:rPr>
        <w:t xml:space="preserve"> </w:t>
      </w:r>
      <w:r w:rsidR="00A63C3C">
        <w:rPr>
          <w:rFonts w:ascii="Times New Roman" w:eastAsia="Times New Roman" w:hAnsi="Times New Roman" w:cs="Times New Roman"/>
          <w:sz w:val="24"/>
          <w:szCs w:val="24"/>
          <w:lang w:eastAsia="ru-RU"/>
        </w:rPr>
        <w:t>Объект</w:t>
      </w:r>
      <w:r w:rsidRPr="002A4297">
        <w:rPr>
          <w:rFonts w:ascii="Times New Roman" w:eastAsia="Times New Roman" w:hAnsi="Times New Roman" w:cs="Times New Roman"/>
          <w:sz w:val="24"/>
          <w:szCs w:val="24"/>
          <w:lang w:eastAsia="ru-RU"/>
        </w:rPr>
        <w:t xml:space="preserve">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w:t>
      </w:r>
      <w:r w:rsidR="00A63C3C">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(без каких-либо иных выплат, процентов и компенсаций, за исключением санкций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предусмотренных Договором (при их наличии), в течение 10 (десяти) рабочих дней с даты подписания Сторонами акт</w:t>
      </w:r>
      <w:r w:rsidR="00A63C3C">
        <w:rPr>
          <w:rFonts w:ascii="Times New Roman" w:eastAsia="Times New Roman" w:hAnsi="Times New Roman" w:cs="Times New Roman"/>
          <w:sz w:val="24"/>
          <w:szCs w:val="24"/>
          <w:lang w:eastAsia="ru-RU"/>
        </w:rPr>
        <w:t>а</w:t>
      </w:r>
      <w:r w:rsidRPr="002A4297">
        <w:rPr>
          <w:rFonts w:ascii="Times New Roman" w:eastAsia="Times New Roman" w:hAnsi="Times New Roman" w:cs="Times New Roman"/>
          <w:sz w:val="24"/>
          <w:szCs w:val="24"/>
          <w:lang w:eastAsia="ru-RU"/>
        </w:rPr>
        <w:t xml:space="preserve"> приема-передачи </w:t>
      </w:r>
      <w:r w:rsidR="00A63C3C">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(возврата </w:t>
      </w:r>
      <w:r w:rsidR="00A63C3C">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Продавцу).</w:t>
      </w:r>
      <w:bookmarkEnd w:id="22"/>
    </w:p>
    <w:p w:rsidR="00A42F5F"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 xml:space="preserve">момента регистрации перехода права собственности на </w:t>
      </w:r>
      <w:r w:rsidR="00A63C3C">
        <w:rPr>
          <w:rFonts w:ascii="Times New Roman" w:eastAsia="Times New Roman" w:hAnsi="Times New Roman" w:cs="Times New Roman"/>
          <w:sz w:val="24"/>
          <w:szCs w:val="24"/>
          <w:lang w:eastAsia="ru-RU"/>
        </w:rPr>
        <w:t>Объект</w:t>
      </w:r>
      <w:r w:rsidRPr="00B21233">
        <w:rPr>
          <w:rFonts w:ascii="Times New Roman" w:eastAsia="Times New Roman" w:hAnsi="Times New Roman" w:cs="Times New Roman"/>
          <w:sz w:val="24"/>
          <w:szCs w:val="24"/>
          <w:lang w:eastAsia="ru-RU"/>
        </w:rPr>
        <w:t xml:space="preserve"> к Покупателю в органе регистрации прав</w:t>
      </w:r>
      <w:r>
        <w:rPr>
          <w:rFonts w:ascii="Times New Roman" w:eastAsia="Times New Roman" w:hAnsi="Times New Roman" w:cs="Times New Roman"/>
          <w:sz w:val="24"/>
          <w:szCs w:val="24"/>
          <w:lang w:eastAsia="ru-RU"/>
        </w:rPr>
        <w:t xml:space="preserve"> Продавец имеет право в любой момент и без объяснения причин отказаться от исполнения Договора в одностороннем внесудебном порядке </w:t>
      </w:r>
      <w:r w:rsidRPr="00EF466B">
        <w:rPr>
          <w:rFonts w:ascii="Times New Roman" w:eastAsia="Times New Roman" w:hAnsi="Times New Roman" w:cs="Times New Roman"/>
          <w:sz w:val="24"/>
          <w:szCs w:val="24"/>
          <w:lang w:eastAsia="ru-RU"/>
        </w:rPr>
        <w:t xml:space="preserve">путем направления </w:t>
      </w:r>
      <w:r>
        <w:rPr>
          <w:rFonts w:ascii="Times New Roman" w:eastAsia="Times New Roman" w:hAnsi="Times New Roman" w:cs="Times New Roman"/>
          <w:sz w:val="24"/>
          <w:szCs w:val="24"/>
          <w:lang w:eastAsia="ru-RU"/>
        </w:rPr>
        <w:t xml:space="preserve">Покупателю </w:t>
      </w:r>
      <w:r w:rsidRPr="00EF466B">
        <w:rPr>
          <w:rFonts w:ascii="Times New Roman" w:eastAsia="Times New Roman" w:hAnsi="Times New Roman" w:cs="Times New Roman"/>
          <w:sz w:val="24"/>
          <w:szCs w:val="24"/>
          <w:lang w:eastAsia="ru-RU"/>
        </w:rPr>
        <w:t>письменного уведомления с указанием даты расторжения Договора</w:t>
      </w:r>
      <w:r w:rsidRPr="007C03E0">
        <w:rPr>
          <w:rFonts w:ascii="Times New Roman" w:eastAsia="Times New Roman" w:hAnsi="Times New Roman" w:cs="Times New Roman"/>
          <w:sz w:val="24"/>
          <w:szCs w:val="24"/>
          <w:lang w:eastAsia="ru-RU"/>
        </w:rPr>
        <w:t>, без применения к нему каких-либо мер ответственности и компенсации Покупателю каких-либо убытков.</w:t>
      </w:r>
      <w:r>
        <w:rPr>
          <w:rFonts w:ascii="Times New Roman" w:eastAsia="Times New Roman" w:hAnsi="Times New Roman" w:cs="Times New Roman"/>
          <w:sz w:val="24"/>
          <w:szCs w:val="24"/>
          <w:lang w:eastAsia="ru-RU"/>
        </w:rPr>
        <w:t xml:space="preserve"> </w:t>
      </w:r>
    </w:p>
    <w:p w:rsidR="00A42F5F" w:rsidRPr="00220FD4" w:rsidRDefault="00A42F5F" w:rsidP="00A42F5F">
      <w:pPr>
        <w:spacing w:after="0" w:line="240" w:lineRule="auto"/>
        <w:ind w:firstLine="709"/>
        <w:contextualSpacing/>
        <w:rPr>
          <w:rFonts w:ascii="Times New Roman" w:eastAsia="Times New Roman" w:hAnsi="Times New Roman" w:cs="Times New Roman"/>
          <w:sz w:val="24"/>
          <w:szCs w:val="24"/>
          <w:lang w:eastAsia="ru-RU"/>
        </w:rPr>
      </w:pPr>
    </w:p>
    <w:p w:rsidR="00A42F5F" w:rsidRPr="002A4297" w:rsidRDefault="00A42F5F" w:rsidP="00A42F5F">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rsidR="00A42F5F" w:rsidRPr="002A4297" w:rsidRDefault="00A42F5F" w:rsidP="00A42F5F">
      <w:pPr>
        <w:spacing w:after="0" w:line="240" w:lineRule="auto"/>
        <w:ind w:firstLine="709"/>
        <w:contextualSpacing/>
        <w:rPr>
          <w:rFonts w:ascii="Times New Roman" w:eastAsia="Times New Roman" w:hAnsi="Times New Roman" w:cs="Times New Roman"/>
          <w:sz w:val="24"/>
          <w:szCs w:val="24"/>
          <w:lang w:eastAsia="ru-RU"/>
        </w:rPr>
      </w:pPr>
    </w:p>
    <w:p w:rsidR="00A42F5F" w:rsidRPr="00C53201" w:rsidRDefault="00A42F5F" w:rsidP="00A42F5F">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C53201">
        <w:rPr>
          <w:rFonts w:ascii="Times New Roman" w:eastAsia="Times New Roman" w:hAnsi="Times New Roman" w:cs="Times New Roman"/>
          <w:sz w:val="24"/>
          <w:szCs w:val="24"/>
          <w:lang w:eastAsia="ru-RU"/>
        </w:rPr>
        <w:t>Обстоятельства</w:t>
      </w:r>
      <w:r>
        <w:rPr>
          <w:rFonts w:ascii="Times New Roman" w:eastAsia="Times New Roman" w:hAnsi="Times New Roman" w:cs="Times New Roman"/>
          <w:sz w:val="24"/>
          <w:szCs w:val="24"/>
          <w:lang w:eastAsia="ru-RU"/>
        </w:rPr>
        <w:t xml:space="preserve">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w:t>
      </w:r>
      <w:r w:rsidRPr="00C53201">
        <w:rPr>
          <w:rFonts w:ascii="Times New Roman" w:eastAsia="Times New Roman" w:hAnsi="Times New Roman" w:cs="Times New Roman"/>
          <w:sz w:val="24"/>
          <w:szCs w:val="24"/>
          <w:lang w:eastAsia="ru-RU"/>
        </w:rPr>
        <w:t xml:space="preserve"> </w:t>
      </w:r>
    </w:p>
    <w:p w:rsidR="00A42F5F" w:rsidRDefault="00A42F5F" w:rsidP="00A42F5F">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обстоятельствам</w:t>
      </w:r>
      <w:r w:rsidRPr="002A4297">
        <w:rPr>
          <w:rFonts w:ascii="Times New Roman" w:eastAsia="Times New Roman" w:hAnsi="Times New Roman" w:cs="Times New Roman"/>
          <w:sz w:val="24"/>
          <w:szCs w:val="24"/>
          <w:lang w:eastAsia="ru-RU"/>
        </w:rPr>
        <w:t xml:space="preserve"> непреодолимой силы</w:t>
      </w:r>
      <w:r>
        <w:rPr>
          <w:rFonts w:ascii="Times New Roman" w:eastAsia="Times New Roman" w:hAnsi="Times New Roman" w:cs="Times New Roman"/>
          <w:sz w:val="24"/>
          <w:szCs w:val="24"/>
          <w:lang w:eastAsia="ru-RU"/>
        </w:rPr>
        <w:t xml:space="preserve"> (форс-мажору)</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относятся</w:t>
      </w:r>
      <w:r w:rsidRPr="002A4297">
        <w:rPr>
          <w:rFonts w:ascii="Times New Roman" w:eastAsia="Times New Roman" w:hAnsi="Times New Roman" w:cs="Times New Roman"/>
          <w:sz w:val="24"/>
          <w:szCs w:val="24"/>
          <w:lang w:eastAsia="ru-RU"/>
        </w:rPr>
        <w:t>: война, военные действия, массовые беспорядки, забастовки, эпидемии</w:t>
      </w:r>
      <w:r>
        <w:rPr>
          <w:rFonts w:ascii="Times New Roman" w:eastAsia="Times New Roman" w:hAnsi="Times New Roman" w:cs="Times New Roman"/>
          <w:sz w:val="24"/>
          <w:szCs w:val="24"/>
          <w:lang w:eastAsia="ru-RU"/>
        </w:rPr>
        <w:t xml:space="preserve"> (эпизоотии)</w:t>
      </w:r>
      <w:r w:rsidRPr="002A4297">
        <w:rPr>
          <w:rFonts w:ascii="Times New Roman" w:eastAsia="Times New Roman" w:hAnsi="Times New Roman" w:cs="Times New Roman"/>
          <w:sz w:val="24"/>
          <w:szCs w:val="24"/>
          <w:lang w:eastAsia="ru-RU"/>
        </w:rPr>
        <w:t>, природные катастрофы</w:t>
      </w:r>
      <w:r>
        <w:rPr>
          <w:rFonts w:ascii="Times New Roman" w:eastAsia="Times New Roman" w:hAnsi="Times New Roman" w:cs="Times New Roman"/>
          <w:sz w:val="24"/>
          <w:szCs w:val="24"/>
          <w:lang w:eastAsia="ru-RU"/>
        </w:rPr>
        <w:t>, стихийные бедствия и т.п.</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издание </w:t>
      </w:r>
      <w:r w:rsidRPr="002A4297">
        <w:rPr>
          <w:rFonts w:ascii="Times New Roman" w:eastAsia="Times New Roman" w:hAnsi="Times New Roman" w:cs="Times New Roman"/>
          <w:sz w:val="24"/>
          <w:szCs w:val="24"/>
          <w:lang w:eastAsia="ru-RU"/>
        </w:rPr>
        <w:t>акт</w:t>
      </w:r>
      <w:r>
        <w:rPr>
          <w:rFonts w:ascii="Times New Roman" w:eastAsia="Times New Roman" w:hAnsi="Times New Roman" w:cs="Times New Roman"/>
          <w:sz w:val="24"/>
          <w:szCs w:val="24"/>
          <w:lang w:eastAsia="ru-RU"/>
        </w:rPr>
        <w:t>ов</w:t>
      </w:r>
      <w:r w:rsidRPr="002A4297">
        <w:rPr>
          <w:rFonts w:ascii="Times New Roman" w:eastAsia="Times New Roman" w:hAnsi="Times New Roman" w:cs="Times New Roman"/>
          <w:sz w:val="24"/>
          <w:szCs w:val="24"/>
          <w:lang w:eastAsia="ru-RU"/>
        </w:rPr>
        <w:t xml:space="preserve"> органов </w:t>
      </w:r>
      <w:r>
        <w:rPr>
          <w:rFonts w:ascii="Times New Roman" w:eastAsia="Times New Roman" w:hAnsi="Times New Roman" w:cs="Times New Roman"/>
          <w:sz w:val="24"/>
          <w:szCs w:val="24"/>
          <w:lang w:eastAsia="ru-RU"/>
        </w:rPr>
        <w:t xml:space="preserve">публичной </w:t>
      </w:r>
      <w:r w:rsidRPr="002A4297">
        <w:rPr>
          <w:rFonts w:ascii="Times New Roman" w:eastAsia="Times New Roman" w:hAnsi="Times New Roman" w:cs="Times New Roman"/>
          <w:sz w:val="24"/>
          <w:szCs w:val="24"/>
          <w:lang w:eastAsia="ru-RU"/>
        </w:rPr>
        <w:t>власти, влияющи</w:t>
      </w:r>
      <w:r>
        <w:rPr>
          <w:rFonts w:ascii="Times New Roman" w:eastAsia="Times New Roman" w:hAnsi="Times New Roman" w:cs="Times New Roman"/>
          <w:sz w:val="24"/>
          <w:szCs w:val="24"/>
          <w:lang w:eastAsia="ru-RU"/>
        </w:rPr>
        <w:t>х</w:t>
      </w:r>
      <w:r w:rsidRPr="002A4297">
        <w:rPr>
          <w:rFonts w:ascii="Times New Roman" w:eastAsia="Times New Roman" w:hAnsi="Times New Roman" w:cs="Times New Roman"/>
          <w:sz w:val="24"/>
          <w:szCs w:val="24"/>
          <w:lang w:eastAsia="ru-RU"/>
        </w:rPr>
        <w:t xml:space="preserve"> на выполнение обязательств Сторон, </w:t>
      </w:r>
      <w:r>
        <w:rPr>
          <w:rFonts w:ascii="Times New Roman" w:eastAsia="Times New Roman" w:hAnsi="Times New Roman" w:cs="Times New Roman"/>
          <w:sz w:val="24"/>
          <w:szCs w:val="24"/>
          <w:lang w:eastAsia="ru-RU"/>
        </w:rPr>
        <w:t>а также</w:t>
      </w:r>
      <w:r w:rsidRPr="002A4297">
        <w:rPr>
          <w:rFonts w:ascii="Times New Roman" w:eastAsia="Times New Roman" w:hAnsi="Times New Roman" w:cs="Times New Roman"/>
          <w:sz w:val="24"/>
          <w:szCs w:val="24"/>
          <w:lang w:eastAsia="ru-RU"/>
        </w:rPr>
        <w:t xml:space="preserve"> другие аналогичные события и обстоятельства.</w:t>
      </w:r>
    </w:p>
    <w:p w:rsidR="00A42F5F" w:rsidRPr="006B73E2"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Сторона, </w:t>
      </w:r>
      <w:r>
        <w:rPr>
          <w:rFonts w:ascii="Times New Roman" w:eastAsia="Times New Roman" w:hAnsi="Times New Roman" w:cs="Times New Roman"/>
          <w:sz w:val="24"/>
          <w:szCs w:val="24"/>
          <w:lang w:eastAsia="ru-RU"/>
        </w:rPr>
        <w:t xml:space="preserve">не исполнившая или ненадлежащим образом исполнившая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w:t>
      </w:r>
      <w:r w:rsidRPr="006B73E2">
        <w:rPr>
          <w:rFonts w:ascii="Times New Roman" w:eastAsia="Times New Roman" w:hAnsi="Times New Roman" w:cs="Times New Roman"/>
          <w:sz w:val="24"/>
          <w:szCs w:val="24"/>
          <w:lang w:eastAsia="ru-RU"/>
        </w:rPr>
        <w:t>заказным письмом или иным доступным ей способом после наступления форс-мажорных обстоятельств, и разъяснить, какие меры необходимы для их устранения</w:t>
      </w:r>
      <w:r>
        <w:rPr>
          <w:rFonts w:ascii="Times New Roman" w:eastAsia="Times New Roman" w:hAnsi="Times New Roman" w:cs="Times New Roman"/>
          <w:sz w:val="24"/>
          <w:szCs w:val="24"/>
          <w:lang w:eastAsia="ru-RU"/>
        </w:rPr>
        <w:t>.</w:t>
      </w: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w:t>
      </w:r>
      <w:r w:rsidRPr="002A4297">
        <w:rPr>
          <w:rFonts w:ascii="Times New Roman" w:eastAsia="Times New Roman" w:hAnsi="Times New Roman" w:cs="Times New Roman"/>
          <w:sz w:val="24"/>
          <w:szCs w:val="24"/>
          <w:lang w:eastAsia="ru-RU"/>
        </w:rPr>
        <w:lastRenderedPageBreak/>
        <w:t xml:space="preserve">указанных обстоятельств. Обстоятельства непреодолимой силы должны быть подтверждены документально </w:t>
      </w:r>
      <w:r>
        <w:rPr>
          <w:rFonts w:ascii="Times New Roman" w:eastAsia="Times New Roman" w:hAnsi="Times New Roman" w:cs="Times New Roman"/>
          <w:sz w:val="24"/>
          <w:szCs w:val="24"/>
          <w:lang w:eastAsia="ru-RU"/>
        </w:rPr>
        <w:t>в порядке, предусмотренном законодательством Российской Федерации</w:t>
      </w:r>
      <w:r w:rsidRPr="002A4297">
        <w:rPr>
          <w:rFonts w:ascii="Times New Roman" w:eastAsia="Times New Roman" w:hAnsi="Times New Roman" w:cs="Times New Roman"/>
          <w:sz w:val="24"/>
          <w:szCs w:val="24"/>
          <w:lang w:eastAsia="ru-RU"/>
        </w:rPr>
        <w:t>.</w:t>
      </w:r>
    </w:p>
    <w:p w:rsidR="00A42F5F" w:rsidRPr="006B6677" w:rsidRDefault="00A42F5F" w:rsidP="00A42F5F">
      <w:pPr>
        <w:pStyle w:val="af3"/>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A42F5F" w:rsidRPr="002A4297" w:rsidRDefault="00A42F5F" w:rsidP="00A42F5F">
      <w:pPr>
        <w:spacing w:after="0" w:line="240" w:lineRule="auto"/>
        <w:ind w:firstLine="709"/>
        <w:contextualSpacing/>
        <w:jc w:val="both"/>
        <w:rPr>
          <w:rFonts w:ascii="Times New Roman" w:eastAsia="Times New Roman" w:hAnsi="Times New Roman" w:cs="Times New Roman"/>
          <w:sz w:val="24"/>
          <w:szCs w:val="24"/>
          <w:lang w:eastAsia="ru-RU"/>
        </w:rPr>
      </w:pPr>
    </w:p>
    <w:p w:rsidR="00A42F5F" w:rsidRPr="00E4511D" w:rsidRDefault="00A42F5F" w:rsidP="00A42F5F">
      <w:pPr>
        <w:pStyle w:val="af3"/>
        <w:numPr>
          <w:ilvl w:val="0"/>
          <w:numId w:val="44"/>
        </w:numPr>
        <w:spacing w:after="0" w:line="240" w:lineRule="auto"/>
        <w:jc w:val="center"/>
        <w:outlineLvl w:val="0"/>
        <w:rPr>
          <w:rFonts w:ascii="Times New Roman" w:eastAsia="Times New Roman" w:hAnsi="Times New Roman" w:cs="Times New Roman"/>
          <w:b/>
          <w:sz w:val="24"/>
          <w:szCs w:val="24"/>
          <w:lang w:eastAsia="ru-RU"/>
        </w:rPr>
      </w:pPr>
      <w:r w:rsidRPr="00E4511D">
        <w:rPr>
          <w:rFonts w:ascii="Times New Roman" w:eastAsia="Times New Roman" w:hAnsi="Times New Roman" w:cs="Times New Roman"/>
          <w:b/>
          <w:sz w:val="24"/>
          <w:szCs w:val="24"/>
          <w:lang w:eastAsia="ru-RU"/>
        </w:rPr>
        <w:t>Конфиденциальность</w:t>
      </w:r>
    </w:p>
    <w:p w:rsidR="00A42F5F" w:rsidRPr="002A4297" w:rsidRDefault="00A42F5F" w:rsidP="00A42F5F">
      <w:pPr>
        <w:spacing w:after="0" w:line="240" w:lineRule="auto"/>
        <w:ind w:firstLine="709"/>
        <w:contextualSpacing/>
        <w:rPr>
          <w:rFonts w:ascii="Times New Roman" w:eastAsia="Times New Roman" w:hAnsi="Times New Roman" w:cs="Times New Roman"/>
          <w:sz w:val="24"/>
          <w:szCs w:val="24"/>
          <w:lang w:eastAsia="ru-RU"/>
        </w:rPr>
      </w:pPr>
    </w:p>
    <w:p w:rsidR="00A42F5F" w:rsidRPr="000070A4" w:rsidRDefault="00A42F5F" w:rsidP="00A42F5F">
      <w:pPr>
        <w:pStyle w:val="af3"/>
        <w:numPr>
          <w:ilvl w:val="1"/>
          <w:numId w:val="47"/>
        </w:numPr>
        <w:spacing w:after="0" w:line="240" w:lineRule="auto"/>
        <w:ind w:left="0" w:firstLine="709"/>
        <w:jc w:val="both"/>
        <w:rPr>
          <w:rFonts w:ascii="Times New Roman" w:hAnsi="Times New Roman" w:cs="Times New Roman"/>
          <w:sz w:val="24"/>
          <w:szCs w:val="24"/>
          <w:lang w:eastAsia="ru-RU"/>
        </w:rPr>
      </w:pPr>
      <w:r w:rsidRPr="000070A4">
        <w:rPr>
          <w:rFonts w:ascii="Times New Roman" w:hAnsi="Times New Roman" w:cs="Times New Roman"/>
          <w:sz w:val="24"/>
          <w:szCs w:val="24"/>
          <w:lang w:eastAsia="ru-RU"/>
        </w:rPr>
        <w:t xml:space="preserve">По взаимному согласию Сторон в рамках Договора конфиденциальной </w:t>
      </w:r>
      <w:r w:rsidRPr="002627CE">
        <w:rPr>
          <w:rFonts w:ascii="Times New Roman" w:hAnsi="Times New Roman" w:cs="Times New Roman"/>
          <w:sz w:val="24"/>
          <w:szCs w:val="24"/>
          <w:lang w:eastAsia="ru-RU"/>
        </w:rPr>
        <w:t xml:space="preserve">информацией </w:t>
      </w:r>
      <w:r w:rsidRPr="000070A4">
        <w:rPr>
          <w:rFonts w:ascii="Times New Roman" w:hAnsi="Times New Roman" w:cs="Times New Roman"/>
          <w:sz w:val="24"/>
          <w:szCs w:val="24"/>
          <w:lang w:eastAsia="ru-RU"/>
        </w:rPr>
        <w:t>призна</w:t>
      </w:r>
      <w:r>
        <w:rPr>
          <w:rFonts w:ascii="Times New Roman" w:hAnsi="Times New Roman" w:cs="Times New Roman"/>
          <w:sz w:val="24"/>
          <w:szCs w:val="24"/>
          <w:lang w:eastAsia="ru-RU"/>
        </w:rPr>
        <w:t>ю</w:t>
      </w:r>
      <w:r w:rsidRPr="000070A4">
        <w:rPr>
          <w:rFonts w:ascii="Times New Roman" w:hAnsi="Times New Roman" w:cs="Times New Roman"/>
          <w:sz w:val="24"/>
          <w:szCs w:val="24"/>
          <w:lang w:eastAsia="ru-RU"/>
        </w:rPr>
        <w:t>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rsidR="00A42F5F" w:rsidRPr="004E7AD9" w:rsidRDefault="00A42F5F" w:rsidP="00A42F5F">
      <w:pPr>
        <w:pStyle w:val="af3"/>
        <w:keepLines/>
        <w:numPr>
          <w:ilvl w:val="1"/>
          <w:numId w:val="47"/>
        </w:numPr>
        <w:suppressAutoHyphen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предоставлении к</w:t>
      </w:r>
      <w:r w:rsidRPr="004E7AD9">
        <w:rPr>
          <w:rFonts w:ascii="Times New Roman" w:hAnsi="Times New Roman" w:cs="Times New Roman"/>
          <w:sz w:val="24"/>
          <w:szCs w:val="24"/>
          <w:lang w:eastAsia="ru-RU"/>
        </w:rPr>
        <w:t>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rsidR="00A42F5F" w:rsidRPr="004E7AD9" w:rsidRDefault="00A42F5F" w:rsidP="00A42F5F">
      <w:pPr>
        <w:pStyle w:val="af3"/>
        <w:keepLines/>
        <w:numPr>
          <w:ilvl w:val="1"/>
          <w:numId w:val="48"/>
        </w:numPr>
        <w:suppressAutoHyphens/>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rsidR="00A42F5F" w:rsidRPr="004E7AD9" w:rsidRDefault="00A42F5F" w:rsidP="00A42F5F">
      <w:pPr>
        <w:pStyle w:val="af3"/>
        <w:numPr>
          <w:ilvl w:val="1"/>
          <w:numId w:val="48"/>
        </w:numPr>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w:t>
      </w:r>
      <w:r>
        <w:rPr>
          <w:rFonts w:ascii="Times New Roman" w:hAnsi="Times New Roman" w:cs="Times New Roman"/>
          <w:sz w:val="24"/>
          <w:szCs w:val="24"/>
        </w:rPr>
        <w:t> </w:t>
      </w:r>
      <w:r w:rsidRPr="004E7AD9">
        <w:rPr>
          <w:rFonts w:ascii="Times New Roman" w:hAnsi="Times New Roman" w:cs="Times New Roman"/>
          <w:sz w:val="24"/>
          <w:szCs w:val="24"/>
        </w:rPr>
        <w:t>(Пять) лет после прекращения его действия.</w:t>
      </w:r>
    </w:p>
    <w:p w:rsidR="00A42F5F" w:rsidRPr="004E7AD9" w:rsidRDefault="00A42F5F" w:rsidP="00A42F5F">
      <w:pPr>
        <w:pStyle w:val="af3"/>
        <w:keepLines/>
        <w:numPr>
          <w:ilvl w:val="1"/>
          <w:numId w:val="48"/>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4E7AD9">
        <w:rPr>
          <w:rFonts w:ascii="Times New Roman"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w:t>
      </w:r>
      <w:r>
        <w:rPr>
          <w:rFonts w:ascii="Times New Roman" w:hAnsi="Times New Roman" w:cs="Times New Roman"/>
          <w:sz w:val="24"/>
          <w:szCs w:val="24"/>
          <w:lang w:eastAsia="ru-RU"/>
        </w:rPr>
        <w:t xml:space="preserve">оссийской </w:t>
      </w:r>
      <w:r w:rsidRPr="004E7AD9">
        <w:rPr>
          <w:rFonts w:ascii="Times New Roman" w:hAnsi="Times New Roman" w:cs="Times New Roman"/>
          <w:sz w:val="24"/>
          <w:szCs w:val="24"/>
          <w:lang w:eastAsia="ru-RU"/>
        </w:rPr>
        <w:t>Ф</w:t>
      </w:r>
      <w:r>
        <w:rPr>
          <w:rFonts w:ascii="Times New Roman" w:hAnsi="Times New Roman" w:cs="Times New Roman"/>
          <w:sz w:val="24"/>
          <w:szCs w:val="24"/>
          <w:lang w:eastAsia="ru-RU"/>
        </w:rPr>
        <w:t>едерации</w:t>
      </w:r>
      <w:r w:rsidRPr="004E7AD9">
        <w:rPr>
          <w:rFonts w:ascii="Times New Roman" w:hAnsi="Times New Roman" w:cs="Times New Roman"/>
          <w:sz w:val="24"/>
          <w:szCs w:val="24"/>
          <w:lang w:eastAsia="ru-RU"/>
        </w:rPr>
        <w:t>. Обо всех случаях предоставления информации Стороны обязаны извещать друг друга.</w:t>
      </w:r>
    </w:p>
    <w:p w:rsidR="00A42F5F" w:rsidRPr="004E7AD9" w:rsidRDefault="00A42F5F" w:rsidP="00A42F5F">
      <w:pPr>
        <w:pStyle w:val="af3"/>
        <w:numPr>
          <w:ilvl w:val="1"/>
          <w:numId w:val="48"/>
        </w:numPr>
        <w:spacing w:after="0" w:line="240" w:lineRule="auto"/>
        <w:ind w:left="0" w:firstLine="709"/>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rsidR="00A42F5F" w:rsidRPr="00EC1894" w:rsidRDefault="00A42F5F" w:rsidP="00A42F5F">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C1894">
        <w:rPr>
          <w:rFonts w:ascii="Times New Roman" w:eastAsia="Times New Roman" w:hAnsi="Times New Roman" w:cs="Times New Roman"/>
          <w:b/>
          <w:sz w:val="24"/>
          <w:szCs w:val="24"/>
          <w:lang w:eastAsia="ru-RU"/>
        </w:rPr>
        <w:t>Порядок разрешения споров</w:t>
      </w:r>
    </w:p>
    <w:p w:rsidR="00A42F5F" w:rsidRPr="002A4297" w:rsidRDefault="00A42F5F" w:rsidP="00A42F5F">
      <w:pPr>
        <w:spacing w:after="0" w:line="240" w:lineRule="auto"/>
        <w:ind w:firstLine="709"/>
        <w:contextualSpacing/>
        <w:rPr>
          <w:rFonts w:ascii="Times New Roman" w:eastAsia="Times New Roman" w:hAnsi="Times New Roman" w:cs="Times New Roman"/>
          <w:sz w:val="24"/>
          <w:szCs w:val="24"/>
          <w:lang w:eastAsia="ru-RU"/>
        </w:rPr>
      </w:pPr>
    </w:p>
    <w:p w:rsidR="00A42F5F" w:rsidRPr="006B6677" w:rsidRDefault="00A42F5F" w:rsidP="00A42F5F">
      <w:pPr>
        <w:pStyle w:val="af3"/>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6B6677">
        <w:rPr>
          <w:rFonts w:ascii="Times New Roman" w:eastAsia="Times New Roman" w:hAnsi="Times New Roman" w:cs="Times New Roman"/>
          <w:color w:val="000000"/>
          <w:sz w:val="24"/>
          <w:szCs w:val="24"/>
          <w:lang w:eastAsia="ru-RU"/>
        </w:rPr>
        <w:t>недостижения</w:t>
      </w:r>
      <w:proofErr w:type="spellEnd"/>
      <w:r w:rsidRPr="006B6677">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w:t>
      </w:r>
      <w:r>
        <w:rPr>
          <w:rFonts w:ascii="Times New Roman" w:eastAsia="Times New Roman" w:hAnsi="Times New Roman" w:cs="Times New Roman"/>
          <w:color w:val="000000"/>
          <w:sz w:val="24"/>
          <w:szCs w:val="24"/>
          <w:lang w:eastAsia="ru-RU"/>
        </w:rPr>
        <w:t> </w:t>
      </w:r>
      <w:r w:rsidRPr="006B6677">
        <w:rPr>
          <w:rFonts w:ascii="Times New Roman" w:eastAsia="Times New Roman" w:hAnsi="Times New Roman" w:cs="Times New Roman"/>
          <w:color w:val="000000"/>
          <w:sz w:val="24"/>
          <w:szCs w:val="24"/>
          <w:lang w:eastAsia="ru-RU"/>
        </w:rPr>
        <w:t>(десяти) рабочих дней со дня получения претензии</w:t>
      </w:r>
      <w:r w:rsidRPr="006B6677">
        <w:rPr>
          <w:rFonts w:ascii="Times New Roman" w:eastAsia="Times New Roman" w:hAnsi="Times New Roman" w:cs="Times New Roman"/>
          <w:sz w:val="24"/>
          <w:szCs w:val="24"/>
          <w:lang w:eastAsia="ru-RU"/>
        </w:rPr>
        <w:t>.</w:t>
      </w:r>
      <w:bookmarkStart w:id="23" w:name="_Ref1393199"/>
    </w:p>
    <w:bookmarkEnd w:id="23"/>
    <w:p w:rsidR="00A42F5F" w:rsidRPr="002A4297" w:rsidRDefault="00A42F5F" w:rsidP="00A42F5F">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w:t>
      </w:r>
      <w:proofErr w:type="spellStart"/>
      <w:r w:rsidRPr="002A4297">
        <w:rPr>
          <w:rFonts w:ascii="Times New Roman" w:eastAsia="Times New Roman" w:hAnsi="Times New Roman" w:cs="Times New Roman"/>
          <w:color w:val="000000"/>
          <w:sz w:val="24"/>
          <w:szCs w:val="24"/>
          <w:lang w:eastAsia="ru-RU"/>
        </w:rPr>
        <w:t>неурегулирования</w:t>
      </w:r>
      <w:proofErr w:type="spellEnd"/>
      <w:r w:rsidRPr="002A4297">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w:t>
      </w:r>
      <w:r w:rsidR="00A63C3C">
        <w:rPr>
          <w:rFonts w:ascii="Times New Roman" w:eastAsia="Times New Roman" w:hAnsi="Times New Roman" w:cs="Times New Roman"/>
          <w:color w:val="000000"/>
          <w:sz w:val="24"/>
          <w:szCs w:val="24"/>
          <w:lang w:eastAsia="ru-RU"/>
        </w:rPr>
        <w:t xml:space="preserve"> Арбитражный суд г. Москвы</w:t>
      </w:r>
      <w:proofErr w:type="gramStart"/>
      <w:r w:rsidR="00A63C3C">
        <w:rPr>
          <w:rFonts w:ascii="Times New Roman" w:eastAsia="Times New Roman" w:hAnsi="Times New Roman" w:cs="Times New Roman"/>
          <w:color w:val="000000"/>
          <w:sz w:val="24"/>
          <w:szCs w:val="24"/>
          <w:lang w:eastAsia="ru-RU"/>
        </w:rPr>
        <w:t>.</w:t>
      </w:r>
      <w:r w:rsidRPr="002A4297">
        <w:rPr>
          <w:rFonts w:ascii="Times New Roman" w:eastAsia="Times New Roman" w:hAnsi="Times New Roman" w:cs="Times New Roman"/>
          <w:sz w:val="24"/>
          <w:szCs w:val="24"/>
          <w:lang w:eastAsia="ru-RU"/>
        </w:rPr>
        <w:t>.</w:t>
      </w:r>
      <w:proofErr w:type="gramEnd"/>
    </w:p>
    <w:p w:rsidR="00A42F5F" w:rsidRPr="002A4297" w:rsidRDefault="00A42F5F" w:rsidP="00A42F5F">
      <w:pPr>
        <w:spacing w:after="0" w:line="240" w:lineRule="auto"/>
        <w:ind w:firstLine="709"/>
        <w:contextualSpacing/>
        <w:rPr>
          <w:rFonts w:ascii="Times New Roman" w:eastAsia="Times New Roman" w:hAnsi="Times New Roman" w:cs="Times New Roman"/>
          <w:sz w:val="24"/>
          <w:szCs w:val="24"/>
          <w:lang w:eastAsia="ru-RU"/>
        </w:rPr>
      </w:pPr>
    </w:p>
    <w:p w:rsidR="00A42F5F" w:rsidRPr="002A4297" w:rsidRDefault="00A42F5F" w:rsidP="00A42F5F">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rsidR="00A42F5F" w:rsidRPr="002A4297" w:rsidRDefault="00A42F5F" w:rsidP="00A42F5F">
      <w:pPr>
        <w:spacing w:after="0" w:line="240" w:lineRule="auto"/>
        <w:ind w:firstLine="709"/>
        <w:contextualSpacing/>
        <w:jc w:val="both"/>
        <w:rPr>
          <w:rFonts w:ascii="Times New Roman" w:eastAsia="Times New Roman" w:hAnsi="Times New Roman" w:cs="Times New Roman"/>
          <w:sz w:val="24"/>
          <w:szCs w:val="24"/>
          <w:lang w:eastAsia="ru-RU"/>
        </w:rPr>
      </w:pPr>
    </w:p>
    <w:p w:rsidR="00A42F5F" w:rsidRPr="002A4297" w:rsidRDefault="00A42F5F" w:rsidP="00A42F5F">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A42F5F" w:rsidRDefault="00A42F5F" w:rsidP="00A42F5F">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Pr="00E11832">
        <w:rPr>
          <w:rFonts w:ascii="Times New Roman" w:eastAsia="Calibri" w:hAnsi="Times New Roman" w:cs="Times New Roman"/>
          <w:sz w:val="24"/>
          <w:szCs w:val="24"/>
        </w:rPr>
        <w:t xml:space="preserve"> </w:t>
      </w:r>
    </w:p>
    <w:p w:rsidR="00A42F5F" w:rsidRPr="007F6085" w:rsidRDefault="00A42F5F" w:rsidP="00A42F5F">
      <w:pPr>
        <w:pStyle w:val="af3"/>
        <w:numPr>
          <w:ilvl w:val="1"/>
          <w:numId w:val="45"/>
        </w:numPr>
        <w:spacing w:after="0" w:line="240" w:lineRule="auto"/>
        <w:ind w:left="0" w:firstLine="709"/>
        <w:jc w:val="both"/>
        <w:rPr>
          <w:rFonts w:ascii="Times New Roman" w:hAnsi="Times New Roman"/>
          <w:sz w:val="24"/>
        </w:rPr>
      </w:pPr>
      <w:bookmarkStart w:id="24"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Pr="007F6085">
        <w:rPr>
          <w:rFonts w:ascii="Times New Roman" w:hAnsi="Times New Roman"/>
          <w:sz w:val="24"/>
        </w:rPr>
        <w:fldChar w:fldCharType="begin"/>
      </w:r>
      <w:r w:rsidRPr="007F6085">
        <w:rPr>
          <w:rFonts w:ascii="Times New Roman" w:hAnsi="Times New Roman"/>
          <w:sz w:val="24"/>
        </w:rPr>
        <w:instrText xml:space="preserve"> REF _Ref486328623 \r \h </w:instrText>
      </w:r>
      <w:r>
        <w:rPr>
          <w:rFonts w:ascii="Times New Roman" w:hAnsi="Times New Roman" w:cs="Times New Roman"/>
          <w:sz w:val="24"/>
          <w:szCs w:val="24"/>
        </w:rPr>
        <w:instrText xml:space="preserve"> \* MERGEFORMAT </w:instrText>
      </w:r>
      <w:r w:rsidRPr="007F6085">
        <w:rPr>
          <w:rFonts w:ascii="Times New Roman" w:hAnsi="Times New Roman"/>
          <w:sz w:val="24"/>
        </w:rPr>
      </w:r>
      <w:r w:rsidRPr="007F6085">
        <w:rPr>
          <w:rFonts w:ascii="Times New Roman" w:hAnsi="Times New Roman" w:cs="Times New Roman"/>
          <w:sz w:val="24"/>
          <w:szCs w:val="24"/>
        </w:rPr>
        <w:fldChar w:fldCharType="separate"/>
      </w:r>
      <w:r>
        <w:rPr>
          <w:rFonts w:ascii="Times New Roman" w:hAnsi="Times New Roman"/>
          <w:sz w:val="24"/>
        </w:rPr>
        <w:t>13</w:t>
      </w:r>
      <w:r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24"/>
      <w:r w:rsidRPr="007F6085">
        <w:rPr>
          <w:rFonts w:ascii="Times New Roman" w:hAnsi="Times New Roman"/>
          <w:sz w:val="24"/>
        </w:rPr>
        <w:t xml:space="preserve"> </w:t>
      </w:r>
    </w:p>
    <w:p w:rsidR="00A42F5F" w:rsidRPr="00623348" w:rsidRDefault="00A42F5F" w:rsidP="00A42F5F">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A42F5F" w:rsidRPr="00623348" w:rsidRDefault="00A42F5F" w:rsidP="00A42F5F">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rsidR="00A42F5F" w:rsidRPr="00623348" w:rsidRDefault="00A42F5F" w:rsidP="00A42F5F">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rsidR="00A42F5F" w:rsidRPr="00623348" w:rsidRDefault="00A42F5F" w:rsidP="00A42F5F">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rsidR="00A42F5F" w:rsidRPr="00623348" w:rsidRDefault="00A42F5F" w:rsidP="00A42F5F">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rsidR="00A42F5F" w:rsidRPr="00623348" w:rsidRDefault="00A42F5F" w:rsidP="00A42F5F">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r>
        <w:rPr>
          <w:rFonts w:ascii="Times New Roman" w:hAnsi="Times New Roman" w:cs="Times New Roman"/>
          <w:sz w:val="24"/>
          <w:szCs w:val="24"/>
        </w:rPr>
        <w:t>.</w:t>
      </w:r>
    </w:p>
    <w:p w:rsidR="00A42F5F" w:rsidRDefault="00A42F5F" w:rsidP="00A42F5F">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A42F5F" w:rsidRPr="007F6085" w:rsidRDefault="00A42F5F" w:rsidP="00A42F5F">
      <w:pPr>
        <w:numPr>
          <w:ilvl w:val="1"/>
          <w:numId w:val="45"/>
        </w:numPr>
        <w:spacing w:after="0" w:line="240" w:lineRule="auto"/>
        <w:ind w:left="0" w:firstLine="709"/>
        <w:contextualSpacing/>
        <w:jc w:val="both"/>
        <w:rPr>
          <w:rFonts w:ascii="Times New Roman" w:hAnsi="Times New Roman"/>
          <w:sz w:val="24"/>
        </w:rPr>
      </w:pPr>
      <w:r w:rsidRPr="007F6085">
        <w:rPr>
          <w:rFonts w:ascii="Times New Roman" w:hAnsi="Times New Roman"/>
          <w:sz w:val="24"/>
        </w:rPr>
        <w:t xml:space="preserve">При отправке юридически значимого сообщения </w:t>
      </w:r>
      <w:r>
        <w:rPr>
          <w:rFonts w:ascii="Times New Roman" w:hAnsi="Times New Roman"/>
          <w:sz w:val="24"/>
        </w:rPr>
        <w:t xml:space="preserve">любым из способов, предусмотренных пунктом </w:t>
      </w:r>
      <w:r>
        <w:rPr>
          <w:rFonts w:ascii="Times New Roman" w:hAnsi="Times New Roman"/>
          <w:sz w:val="24"/>
          <w:highlight w:val="yellow"/>
        </w:rPr>
        <w:fldChar w:fldCharType="begin"/>
      </w:r>
      <w:r>
        <w:rPr>
          <w:rFonts w:ascii="Times New Roman" w:hAnsi="Times New Roman"/>
          <w:sz w:val="24"/>
        </w:rPr>
        <w:instrText xml:space="preserve"> REF _Ref82077350 \r \h </w:instrText>
      </w:r>
      <w:r>
        <w:rPr>
          <w:rFonts w:ascii="Times New Roman" w:hAnsi="Times New Roman"/>
          <w:sz w:val="24"/>
          <w:highlight w:val="yellow"/>
        </w:rPr>
      </w:r>
      <w:r>
        <w:rPr>
          <w:rFonts w:ascii="Times New Roman" w:hAnsi="Times New Roman"/>
          <w:sz w:val="24"/>
          <w:highlight w:val="yellow"/>
        </w:rPr>
        <w:fldChar w:fldCharType="separate"/>
      </w:r>
      <w:r>
        <w:rPr>
          <w:rFonts w:ascii="Times New Roman" w:hAnsi="Times New Roman"/>
          <w:sz w:val="24"/>
        </w:rPr>
        <w:t>11.3</w:t>
      </w:r>
      <w:r>
        <w:rPr>
          <w:rFonts w:ascii="Times New Roman" w:hAnsi="Times New Roman"/>
          <w:sz w:val="24"/>
          <w:highlight w:val="yellow"/>
        </w:rPr>
        <w:fldChar w:fldCharType="end"/>
      </w:r>
      <w:r>
        <w:rPr>
          <w:rFonts w:ascii="Times New Roman" w:hAnsi="Times New Roman"/>
          <w:sz w:val="24"/>
        </w:rPr>
        <w:t xml:space="preserve"> Договора,</w:t>
      </w:r>
      <w:r w:rsidRPr="007F6085">
        <w:rPr>
          <w:rFonts w:ascii="Times New Roman" w:hAnsi="Times New Roman"/>
          <w:sz w:val="24"/>
        </w:rPr>
        <w:t xml:space="preserve">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A42F5F" w:rsidRPr="007F6085" w:rsidRDefault="00A42F5F" w:rsidP="00A42F5F">
      <w:pPr>
        <w:pStyle w:val="af3"/>
        <w:numPr>
          <w:ilvl w:val="1"/>
          <w:numId w:val="45"/>
        </w:numPr>
        <w:spacing w:after="0" w:line="240" w:lineRule="auto"/>
        <w:ind w:left="0" w:firstLine="709"/>
        <w:jc w:val="both"/>
        <w:rPr>
          <w:rFonts w:ascii="Times New Roman" w:hAnsi="Times New Roman"/>
          <w:sz w:val="24"/>
        </w:rPr>
      </w:pPr>
      <w:r>
        <w:rPr>
          <w:rFonts w:ascii="Times New Roman" w:hAnsi="Times New Roman"/>
          <w:sz w:val="24"/>
        </w:rPr>
        <w:t>О</w:t>
      </w:r>
      <w:r w:rsidRPr="007F6085">
        <w:rPr>
          <w:rFonts w:ascii="Times New Roman" w:hAnsi="Times New Roman"/>
          <w:sz w:val="24"/>
        </w:rPr>
        <w:t>тзывы, комментарии Покупател</w:t>
      </w:r>
      <w:r>
        <w:rPr>
          <w:rFonts w:ascii="Times New Roman" w:hAnsi="Times New Roman"/>
          <w:sz w:val="24"/>
        </w:rPr>
        <w:t>я</w:t>
      </w:r>
      <w:r w:rsidRPr="007F6085">
        <w:rPr>
          <w:rFonts w:ascii="Times New Roman" w:hAnsi="Times New Roman"/>
          <w:sz w:val="24"/>
        </w:rPr>
        <w:t xml:space="preserve"> могут направляться по адресу электронной почты </w:t>
      </w:r>
      <w:proofErr w:type="spellStart"/>
      <w:r w:rsidRPr="007F6085">
        <w:rPr>
          <w:rFonts w:ascii="Times New Roman" w:hAnsi="Times New Roman"/>
          <w:b/>
          <w:sz w:val="24"/>
          <w:lang w:val="en-US"/>
        </w:rPr>
        <w:t>crem</w:t>
      </w:r>
      <w:proofErr w:type="spellEnd"/>
      <w:r w:rsidRPr="007F6085">
        <w:rPr>
          <w:rFonts w:ascii="Times New Roman" w:hAnsi="Times New Roman"/>
          <w:b/>
          <w:sz w:val="24"/>
        </w:rPr>
        <w:t>@</w:t>
      </w:r>
      <w:proofErr w:type="spellStart"/>
      <w:r w:rsidRPr="007F6085">
        <w:rPr>
          <w:rFonts w:ascii="Times New Roman" w:hAnsi="Times New Roman"/>
          <w:b/>
          <w:sz w:val="24"/>
          <w:lang w:val="en-US"/>
        </w:rPr>
        <w:t>sberbank</w:t>
      </w:r>
      <w:proofErr w:type="spellEnd"/>
      <w:r w:rsidRPr="007F6085">
        <w:rPr>
          <w:rFonts w:ascii="Times New Roman" w:hAnsi="Times New Roman"/>
          <w:b/>
          <w:sz w:val="24"/>
        </w:rPr>
        <w:t>.</w:t>
      </w:r>
      <w:proofErr w:type="spellStart"/>
      <w:r w:rsidRPr="007F6085">
        <w:rPr>
          <w:rFonts w:ascii="Times New Roman" w:hAnsi="Times New Roman"/>
          <w:b/>
          <w:sz w:val="24"/>
          <w:lang w:val="en-US"/>
        </w:rPr>
        <w:t>ru</w:t>
      </w:r>
      <w:proofErr w:type="spellEnd"/>
      <w:r>
        <w:rPr>
          <w:rFonts w:ascii="Times New Roman" w:hAnsi="Times New Roman"/>
          <w:b/>
          <w:sz w:val="24"/>
        </w:rPr>
        <w:t>.</w:t>
      </w:r>
      <w:r w:rsidRPr="007F6085">
        <w:rPr>
          <w:rFonts w:ascii="Times New Roman" w:hAnsi="Times New Roman"/>
          <w:sz w:val="24"/>
        </w:rPr>
        <w:t xml:space="preserve"> В письме необходимо указ</w:t>
      </w:r>
      <w:r>
        <w:rPr>
          <w:rFonts w:ascii="Times New Roman" w:hAnsi="Times New Roman"/>
          <w:sz w:val="24"/>
        </w:rPr>
        <w:t xml:space="preserve">ать </w:t>
      </w:r>
      <w:r w:rsidRPr="007F6085">
        <w:rPr>
          <w:rFonts w:ascii="Times New Roman" w:hAnsi="Times New Roman"/>
          <w:sz w:val="24"/>
        </w:rPr>
        <w:t xml:space="preserve">реквизиты Договора (дата, номер) и адрес (местоположение) </w:t>
      </w:r>
      <w:r>
        <w:rPr>
          <w:rFonts w:ascii="Times New Roman" w:hAnsi="Times New Roman" w:cs="Times New Roman"/>
          <w:sz w:val="24"/>
        </w:rPr>
        <w:t>Недвижимого имущества</w:t>
      </w:r>
      <w:r w:rsidRPr="007F6085">
        <w:rPr>
          <w:rFonts w:ascii="Times New Roman" w:hAnsi="Times New Roman"/>
          <w:sz w:val="24"/>
        </w:rPr>
        <w:t xml:space="preserve">. </w:t>
      </w:r>
      <w:r>
        <w:rPr>
          <w:rFonts w:ascii="Times New Roman" w:hAnsi="Times New Roman"/>
          <w:sz w:val="24"/>
        </w:rPr>
        <w:t xml:space="preserve">Информация, направленная на указанный почтовый адрес, не является </w:t>
      </w:r>
      <w:r w:rsidRPr="007F6085">
        <w:rPr>
          <w:rFonts w:ascii="Times New Roman" w:hAnsi="Times New Roman"/>
          <w:sz w:val="24"/>
        </w:rPr>
        <w:t>юридически значимы</w:t>
      </w:r>
      <w:r>
        <w:rPr>
          <w:rFonts w:ascii="Times New Roman" w:hAnsi="Times New Roman"/>
          <w:sz w:val="24"/>
        </w:rPr>
        <w:t>м</w:t>
      </w:r>
      <w:r w:rsidRPr="007F6085">
        <w:rPr>
          <w:rFonts w:ascii="Times New Roman" w:hAnsi="Times New Roman"/>
          <w:sz w:val="24"/>
        </w:rPr>
        <w:t xml:space="preserve"> сообщени</w:t>
      </w:r>
      <w:r>
        <w:rPr>
          <w:rFonts w:ascii="Times New Roman" w:hAnsi="Times New Roman"/>
          <w:sz w:val="24"/>
        </w:rPr>
        <w:t>ем по смыслу статьи 165.1 ГК РФ</w:t>
      </w:r>
      <w:r w:rsidRPr="007F6085">
        <w:rPr>
          <w:rFonts w:ascii="Times New Roman" w:hAnsi="Times New Roman"/>
          <w:sz w:val="24"/>
        </w:rPr>
        <w:t>.</w:t>
      </w:r>
    </w:p>
    <w:p w:rsidR="00A42F5F" w:rsidRPr="00A32147" w:rsidRDefault="00A42F5F" w:rsidP="00A42F5F">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Pr>
          <w:rFonts w:ascii="Times New Roman" w:eastAsia="Times New Roman" w:hAnsi="Times New Roman" w:cs="Times New Roman"/>
          <w:sz w:val="24"/>
          <w:szCs w:val="24"/>
          <w:lang w:eastAsia="ru-RU"/>
        </w:rPr>
        <w:t xml:space="preserve"> С</w:t>
      </w:r>
      <w:r w:rsidRPr="002A4297">
        <w:rPr>
          <w:rFonts w:ascii="Times New Roman" w:eastAsia="Times New Roman" w:hAnsi="Times New Roman" w:cs="Times New Roman"/>
          <w:sz w:val="24"/>
          <w:szCs w:val="24"/>
          <w:lang w:eastAsia="ru-RU"/>
        </w:rPr>
        <w:t xml:space="preserve">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w:t>
      </w:r>
      <w:r w:rsidRPr="00B26485">
        <w:rPr>
          <w:rFonts w:ascii="Times New Roman" w:eastAsia="Times New Roman" w:hAnsi="Times New Roman" w:cs="Times New Roman"/>
          <w:sz w:val="24"/>
          <w:szCs w:val="24"/>
          <w:lang w:eastAsia="ru-RU"/>
        </w:rPr>
        <w:t>по одному из способов оперативной связи.</w:t>
      </w:r>
    </w:p>
    <w:p w:rsidR="00A42F5F" w:rsidRPr="00A32147" w:rsidRDefault="00A42F5F" w:rsidP="00A42F5F">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В ходе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Договора запрещается подключение</w:t>
      </w:r>
      <w:r>
        <w:rPr>
          <w:rStyle w:val="af5"/>
          <w:rFonts w:eastAsia="Times New Roman"/>
          <w:sz w:val="24"/>
          <w:szCs w:val="24"/>
          <w:lang w:eastAsia="ru-RU"/>
        </w:rPr>
        <w:footnoteReference w:id="35"/>
      </w:r>
      <w:r w:rsidRPr="002A4297">
        <w:rPr>
          <w:rFonts w:ascii="Times New Roman" w:eastAsia="Times New Roman" w:hAnsi="Times New Roman" w:cs="Times New Roman"/>
          <w:sz w:val="24"/>
          <w:szCs w:val="24"/>
          <w:lang w:eastAsia="ru-RU"/>
        </w:rPr>
        <w:t xml:space="preserve"> любого оборудования</w:t>
      </w:r>
      <w:r>
        <w:rPr>
          <w:rStyle w:val="af5"/>
          <w:rFonts w:eastAsia="Times New Roman"/>
          <w:sz w:val="24"/>
          <w:szCs w:val="24"/>
          <w:lang w:eastAsia="ru-RU"/>
        </w:rPr>
        <w:footnoteReference w:id="36"/>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работников</w:t>
      </w:r>
      <w:r>
        <w:rPr>
          <w:rStyle w:val="af5"/>
          <w:rFonts w:eastAsia="Times New Roman"/>
          <w:sz w:val="24"/>
          <w:szCs w:val="24"/>
          <w:lang w:eastAsia="ru-RU"/>
        </w:rPr>
        <w:footnoteReference w:id="37"/>
      </w:r>
      <w:r w:rsidRPr="002A4297">
        <w:rPr>
          <w:rFonts w:ascii="Times New Roman" w:eastAsia="Times New Roman" w:hAnsi="Times New Roman" w:cs="Times New Roman"/>
          <w:sz w:val="24"/>
          <w:szCs w:val="24"/>
          <w:lang w:eastAsia="ru-RU"/>
        </w:rPr>
        <w:t xml:space="preserve"> Покупателя к работе на средствах вычислительной техники и в автоматизированных системах Продавца.</w:t>
      </w:r>
    </w:p>
    <w:p w:rsidR="00A42F5F" w:rsidRPr="004F7105" w:rsidRDefault="00A42F5F" w:rsidP="00A42F5F">
      <w:pPr>
        <w:pStyle w:val="af3"/>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t>В каждом случае нарушения требований, указанных в настоящем пункте</w:t>
      </w:r>
      <w:r>
        <w:rPr>
          <w:rFonts w:ascii="Times New Roman" w:eastAsia="Times New Roman" w:hAnsi="Times New Roman" w:cs="Times New Roman"/>
          <w:sz w:val="24"/>
          <w:szCs w:val="24"/>
          <w:lang w:eastAsia="ru-RU"/>
        </w:rPr>
        <w:t>,</w:t>
      </w:r>
      <w:r w:rsidRPr="004F710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Pr>
          <w:rFonts w:ascii="Times New Roman" w:eastAsia="Times New Roman" w:hAnsi="Times New Roman" w:cs="Times New Roman"/>
          <w:sz w:val="24"/>
          <w:szCs w:val="24"/>
          <w:lang w:eastAsia="ru-RU"/>
        </w:rPr>
        <w:t> </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включая </w:t>
      </w:r>
      <w:r>
        <w:rPr>
          <w:rFonts w:ascii="Times New Roman" w:eastAsia="Times New Roman" w:hAnsi="Times New Roman" w:cs="Times New Roman"/>
          <w:sz w:val="24"/>
          <w:szCs w:val="24"/>
          <w:lang w:eastAsia="ru-RU"/>
        </w:rPr>
        <w:lastRenderedPageBreak/>
        <w:t>НДС (</w:t>
      </w:r>
      <w:r w:rsidRPr="002A4297">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 xml:space="preserve">от общей стоимости </w:t>
      </w:r>
      <w:r w:rsidR="00A63C3C">
        <w:rPr>
          <w:rFonts w:ascii="Times New Roman" w:eastAsia="Times New Roman" w:hAnsi="Times New Roman" w:cs="Times New Roman"/>
          <w:sz w:val="24"/>
          <w:szCs w:val="24"/>
          <w:lang w:eastAsia="ru-RU"/>
        </w:rPr>
        <w:t>Объекта</w:t>
      </w:r>
      <w:r w:rsidRPr="004F7105">
        <w:rPr>
          <w:rFonts w:ascii="Times New Roman" w:eastAsia="Times New Roman" w:hAnsi="Times New Roman" w:cs="Times New Roman"/>
          <w:sz w:val="24"/>
          <w:szCs w:val="24"/>
          <w:lang w:eastAsia="ru-RU"/>
        </w:rPr>
        <w:t xml:space="preserve">, а также обязуется в полном объёме возместить убытки, причинённые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настоящем пункте. Взыскание убытков не лишает </w:t>
      </w:r>
      <w:r>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A42F5F" w:rsidRPr="002A4297" w:rsidRDefault="00A42F5F" w:rsidP="00A42F5F">
      <w:pPr>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rsidR="00A42F5F" w:rsidRPr="002A4297" w:rsidRDefault="00A42F5F" w:rsidP="00A42F5F">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______________________</w:t>
      </w:r>
      <w:r w:rsidRPr="002A4297">
        <w:rPr>
          <w:rFonts w:ascii="Times New Roman" w:eastAsia="Times New Roman" w:hAnsi="Times New Roman" w:cs="Times New Roman"/>
          <w:sz w:val="24"/>
          <w:szCs w:val="24"/>
          <w:vertAlign w:val="superscript"/>
          <w:lang w:eastAsia="ru-RU"/>
        </w:rPr>
        <w:footnoteReference w:id="38"/>
      </w:r>
      <w:r w:rsidRPr="002A4297">
        <w:rPr>
          <w:rFonts w:ascii="Times New Roman" w:eastAsia="Times New Roman" w:hAnsi="Times New Roman" w:cs="Times New Roman"/>
          <w:sz w:val="24"/>
          <w:szCs w:val="24"/>
          <w:lang w:eastAsia="ru-RU"/>
        </w:rPr>
        <w:t>.</w:t>
      </w:r>
    </w:p>
    <w:p w:rsidR="00A42F5F" w:rsidRPr="002A4297" w:rsidRDefault="00A42F5F" w:rsidP="00A42F5F">
      <w:pPr>
        <w:numPr>
          <w:ilvl w:val="1"/>
          <w:numId w:val="45"/>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A42F5F" w:rsidRPr="002A4297" w:rsidRDefault="00A42F5F" w:rsidP="00A42F5F">
      <w:pPr>
        <w:spacing w:after="0" w:line="240" w:lineRule="auto"/>
        <w:ind w:firstLine="709"/>
        <w:contextualSpacing/>
        <w:rPr>
          <w:rFonts w:ascii="Times New Roman" w:eastAsia="Times New Roman" w:hAnsi="Times New Roman" w:cs="Times New Roman"/>
          <w:sz w:val="24"/>
          <w:szCs w:val="24"/>
          <w:lang w:eastAsia="ru-RU"/>
        </w:rPr>
      </w:pPr>
    </w:p>
    <w:p w:rsidR="00A42F5F" w:rsidRPr="002A4297" w:rsidRDefault="00A42F5F" w:rsidP="00A42F5F">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rsidR="00A42F5F" w:rsidRPr="002A4297" w:rsidRDefault="00A42F5F" w:rsidP="00A42F5F">
      <w:pPr>
        <w:spacing w:after="0" w:line="240" w:lineRule="auto"/>
        <w:ind w:firstLine="709"/>
        <w:contextualSpacing/>
        <w:rPr>
          <w:rFonts w:ascii="Times New Roman" w:eastAsia="Times New Roman" w:hAnsi="Times New Roman" w:cs="Times New Roman"/>
          <w:sz w:val="24"/>
          <w:szCs w:val="24"/>
          <w:lang w:eastAsia="ru-RU"/>
        </w:rPr>
      </w:pPr>
    </w:p>
    <w:p w:rsidR="00A42F5F" w:rsidRPr="002A4297" w:rsidRDefault="00A42F5F" w:rsidP="00A42F5F">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rsidR="00A42F5F" w:rsidRPr="002A4297" w:rsidRDefault="00A42F5F" w:rsidP="00A42F5F">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Pr="00BB3386">
        <w:rPr>
          <w:rFonts w:ascii="Times New Roman" w:eastAsia="Times New Roman" w:hAnsi="Times New Roman" w:cs="Times New Roman"/>
          <w:bCs/>
          <w:sz w:val="24"/>
          <w:szCs w:val="24"/>
          <w:lang w:eastAsia="ru-RU"/>
        </w:rPr>
        <w:t xml:space="preserve">Антикоррупционная оговорка </w:t>
      </w:r>
      <w:r w:rsidRPr="00BB3386">
        <w:rPr>
          <w:rFonts w:ascii="Times New Roman" w:eastAsia="Times New Roman" w:hAnsi="Times New Roman" w:cs="Times New Roman"/>
          <w:sz w:val="24"/>
          <w:szCs w:val="24"/>
          <w:lang w:eastAsia="ru-RU"/>
        </w:rPr>
        <w:t xml:space="preserve">– </w:t>
      </w:r>
      <w:r w:rsidRPr="00BB3386">
        <w:rPr>
          <w:rFonts w:ascii="Times New Roman" w:eastAsia="Times New Roman" w:hAnsi="Times New Roman" w:cs="Times New Roman"/>
          <w:bCs/>
          <w:sz w:val="24"/>
          <w:szCs w:val="24"/>
          <w:lang w:eastAsia="ru-RU"/>
        </w:rPr>
        <w:t xml:space="preserve">на </w:t>
      </w:r>
      <w:r w:rsidRPr="00BB3386">
        <w:rPr>
          <w:rFonts w:ascii="Times New Roman" w:eastAsia="Times New Roman" w:hAnsi="Times New Roman" w:cs="Times New Roman"/>
          <w:sz w:val="24"/>
          <w:szCs w:val="24"/>
          <w:lang w:eastAsia="ru-RU"/>
        </w:rPr>
        <w:t>2 листах</w:t>
      </w:r>
      <w:r w:rsidRPr="002A4297">
        <w:rPr>
          <w:rFonts w:ascii="Times New Roman" w:eastAsia="Times New Roman" w:hAnsi="Times New Roman" w:cs="Times New Roman"/>
          <w:sz w:val="24"/>
          <w:szCs w:val="24"/>
          <w:lang w:eastAsia="ru-RU"/>
        </w:rPr>
        <w:t>.</w:t>
      </w:r>
    </w:p>
    <w:p w:rsidR="00A42F5F" w:rsidRPr="002A4297" w:rsidRDefault="00A42F5F" w:rsidP="00A42F5F">
      <w:pPr>
        <w:spacing w:after="0" w:line="240" w:lineRule="auto"/>
        <w:ind w:firstLine="709"/>
        <w:contextualSpacing/>
        <w:rPr>
          <w:rFonts w:ascii="Times New Roman" w:eastAsia="Times New Roman" w:hAnsi="Times New Roman" w:cs="Times New Roman"/>
          <w:sz w:val="24"/>
          <w:szCs w:val="24"/>
          <w:lang w:eastAsia="ru-RU"/>
        </w:rPr>
      </w:pPr>
    </w:p>
    <w:p w:rsidR="00A42F5F" w:rsidRDefault="00A42F5F" w:rsidP="00A42F5F">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25" w:name="_Ref486328623"/>
      <w:r w:rsidRPr="009041CA">
        <w:rPr>
          <w:rFonts w:ascii="Times New Roman" w:eastAsia="Times New Roman" w:hAnsi="Times New Roman" w:cs="Times New Roman"/>
          <w:b/>
          <w:sz w:val="24"/>
          <w:szCs w:val="24"/>
          <w:lang w:eastAsia="ru-RU"/>
        </w:rPr>
        <w:t>Реквизиты и подписи Сторон</w:t>
      </w:r>
      <w:bookmarkStart w:id="26" w:name="_Ref126658428"/>
      <w:bookmarkEnd w:id="25"/>
      <w:r>
        <w:rPr>
          <w:rFonts w:ascii="Times New Roman" w:eastAsia="Times New Roman" w:hAnsi="Times New Roman" w:cs="Times New Roman"/>
          <w:b/>
          <w:sz w:val="24"/>
          <w:szCs w:val="24"/>
          <w:lang w:eastAsia="ru-RU"/>
        </w:rPr>
        <w:t>:</w:t>
      </w:r>
    </w:p>
    <w:p w:rsidR="00A42F5F" w:rsidRDefault="00A42F5F" w:rsidP="00A42F5F">
      <w:pPr>
        <w:spacing w:after="0" w:line="240" w:lineRule="auto"/>
        <w:contextualSpacing/>
        <w:outlineLvl w:val="0"/>
        <w:rPr>
          <w:rFonts w:ascii="Times New Roman" w:eastAsia="Times New Roman" w:hAnsi="Times New Roman" w:cs="Times New Roman"/>
          <w:b/>
          <w:sz w:val="24"/>
          <w:szCs w:val="24"/>
          <w:lang w:eastAsia="ru-RU"/>
        </w:rPr>
      </w:pPr>
    </w:p>
    <w:bookmarkEnd w:id="26"/>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39"/>
      </w:r>
      <w:r w:rsidRPr="002A4297">
        <w:rPr>
          <w:rFonts w:ascii="Times New Roman" w:eastAsia="Times New Roman" w:hAnsi="Times New Roman" w:cs="Times New Roman"/>
          <w:b/>
          <w:sz w:val="24"/>
          <w:szCs w:val="24"/>
          <w:lang w:eastAsia="ru-RU"/>
        </w:rPr>
        <w:t>:</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A42F5F" w:rsidRPr="002A4297" w:rsidRDefault="00A42F5F" w:rsidP="00A42F5F">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rsidR="00A42F5F" w:rsidRPr="002A4297" w:rsidRDefault="00A42F5F" w:rsidP="00A42F5F">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ИНН ___________</w:t>
      </w:r>
    </w:p>
    <w:p w:rsidR="00A42F5F" w:rsidRPr="002A4297" w:rsidRDefault="00A42F5F" w:rsidP="00A42F5F">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A42F5F" w:rsidRPr="002A4297" w:rsidRDefault="00A42F5F" w:rsidP="00A42F5F">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A42F5F" w:rsidRPr="002A4297" w:rsidRDefault="00A42F5F" w:rsidP="00A42F5F">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42F5F" w:rsidRPr="002A4297" w:rsidTr="00A42F5F">
        <w:tc>
          <w:tcPr>
            <w:tcW w:w="4788" w:type="dxa"/>
            <w:shd w:val="clear" w:color="auto" w:fill="auto"/>
          </w:tcPr>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A42F5F" w:rsidRPr="002A4297" w:rsidRDefault="00A42F5F" w:rsidP="00A42F5F">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A42F5F" w:rsidRPr="002A4297" w:rsidTr="00A42F5F">
        <w:tc>
          <w:tcPr>
            <w:tcW w:w="4788" w:type="dxa"/>
            <w:shd w:val="clear" w:color="auto" w:fill="auto"/>
          </w:tcPr>
          <w:p w:rsidR="00A42F5F" w:rsidRPr="002A4297" w:rsidRDefault="00A42F5F"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0"/>
            </w:r>
            <w:r w:rsidRPr="002A4297">
              <w:rPr>
                <w:rFonts w:ascii="Times New Roman" w:eastAsia="Times New Roman" w:hAnsi="Times New Roman" w:cs="Times New Roman"/>
                <w:sz w:val="24"/>
                <w:szCs w:val="24"/>
                <w:lang w:eastAsia="ru-RU"/>
              </w:rPr>
              <w:t>Должность</w:t>
            </w:r>
          </w:p>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41"/>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A42F5F" w:rsidRPr="002A4297" w:rsidRDefault="00A42F5F"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A42F5F" w:rsidRPr="002A4297" w:rsidRDefault="00A42F5F" w:rsidP="00A42F5F">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A42F5F" w:rsidRDefault="00A42F5F"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Pr="002A429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tc>
      </w:tr>
    </w:tbl>
    <w:p w:rsidR="00A42F5F" w:rsidRPr="00730EC5" w:rsidRDefault="00A42F5F" w:rsidP="00A42F5F">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lastRenderedPageBreak/>
        <w:t>Приложение № 1</w:t>
      </w:r>
    </w:p>
    <w:p w:rsidR="00A42F5F" w:rsidRPr="002A4297" w:rsidRDefault="00A42F5F" w:rsidP="00A42F5F">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bCs/>
          <w:sz w:val="24"/>
          <w:szCs w:val="24"/>
        </w:rPr>
        <w:t xml:space="preserve"> </w:t>
      </w:r>
    </w:p>
    <w:p w:rsidR="00A42F5F" w:rsidRPr="002A4297" w:rsidRDefault="00A42F5F" w:rsidP="00A42F5F">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A42F5F" w:rsidRPr="002A4297" w:rsidRDefault="00A42F5F" w:rsidP="00A42F5F">
      <w:pPr>
        <w:snapToGrid w:val="0"/>
        <w:spacing w:after="200" w:line="276" w:lineRule="auto"/>
        <w:contextualSpacing/>
        <w:rPr>
          <w:rFonts w:ascii="Times New Roman" w:eastAsia="Times New Roman" w:hAnsi="Times New Roman" w:cs="Times New Roman"/>
          <w:sz w:val="24"/>
          <w:szCs w:val="24"/>
          <w:lang w:eastAsia="ru-RU"/>
        </w:rPr>
      </w:pPr>
    </w:p>
    <w:p w:rsidR="00A42F5F" w:rsidRPr="002A4297" w:rsidRDefault="00A42F5F" w:rsidP="00A42F5F">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rsidR="00A42F5F" w:rsidRPr="002A4297" w:rsidRDefault="00A42F5F" w:rsidP="00A42F5F">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rsidR="00A42F5F" w:rsidRPr="002A4297" w:rsidRDefault="00A42F5F" w:rsidP="00A42F5F">
      <w:pPr>
        <w:snapToGrid w:val="0"/>
        <w:spacing w:after="200" w:line="276" w:lineRule="auto"/>
        <w:contextualSpacing/>
        <w:rPr>
          <w:rFonts w:ascii="Times New Roman" w:eastAsia="Times New Roman" w:hAnsi="Times New Roman" w:cs="Times New Roman"/>
          <w:sz w:val="24"/>
          <w:szCs w:val="24"/>
          <w:lang w:eastAsia="ru-RU"/>
        </w:rPr>
      </w:pPr>
    </w:p>
    <w:p w:rsidR="00A42F5F" w:rsidRPr="002A4297" w:rsidRDefault="00A42F5F" w:rsidP="00A42F5F">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rsidR="00A42F5F" w:rsidRPr="002A4297" w:rsidRDefault="00A42F5F" w:rsidP="00A42F5F">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rsidR="00A42F5F" w:rsidRPr="002A4297" w:rsidRDefault="00A42F5F" w:rsidP="00A42F5F">
      <w:pPr>
        <w:snapToGrid w:val="0"/>
        <w:spacing w:after="200" w:line="276" w:lineRule="auto"/>
        <w:contextualSpacing/>
        <w:jc w:val="center"/>
        <w:rPr>
          <w:rFonts w:ascii="Times New Roman" w:eastAsia="Times New Roman" w:hAnsi="Times New Roman" w:cs="Times New Roman"/>
          <w:b/>
          <w:sz w:val="24"/>
          <w:szCs w:val="24"/>
          <w:lang w:eastAsia="ru-RU"/>
        </w:rPr>
      </w:pPr>
    </w:p>
    <w:p w:rsidR="00A42F5F" w:rsidRPr="002A4297" w:rsidRDefault="00A42F5F" w:rsidP="00A42F5F">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«___»_________ 20__г.</w:t>
      </w:r>
    </w:p>
    <w:p w:rsidR="00A42F5F" w:rsidRPr="002A4297" w:rsidRDefault="00A42F5F" w:rsidP="00A42F5F">
      <w:pPr>
        <w:snapToGrid w:val="0"/>
        <w:spacing w:after="200" w:line="276" w:lineRule="auto"/>
        <w:contextualSpacing/>
        <w:jc w:val="both"/>
        <w:rPr>
          <w:rFonts w:ascii="Times New Roman" w:eastAsia="Times New Roman" w:hAnsi="Times New Roman" w:cs="Times New Roman"/>
          <w:sz w:val="24"/>
          <w:szCs w:val="24"/>
          <w:lang w:eastAsia="ru-RU"/>
        </w:rPr>
      </w:pPr>
    </w:p>
    <w:p w:rsidR="00A42F5F" w:rsidRPr="002A4297" w:rsidRDefault="00A42F5F" w:rsidP="00A42F5F">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42"/>
      </w:r>
      <w:r w:rsidRPr="002A4297">
        <w:rPr>
          <w:rFonts w:ascii="Times New Roman" w:eastAsia="Times New Roman" w:hAnsi="Times New Roman" w:cs="Times New Roman"/>
          <w:sz w:val="24"/>
          <w:szCs w:val="24"/>
          <w:lang w:eastAsia="ru-RU"/>
        </w:rPr>
        <w:t xml:space="preserve">______________, действующего на основании </w:t>
      </w:r>
      <w:r>
        <w:rPr>
          <w:rStyle w:val="af5"/>
          <w:rFonts w:eastAsia="Times New Roman"/>
          <w:sz w:val="24"/>
          <w:szCs w:val="24"/>
          <w:lang w:eastAsia="ru-RU"/>
        </w:rPr>
        <w:footnoteReference w:id="43"/>
      </w:r>
      <w:r w:rsidRPr="002A4297">
        <w:rPr>
          <w:rFonts w:ascii="Times New Roman" w:eastAsia="Times New Roman" w:hAnsi="Times New Roman" w:cs="Times New Roman"/>
          <w:sz w:val="24"/>
          <w:szCs w:val="24"/>
          <w:lang w:eastAsia="ru-RU"/>
        </w:rPr>
        <w:t>_____________________, с одной стороны, и</w:t>
      </w:r>
      <w:r>
        <w:rPr>
          <w:rStyle w:val="af5"/>
          <w:rFonts w:eastAsia="Times New Roman"/>
          <w:sz w:val="24"/>
          <w:szCs w:val="24"/>
          <w:lang w:eastAsia="ru-RU"/>
        </w:rPr>
        <w:footnoteReference w:id="44"/>
      </w:r>
    </w:p>
    <w:p w:rsidR="00A42F5F" w:rsidRPr="00FA56E6" w:rsidRDefault="00A42F5F" w:rsidP="00A42F5F">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w:t>
      </w:r>
      <w:r>
        <w:rPr>
          <w:rStyle w:val="af5"/>
          <w:rFonts w:eastAsia="Times New Roman"/>
          <w:sz w:val="24"/>
          <w:szCs w:val="24"/>
          <w:lang w:eastAsia="ru-RU"/>
        </w:rPr>
        <w:footnoteReference w:id="45"/>
      </w:r>
      <w:r w:rsidRPr="002A4297">
        <w:rPr>
          <w:rFonts w:ascii="Times New Roman" w:eastAsia="Times New Roman" w:hAnsi="Times New Roman" w:cs="Times New Roman"/>
          <w:sz w:val="24"/>
          <w:szCs w:val="24"/>
          <w:lang w:eastAsia="ru-RU"/>
        </w:rPr>
        <w:t xml:space="preserve"> ____________________, действующего на основании</w:t>
      </w:r>
      <w:r>
        <w:rPr>
          <w:rStyle w:val="af5"/>
          <w:rFonts w:eastAsia="Times New Roman"/>
          <w:sz w:val="24"/>
          <w:szCs w:val="24"/>
          <w:lang w:eastAsia="ru-RU"/>
        </w:rPr>
        <w:footnoteReference w:id="46"/>
      </w:r>
      <w:r w:rsidRPr="002A4297">
        <w:rPr>
          <w:rFonts w:ascii="Times New Roman" w:eastAsia="Times New Roman" w:hAnsi="Times New Roman" w:cs="Times New Roman"/>
          <w:sz w:val="24"/>
          <w:szCs w:val="24"/>
          <w:lang w:eastAsia="ru-RU"/>
        </w:rPr>
        <w:t xml:space="preserve"> ___________________________,</w:t>
      </w:r>
      <w:r w:rsidRPr="002A4297">
        <w:rPr>
          <w:rFonts w:ascii="Times New Roman" w:eastAsia="Times New Roman" w:hAnsi="Times New Roman" w:cs="Times New Roman"/>
          <w:iCs/>
          <w:sz w:val="24"/>
          <w:szCs w:val="24"/>
          <w:vertAlign w:val="superscript"/>
          <w:lang w:eastAsia="ru-RU"/>
        </w:rPr>
        <w:footnoteReference w:id="47"/>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rsidR="00A42F5F" w:rsidRPr="00B65DDB" w:rsidRDefault="00A42F5F" w:rsidP="00A42F5F">
      <w:pPr>
        <w:pStyle w:val="af3"/>
        <w:widowControl w:val="0"/>
        <w:numPr>
          <w:ilvl w:val="0"/>
          <w:numId w:val="1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№_____ Продавец передает Покупателю, а</w:t>
      </w:r>
      <w:r>
        <w:rPr>
          <w:rFonts w:ascii="Times New Roman" w:eastAsia="Times New Roman" w:hAnsi="Times New Roman" w:cs="Times New Roman"/>
          <w:sz w:val="24"/>
          <w:szCs w:val="24"/>
          <w:lang w:eastAsia="ru-RU"/>
        </w:rPr>
        <w:t xml:space="preserve"> Покупатель</w:t>
      </w:r>
      <w:r w:rsidRPr="00B65DDB">
        <w:rPr>
          <w:rFonts w:ascii="Times New Roman" w:eastAsia="Times New Roman" w:hAnsi="Times New Roman" w:cs="Times New Roman"/>
          <w:sz w:val="24"/>
          <w:szCs w:val="24"/>
          <w:lang w:eastAsia="ru-RU"/>
        </w:rPr>
        <w:t xml:space="preserve"> принимает недвижимое имущество:</w:t>
      </w:r>
    </w:p>
    <w:p w:rsidR="00A42F5F" w:rsidRPr="00916BD7" w:rsidRDefault="00916BD7" w:rsidP="00916BD7">
      <w:pPr>
        <w:pStyle w:val="af3"/>
        <w:widowControl w:val="0"/>
        <w:numPr>
          <w:ilvl w:val="1"/>
          <w:numId w:val="11"/>
        </w:numPr>
        <w:suppressAutoHyphens/>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Нежилое помещение </w:t>
      </w:r>
      <w:r w:rsidR="00A42F5F" w:rsidRPr="00916BD7">
        <w:rPr>
          <w:rFonts w:ascii="Times New Roman" w:eastAsia="Times New Roman" w:hAnsi="Times New Roman" w:cs="Times New Roman"/>
          <w:sz w:val="24"/>
          <w:szCs w:val="24"/>
          <w:lang w:eastAsia="ru-RU"/>
        </w:rPr>
        <w:t>_____________</w:t>
      </w:r>
      <w:r w:rsidR="00A42F5F" w:rsidRPr="002A4297">
        <w:rPr>
          <w:vertAlign w:val="superscript"/>
          <w:lang w:eastAsia="ru-RU"/>
        </w:rPr>
        <w:footnoteReference w:id="48"/>
      </w:r>
      <w:r w:rsidR="00A42F5F" w:rsidRPr="00916BD7">
        <w:rPr>
          <w:rFonts w:ascii="Times New Roman" w:eastAsia="Times New Roman" w:hAnsi="Times New Roman" w:cs="Times New Roman"/>
          <w:sz w:val="24"/>
          <w:szCs w:val="24"/>
          <w:lang w:eastAsia="ru-RU"/>
        </w:rPr>
        <w:t xml:space="preserve"> (далее – «</w:t>
      </w:r>
      <w:r w:rsidR="00A42F5F" w:rsidRPr="00916BD7">
        <w:rPr>
          <w:rFonts w:ascii="Times New Roman" w:eastAsia="Times New Roman" w:hAnsi="Times New Roman" w:cs="Times New Roman"/>
          <w:b/>
          <w:sz w:val="24"/>
          <w:szCs w:val="24"/>
          <w:lang w:eastAsia="ru-RU"/>
        </w:rPr>
        <w:t>Объект</w:t>
      </w:r>
      <w:r w:rsidR="00A42F5F" w:rsidRPr="00916BD7">
        <w:rPr>
          <w:rFonts w:ascii="Times New Roman" w:eastAsia="Times New Roman" w:hAnsi="Times New Roman" w:cs="Times New Roman"/>
          <w:sz w:val="24"/>
          <w:szCs w:val="24"/>
          <w:lang w:eastAsia="ru-RU"/>
        </w:rPr>
        <w:t>»).</w:t>
      </w:r>
    </w:p>
    <w:p w:rsidR="00A42F5F" w:rsidRPr="002A4297" w:rsidRDefault="00A42F5F" w:rsidP="00A42F5F">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49"/>
      </w:r>
    </w:p>
    <w:p w:rsidR="00A42F5F" w:rsidRPr="002A4297" w:rsidRDefault="00A42F5F" w:rsidP="00A42F5F">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50"/>
      </w:r>
    </w:p>
    <w:p w:rsidR="00A42F5F" w:rsidRPr="002A4297" w:rsidRDefault="00A42F5F" w:rsidP="00A42F5F">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51"/>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52"/>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53"/>
      </w:r>
      <w:r w:rsidRPr="002A4297">
        <w:rPr>
          <w:rFonts w:ascii="Times New Roman" w:eastAsia="Times New Roman" w:hAnsi="Times New Roman" w:cs="Times New Roman"/>
          <w:sz w:val="24"/>
          <w:szCs w:val="24"/>
          <w:lang w:eastAsia="ru-RU"/>
        </w:rPr>
        <w:t>.</w:t>
      </w:r>
    </w:p>
    <w:p w:rsidR="00A42F5F" w:rsidRPr="002A4297" w:rsidRDefault="00916BD7" w:rsidP="00A42F5F">
      <w:pPr>
        <w:numPr>
          <w:ilvl w:val="0"/>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Объект</w:t>
      </w:r>
      <w:r w:rsidR="00A42F5F" w:rsidRPr="002A4297">
        <w:rPr>
          <w:rFonts w:ascii="Times New Roman" w:eastAsia="Times New Roman" w:hAnsi="Times New Roman" w:cs="Times New Roman"/>
          <w:sz w:val="24"/>
          <w:szCs w:val="24"/>
          <w:lang w:eastAsia="ru-RU"/>
        </w:rPr>
        <w:t xml:space="preserve"> передается в следующем техническом состоянии:</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наличие трещин, выбоин, иные повреждения)</w:t>
      </w:r>
      <w:r w:rsidRPr="002A4297">
        <w:rPr>
          <w:rFonts w:ascii="Times New Roman" w:eastAsia="Times New Roman" w:hAnsi="Times New Roman" w:cs="Times New Roman"/>
          <w:i/>
          <w:sz w:val="24"/>
          <w:szCs w:val="24"/>
          <w:lang w:eastAsia="ru-RU"/>
        </w:rPr>
        <w:tab/>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w:t>
      </w:r>
      <w:r>
        <w:rPr>
          <w:rFonts w:ascii="Times New Roman" w:eastAsia="Times New Roman" w:hAnsi="Times New Roman" w:cs="Times New Roman"/>
          <w:i/>
          <w:sz w:val="24"/>
          <w:szCs w:val="24"/>
          <w:vertAlign w:val="superscript"/>
          <w:lang w:eastAsia="ru-RU"/>
        </w:rPr>
        <w:t>р</w:t>
      </w:r>
      <w:r w:rsidRPr="002A4297">
        <w:rPr>
          <w:rFonts w:ascii="Times New Roman" w:eastAsia="Times New Roman" w:hAnsi="Times New Roman" w:cs="Times New Roman"/>
          <w:i/>
          <w:sz w:val="24"/>
          <w:szCs w:val="24"/>
          <w:vertAlign w:val="superscript"/>
          <w:lang w:eastAsia="ru-RU"/>
        </w:rPr>
        <w:t>:</w:t>
      </w:r>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окраска, обои, др. покрытие)</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r>
        <w:rPr>
          <w:rFonts w:ascii="Times New Roman" w:eastAsia="Times New Roman" w:hAnsi="Times New Roman" w:cs="Times New Roman"/>
          <w:i/>
          <w:sz w:val="24"/>
          <w:szCs w:val="24"/>
          <w:vertAlign w:val="superscript"/>
          <w:lang w:eastAsia="ru-RU"/>
        </w:rPr>
        <w:t>например:</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r>
        <w:rPr>
          <w:rFonts w:ascii="Times New Roman" w:eastAsia="Times New Roman" w:hAnsi="Times New Roman" w:cs="Times New Roman"/>
          <w:i/>
          <w:sz w:val="24"/>
          <w:szCs w:val="24"/>
          <w:vertAlign w:val="superscript"/>
          <w:lang w:eastAsia="ru-RU"/>
        </w:rPr>
        <w:t>например:</w:t>
      </w:r>
      <w:r w:rsidRPr="002A4297">
        <w:rPr>
          <w:rFonts w:ascii="Times New Roman" w:eastAsia="Times New Roman" w:hAnsi="Times New Roman" w:cs="Times New Roman"/>
          <w:i/>
          <w:sz w:val="24"/>
          <w:szCs w:val="24"/>
          <w:vertAlign w:val="superscript"/>
          <w:lang w:eastAsia="ru-RU"/>
        </w:rPr>
        <w:t xml:space="preserve"> окраска, паркет, плитка, др. покрытие)</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proofErr w:type="gramStart"/>
      <w:r w:rsidRPr="002A4297">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roofErr w:type="gramEnd"/>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например: наличие трещин, выбоин, </w:t>
      </w:r>
      <w:proofErr w:type="gramStart"/>
      <w:r w:rsidRPr="002A4297">
        <w:rPr>
          <w:rFonts w:ascii="Times New Roman" w:eastAsia="Times New Roman" w:hAnsi="Times New Roman" w:cs="Times New Roman"/>
          <w:i/>
          <w:sz w:val="24"/>
          <w:szCs w:val="24"/>
          <w:vertAlign w:val="superscript"/>
          <w:lang w:eastAsia="ru-RU"/>
        </w:rPr>
        <w:t>сломана</w:t>
      </w:r>
      <w:proofErr w:type="gramEnd"/>
      <w:r w:rsidRPr="002A4297">
        <w:rPr>
          <w:rFonts w:ascii="Times New Roman" w:eastAsia="Times New Roman" w:hAnsi="Times New Roman" w:cs="Times New Roman"/>
          <w:i/>
          <w:sz w:val="24"/>
          <w:szCs w:val="24"/>
          <w:vertAlign w:val="superscript"/>
          <w:lang w:eastAsia="ru-RU"/>
        </w:rPr>
        <w:t>/отсутствует ручка, иные повреждения)</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4924"/>
        <w:gridCol w:w="4200"/>
      </w:tblGrid>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1.2.</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электрообогрева</w:t>
            </w:r>
            <w:proofErr w:type="spellEnd"/>
            <w:r w:rsidRPr="002A4297">
              <w:rPr>
                <w:rFonts w:ascii="Times New Roman" w:eastAsia="Times New Roman" w:hAnsi="Times New Roman" w:cs="Times New Roman"/>
                <w:sz w:val="24"/>
                <w:szCs w:val="24"/>
                <w:lang w:eastAsia="ru-RU"/>
              </w:rPr>
              <w:t xml:space="preserve"> (</w:t>
            </w:r>
            <w:proofErr w:type="spellStart"/>
            <w:r w:rsidRPr="002A4297">
              <w:rPr>
                <w:rFonts w:ascii="Times New Roman" w:eastAsia="Times New Roman" w:hAnsi="Times New Roman" w:cs="Times New Roman"/>
                <w:sz w:val="24"/>
                <w:szCs w:val="24"/>
                <w:lang w:eastAsia="ru-RU"/>
              </w:rPr>
              <w:t>термокабели</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Электроустановочное</w:t>
            </w:r>
            <w:proofErr w:type="spellEnd"/>
            <w:r w:rsidRPr="002A4297">
              <w:rPr>
                <w:rFonts w:ascii="Times New Roman" w:eastAsia="Times New Roman" w:hAnsi="Times New Roman" w:cs="Times New Roman"/>
                <w:sz w:val="24"/>
                <w:szCs w:val="24"/>
                <w:lang w:eastAsia="ru-RU"/>
              </w:rPr>
              <w:t xml:space="preserve"> оборудование</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головки,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противодымной</w:t>
            </w:r>
            <w:proofErr w:type="spellEnd"/>
            <w:r w:rsidRPr="002A4297">
              <w:rPr>
                <w:rFonts w:ascii="Times New Roman" w:eastAsia="Times New Roman" w:hAnsi="Times New Roman" w:cs="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w:t>
            </w:r>
            <w:proofErr w:type="spellStart"/>
            <w:r w:rsidRPr="002A4297">
              <w:rPr>
                <w:rFonts w:ascii="Times New Roman" w:eastAsia="Times New Roman" w:hAnsi="Times New Roman" w:cs="Times New Roman"/>
                <w:sz w:val="24"/>
                <w:szCs w:val="24"/>
                <w:lang w:eastAsia="ru-RU"/>
              </w:rPr>
              <w:t>газоудаления</w:t>
            </w:r>
            <w:proofErr w:type="spellEnd"/>
            <w:r w:rsidRPr="002A4297">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4.3.</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Водосчетчики</w:t>
            </w:r>
            <w:proofErr w:type="spellEnd"/>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Огнезадерживающие</w:t>
            </w:r>
            <w:proofErr w:type="spellEnd"/>
            <w:r w:rsidRPr="002A4297">
              <w:rPr>
                <w:rFonts w:ascii="Times New Roman" w:eastAsia="Times New Roman" w:hAnsi="Times New Roman" w:cs="Times New Roman"/>
                <w:sz w:val="24"/>
                <w:szCs w:val="24"/>
                <w:lang w:eastAsia="ru-RU"/>
              </w:rPr>
              <w:t xml:space="preserve"> клапаны</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916B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r w:rsidR="00916BD7">
              <w:rPr>
                <w:rFonts w:ascii="Times New Roman" w:eastAsia="Times New Roman" w:hAnsi="Times New Roman" w:cs="Times New Roman"/>
                <w:sz w:val="24"/>
                <w:szCs w:val="24"/>
                <w:lang w:eastAsia="ru-RU"/>
              </w:rPr>
              <w:t>1</w:t>
            </w:r>
            <w:r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6.12</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w:t>
            </w:r>
            <w:proofErr w:type="spellStart"/>
            <w:r w:rsidRPr="002A4297">
              <w:rPr>
                <w:rFonts w:ascii="Times New Roman" w:eastAsia="Times New Roman" w:hAnsi="Times New Roman" w:cs="Times New Roman"/>
                <w:sz w:val="24"/>
                <w:szCs w:val="24"/>
                <w:lang w:eastAsia="ru-RU"/>
              </w:rPr>
              <w:t>мультизональные</w:t>
            </w:r>
            <w:proofErr w:type="spellEnd"/>
            <w:r w:rsidRPr="002A4297">
              <w:rPr>
                <w:rFonts w:ascii="Times New Roman" w:eastAsia="Times New Roman" w:hAnsi="Times New Roman" w:cs="Times New Roman"/>
                <w:sz w:val="24"/>
                <w:szCs w:val="24"/>
                <w:lang w:eastAsia="ru-RU"/>
              </w:rPr>
              <w:t xml:space="preserve">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6.13</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Водоохлаждающие</w:t>
            </w:r>
            <w:proofErr w:type="spellEnd"/>
            <w:r w:rsidRPr="002A4297">
              <w:rPr>
                <w:rFonts w:ascii="Times New Roman" w:eastAsia="Times New Roman" w:hAnsi="Times New Roman" w:cs="Times New Roman"/>
                <w:sz w:val="24"/>
                <w:szCs w:val="24"/>
                <w:lang w:eastAsia="ru-RU"/>
              </w:rPr>
              <w:t xml:space="preserve"> машины (</w:t>
            </w:r>
            <w:proofErr w:type="spellStart"/>
            <w:r w:rsidRPr="002A4297">
              <w:rPr>
                <w:rFonts w:ascii="Times New Roman" w:eastAsia="Times New Roman" w:hAnsi="Times New Roman" w:cs="Times New Roman"/>
                <w:sz w:val="24"/>
                <w:szCs w:val="24"/>
                <w:lang w:eastAsia="ru-RU"/>
              </w:rPr>
              <w:t>чиллера</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6.14</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w:t>
            </w:r>
            <w:proofErr w:type="spellStart"/>
            <w:r w:rsidRPr="002A4297">
              <w:rPr>
                <w:rFonts w:ascii="Times New Roman" w:eastAsia="Times New Roman" w:hAnsi="Times New Roman" w:cs="Times New Roman"/>
                <w:sz w:val="24"/>
                <w:szCs w:val="24"/>
                <w:lang w:eastAsia="ru-RU"/>
              </w:rPr>
              <w:t>фанкойлы</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r w:rsidR="00916BD7">
              <w:rPr>
                <w:rFonts w:ascii="Times New Roman" w:eastAsia="Times New Roman" w:hAnsi="Times New Roman" w:cs="Times New Roman"/>
                <w:sz w:val="24"/>
                <w:szCs w:val="24"/>
                <w:lang w:eastAsia="ru-RU"/>
              </w:rPr>
              <w:t>15</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6.16</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6.17</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6.18</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w:t>
            </w:r>
            <w:proofErr w:type="spellStart"/>
            <w:r w:rsidRPr="002A4297">
              <w:rPr>
                <w:rFonts w:ascii="Times New Roman" w:eastAsia="Times New Roman" w:hAnsi="Times New Roman" w:cs="Times New Roman"/>
                <w:sz w:val="24"/>
                <w:szCs w:val="24"/>
                <w:lang w:eastAsia="ru-RU"/>
              </w:rPr>
              <w:t>фреоновых</w:t>
            </w:r>
            <w:proofErr w:type="spellEnd"/>
            <w:r w:rsidRPr="002A4297">
              <w:rPr>
                <w:rFonts w:ascii="Times New Roman" w:eastAsia="Times New Roman" w:hAnsi="Times New Roman" w:cs="Times New Roman"/>
                <w:sz w:val="24"/>
                <w:szCs w:val="24"/>
                <w:lang w:eastAsia="ru-RU"/>
              </w:rPr>
              <w:t>) трубопроводов</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6.19</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6.20</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6.21</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6.22</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6.23</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6.24</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rsidR="00A42F5F" w:rsidRPr="002A4297" w:rsidRDefault="00A42F5F" w:rsidP="00A42F5F">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A42F5F" w:rsidRPr="002A4297" w:rsidRDefault="00A42F5F" w:rsidP="00A42F5F">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A42F5F" w:rsidRPr="002A4297" w:rsidRDefault="00A42F5F" w:rsidP="00A42F5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rsidR="00A42F5F" w:rsidRPr="002A4297" w:rsidRDefault="00A42F5F" w:rsidP="00A42F5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54"/>
      </w:r>
    </w:p>
    <w:p w:rsidR="00A42F5F" w:rsidRPr="002A4297" w:rsidRDefault="00A42F5F" w:rsidP="00A42F5F">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передал Покупателю </w:t>
      </w:r>
      <w:r w:rsidR="00916BD7">
        <w:rPr>
          <w:rFonts w:ascii="Times New Roman" w:eastAsia="Times New Roman" w:hAnsi="Times New Roman" w:cs="Times New Roman"/>
          <w:sz w:val="24"/>
          <w:szCs w:val="24"/>
          <w:lang w:eastAsia="ru-RU"/>
        </w:rPr>
        <w:t>Объект</w:t>
      </w:r>
      <w:r w:rsidRPr="002A4297">
        <w:rPr>
          <w:rFonts w:ascii="Times New Roman" w:eastAsia="Times New Roman" w:hAnsi="Times New Roman" w:cs="Times New Roman"/>
          <w:sz w:val="24"/>
          <w:szCs w:val="24"/>
          <w:lang w:eastAsia="ru-RU"/>
        </w:rPr>
        <w:t xml:space="preserve"> со следующими показаниями индивидуальных приборов учета</w:t>
      </w:r>
      <w:r w:rsidRPr="00A32147">
        <w:rPr>
          <w:rFonts w:ascii="Times New Roman" w:hAnsi="Times New Roman"/>
          <w:vertAlign w:val="superscript"/>
        </w:rPr>
        <w:footnoteReference w:id="55"/>
      </w:r>
      <w:r w:rsidRPr="002A4297">
        <w:rPr>
          <w:rFonts w:ascii="Times New Roman" w:eastAsia="Times New Roman" w:hAnsi="Times New Roman" w:cs="Times New Roman"/>
          <w:sz w:val="24"/>
          <w:szCs w:val="24"/>
          <w:lang w:eastAsia="ru-RU"/>
        </w:rPr>
        <w:t>:</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rsidR="00A42F5F" w:rsidRPr="002A4297" w:rsidRDefault="00A42F5F" w:rsidP="00A42F5F">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56"/>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57"/>
      </w:r>
      <w:r w:rsidRPr="002A4297">
        <w:rPr>
          <w:rFonts w:ascii="Times New Roman" w:eastAsia="Times New Roman" w:hAnsi="Times New Roman" w:cs="Times New Roman"/>
          <w:sz w:val="24"/>
          <w:szCs w:val="24"/>
          <w:lang w:eastAsia="ru-RU"/>
        </w:rPr>
        <w:t xml:space="preserve"> </w:t>
      </w:r>
      <w:r w:rsidR="00916BD7">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в количестве _________.</w:t>
      </w:r>
    </w:p>
    <w:p w:rsidR="00A42F5F" w:rsidRPr="00916BD7" w:rsidRDefault="00A42F5F" w:rsidP="00916BD7">
      <w:pPr>
        <w:pStyle w:val="af3"/>
        <w:widowControl w:val="0"/>
        <w:numPr>
          <w:ilvl w:val="0"/>
          <w:numId w:val="11"/>
        </w:numPr>
        <w:autoSpaceDE w:val="0"/>
        <w:autoSpaceDN w:val="0"/>
        <w:adjustRightInd w:val="0"/>
        <w:snapToGrid w:val="0"/>
        <w:spacing w:after="0" w:line="240" w:lineRule="auto"/>
        <w:ind w:firstLine="349"/>
        <w:jc w:val="both"/>
        <w:rPr>
          <w:rFonts w:ascii="Times New Roman" w:eastAsia="Times New Roman" w:hAnsi="Times New Roman" w:cs="Times New Roman"/>
          <w:sz w:val="24"/>
          <w:szCs w:val="24"/>
          <w:lang w:eastAsia="ru-RU"/>
        </w:rPr>
      </w:pPr>
      <w:r w:rsidRPr="00916BD7">
        <w:rPr>
          <w:rFonts w:ascii="Times New Roman" w:eastAsia="Times New Roman" w:hAnsi="Times New Roman" w:cs="Times New Roman"/>
          <w:sz w:val="24"/>
          <w:szCs w:val="24"/>
          <w:lang w:eastAsia="ru-RU"/>
        </w:rPr>
        <w:t xml:space="preserve">Одновременно с </w:t>
      </w:r>
      <w:r w:rsidR="00916BD7">
        <w:rPr>
          <w:rFonts w:ascii="Times New Roman" w:eastAsia="Times New Roman" w:hAnsi="Times New Roman" w:cs="Times New Roman"/>
          <w:sz w:val="24"/>
          <w:szCs w:val="24"/>
          <w:lang w:eastAsia="ru-RU"/>
        </w:rPr>
        <w:t xml:space="preserve">Объектом </w:t>
      </w:r>
      <w:r w:rsidRPr="00916BD7">
        <w:rPr>
          <w:rFonts w:ascii="Times New Roman" w:eastAsia="Times New Roman" w:hAnsi="Times New Roman" w:cs="Times New Roman"/>
          <w:sz w:val="24"/>
          <w:szCs w:val="24"/>
          <w:lang w:eastAsia="ru-RU"/>
        </w:rPr>
        <w:t xml:space="preserve">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700"/>
        <w:gridCol w:w="1904"/>
        <w:gridCol w:w="3784"/>
        <w:gridCol w:w="1261"/>
        <w:gridCol w:w="2206"/>
      </w:tblGrid>
      <w:tr w:rsidR="00A42F5F" w:rsidRPr="002A4297" w:rsidTr="00A42F5F">
        <w:tc>
          <w:tcPr>
            <w:tcW w:w="355"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rsidR="00A42F5F" w:rsidRPr="002A4297" w:rsidRDefault="00A42F5F" w:rsidP="00A42F5F">
            <w:pPr>
              <w:snapToGrid w:val="0"/>
              <w:jc w:val="center"/>
              <w:rPr>
                <w:rFonts w:ascii="Times New Roman" w:eastAsia="Times New Roman" w:hAnsi="Times New Roman" w:cs="Times New Roman"/>
                <w:sz w:val="24"/>
                <w:szCs w:val="24"/>
                <w:lang w:eastAsia="ru-RU"/>
              </w:rPr>
            </w:pPr>
          </w:p>
        </w:tc>
        <w:tc>
          <w:tcPr>
            <w:tcW w:w="640"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A42F5F" w:rsidRPr="002A4297" w:rsidTr="00A42F5F">
        <w:tc>
          <w:tcPr>
            <w:tcW w:w="355"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p>
        </w:tc>
        <w:tc>
          <w:tcPr>
            <w:tcW w:w="966"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p>
        </w:tc>
        <w:tc>
          <w:tcPr>
            <w:tcW w:w="1920"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p>
        </w:tc>
        <w:tc>
          <w:tcPr>
            <w:tcW w:w="640"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p>
        </w:tc>
        <w:tc>
          <w:tcPr>
            <w:tcW w:w="1119"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p>
        </w:tc>
      </w:tr>
      <w:tr w:rsidR="00A42F5F" w:rsidRPr="002A4297" w:rsidTr="00A42F5F">
        <w:tc>
          <w:tcPr>
            <w:tcW w:w="355"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p>
        </w:tc>
        <w:tc>
          <w:tcPr>
            <w:tcW w:w="966"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p>
        </w:tc>
        <w:tc>
          <w:tcPr>
            <w:tcW w:w="1920"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p>
        </w:tc>
        <w:tc>
          <w:tcPr>
            <w:tcW w:w="640"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p>
        </w:tc>
        <w:tc>
          <w:tcPr>
            <w:tcW w:w="1119"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p>
        </w:tc>
      </w:tr>
      <w:tr w:rsidR="00A42F5F" w:rsidRPr="002A4297" w:rsidTr="00A42F5F">
        <w:tc>
          <w:tcPr>
            <w:tcW w:w="355" w:type="pct"/>
          </w:tcPr>
          <w:p w:rsidR="00A42F5F" w:rsidRPr="002A4297" w:rsidRDefault="00A42F5F" w:rsidP="00A42F5F">
            <w:pPr>
              <w:widowControl w:val="0"/>
              <w:snapToGrid w:val="0"/>
              <w:jc w:val="center"/>
              <w:rPr>
                <w:rFonts w:ascii="Times New Roman" w:eastAsia="Times New Roman" w:hAnsi="Times New Roman" w:cs="Times New Roman"/>
                <w:sz w:val="24"/>
                <w:szCs w:val="24"/>
                <w:lang w:eastAsia="ru-RU"/>
              </w:rPr>
            </w:pPr>
          </w:p>
        </w:tc>
        <w:tc>
          <w:tcPr>
            <w:tcW w:w="966" w:type="pct"/>
          </w:tcPr>
          <w:p w:rsidR="00A42F5F" w:rsidRPr="002A4297" w:rsidRDefault="00A42F5F" w:rsidP="00A42F5F">
            <w:pPr>
              <w:widowControl w:val="0"/>
              <w:snapToGrid w:val="0"/>
              <w:jc w:val="center"/>
              <w:rPr>
                <w:rFonts w:ascii="Times New Roman" w:eastAsia="Times New Roman" w:hAnsi="Times New Roman" w:cs="Times New Roman"/>
                <w:sz w:val="24"/>
                <w:szCs w:val="24"/>
                <w:lang w:eastAsia="ru-RU"/>
              </w:rPr>
            </w:pPr>
          </w:p>
        </w:tc>
        <w:tc>
          <w:tcPr>
            <w:tcW w:w="1920" w:type="pct"/>
          </w:tcPr>
          <w:p w:rsidR="00A42F5F" w:rsidRPr="002A4297" w:rsidRDefault="00A42F5F" w:rsidP="00A42F5F">
            <w:pPr>
              <w:widowControl w:val="0"/>
              <w:snapToGrid w:val="0"/>
              <w:jc w:val="center"/>
              <w:rPr>
                <w:rFonts w:ascii="Times New Roman" w:eastAsia="Times New Roman" w:hAnsi="Times New Roman" w:cs="Times New Roman"/>
                <w:sz w:val="24"/>
                <w:szCs w:val="24"/>
                <w:lang w:eastAsia="ru-RU"/>
              </w:rPr>
            </w:pPr>
          </w:p>
        </w:tc>
        <w:tc>
          <w:tcPr>
            <w:tcW w:w="640" w:type="pct"/>
          </w:tcPr>
          <w:p w:rsidR="00A42F5F" w:rsidRPr="002A4297" w:rsidRDefault="00A42F5F" w:rsidP="00A42F5F">
            <w:pPr>
              <w:widowControl w:val="0"/>
              <w:snapToGrid w:val="0"/>
              <w:jc w:val="center"/>
              <w:rPr>
                <w:rFonts w:ascii="Times New Roman" w:eastAsia="Times New Roman" w:hAnsi="Times New Roman" w:cs="Times New Roman"/>
                <w:sz w:val="24"/>
                <w:szCs w:val="24"/>
                <w:lang w:eastAsia="ru-RU"/>
              </w:rPr>
            </w:pPr>
          </w:p>
        </w:tc>
        <w:tc>
          <w:tcPr>
            <w:tcW w:w="1119" w:type="pct"/>
          </w:tcPr>
          <w:p w:rsidR="00A42F5F" w:rsidRPr="002A4297" w:rsidRDefault="00A42F5F" w:rsidP="00A42F5F">
            <w:pPr>
              <w:widowControl w:val="0"/>
              <w:snapToGrid w:val="0"/>
              <w:jc w:val="center"/>
              <w:rPr>
                <w:rFonts w:ascii="Times New Roman" w:eastAsia="Times New Roman" w:hAnsi="Times New Roman" w:cs="Times New Roman"/>
                <w:sz w:val="24"/>
                <w:szCs w:val="24"/>
                <w:lang w:eastAsia="ru-RU"/>
              </w:rPr>
            </w:pPr>
          </w:p>
        </w:tc>
      </w:tr>
    </w:tbl>
    <w:p w:rsidR="00A42F5F" w:rsidRPr="00A32147" w:rsidRDefault="00A42F5F" w:rsidP="00A42F5F">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A42F5F" w:rsidRPr="002A4297" w:rsidTr="00A42F5F">
        <w:tc>
          <w:tcPr>
            <w:tcW w:w="4788" w:type="dxa"/>
            <w:shd w:val="clear" w:color="auto" w:fill="auto"/>
          </w:tcPr>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A42F5F" w:rsidRPr="002A4297" w:rsidRDefault="00A42F5F" w:rsidP="00A42F5F">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A42F5F" w:rsidRPr="002A4297" w:rsidTr="00A42F5F">
        <w:tc>
          <w:tcPr>
            <w:tcW w:w="4788" w:type="dxa"/>
            <w:shd w:val="clear" w:color="auto" w:fill="auto"/>
          </w:tcPr>
          <w:p w:rsidR="00A42F5F" w:rsidRPr="002A4297" w:rsidRDefault="00A42F5F"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58"/>
            </w:r>
            <w:r w:rsidRPr="002A4297">
              <w:rPr>
                <w:rFonts w:ascii="Times New Roman" w:eastAsia="Times New Roman" w:hAnsi="Times New Roman" w:cs="Times New Roman"/>
                <w:sz w:val="24"/>
                <w:szCs w:val="24"/>
                <w:lang w:eastAsia="ru-RU"/>
              </w:rPr>
              <w:t>Должность</w:t>
            </w:r>
          </w:p>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59"/>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A42F5F" w:rsidRPr="002A4297" w:rsidRDefault="00A42F5F"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A42F5F" w:rsidRPr="002A4297" w:rsidRDefault="00A42F5F" w:rsidP="00A42F5F">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A42F5F" w:rsidRPr="002A4297" w:rsidRDefault="00A42F5F"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A42F5F" w:rsidRPr="002A4297" w:rsidRDefault="00A42F5F" w:rsidP="00A42F5F">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42F5F" w:rsidRPr="002A4297" w:rsidTr="00A42F5F">
        <w:tc>
          <w:tcPr>
            <w:tcW w:w="4788" w:type="dxa"/>
            <w:shd w:val="clear" w:color="auto" w:fill="auto"/>
          </w:tcPr>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A42F5F" w:rsidRPr="002A4297" w:rsidRDefault="00A42F5F" w:rsidP="00A42F5F">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A42F5F" w:rsidRPr="002A4297" w:rsidTr="00A42F5F">
        <w:tc>
          <w:tcPr>
            <w:tcW w:w="4788" w:type="dxa"/>
            <w:shd w:val="clear" w:color="auto" w:fill="auto"/>
          </w:tcPr>
          <w:p w:rsidR="00A42F5F" w:rsidRPr="002A4297" w:rsidRDefault="00A42F5F"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0"/>
            </w:r>
            <w:r w:rsidRPr="002A4297">
              <w:rPr>
                <w:rFonts w:ascii="Times New Roman" w:eastAsia="Times New Roman" w:hAnsi="Times New Roman" w:cs="Times New Roman"/>
                <w:sz w:val="24"/>
                <w:szCs w:val="24"/>
                <w:lang w:eastAsia="ru-RU"/>
              </w:rPr>
              <w:t>Должность</w:t>
            </w:r>
          </w:p>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61"/>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A42F5F" w:rsidRPr="002A4297" w:rsidRDefault="00A42F5F"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A42F5F" w:rsidRPr="002A4297" w:rsidRDefault="00A42F5F" w:rsidP="00A42F5F">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A42F5F" w:rsidRPr="002A4297" w:rsidRDefault="00A42F5F"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A42F5F" w:rsidRPr="002A4297" w:rsidRDefault="00A42F5F" w:rsidP="00A42F5F">
      <w:pPr>
        <w:spacing w:after="200" w:line="276"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 w:rsidR="00A42F5F" w:rsidRPr="00E11832" w:rsidRDefault="00A42F5F" w:rsidP="00A42F5F">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lastRenderedPageBreak/>
        <w:t>Приложение № 2</w:t>
      </w:r>
    </w:p>
    <w:p w:rsidR="00A42F5F" w:rsidRPr="002A4297" w:rsidRDefault="00A42F5F" w:rsidP="00A42F5F">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sz w:val="24"/>
          <w:szCs w:val="24"/>
        </w:rPr>
        <w:t xml:space="preserve"> </w:t>
      </w:r>
    </w:p>
    <w:p w:rsidR="00A42F5F" w:rsidRPr="002A4297" w:rsidRDefault="00A42F5F" w:rsidP="00A42F5F">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A42F5F" w:rsidRPr="002A4297" w:rsidRDefault="00A42F5F" w:rsidP="00A42F5F">
      <w:pPr>
        <w:spacing w:after="200" w:line="276" w:lineRule="auto"/>
        <w:ind w:left="360"/>
        <w:rPr>
          <w:rFonts w:ascii="Times New Roman" w:eastAsia="Times New Roman" w:hAnsi="Times New Roman" w:cs="Times New Roman"/>
          <w:b/>
          <w:sz w:val="24"/>
          <w:szCs w:val="24"/>
          <w:lang w:eastAsia="ru-RU"/>
        </w:rPr>
      </w:pPr>
    </w:p>
    <w:p w:rsidR="00A42F5F" w:rsidRPr="002A4297" w:rsidRDefault="00A42F5F" w:rsidP="00A42F5F">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rsidR="00A42F5F" w:rsidRPr="002A4297" w:rsidRDefault="00A42F5F" w:rsidP="00A42F5F">
      <w:pPr>
        <w:spacing w:after="0" w:line="240" w:lineRule="auto"/>
        <w:contextualSpacing/>
        <w:jc w:val="both"/>
        <w:rPr>
          <w:rFonts w:ascii="Times New Roman" w:eastAsia="Calibri" w:hAnsi="Times New Roman" w:cs="Times New Roman"/>
          <w:sz w:val="24"/>
          <w:szCs w:val="24"/>
          <w:lang w:eastAsia="ru-RU"/>
        </w:rPr>
      </w:pPr>
    </w:p>
    <w:p w:rsidR="00A42F5F" w:rsidRPr="00F0621D" w:rsidRDefault="00A42F5F" w:rsidP="00A42F5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A42F5F" w:rsidRPr="00F0621D" w:rsidRDefault="00A42F5F" w:rsidP="00A42F5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62"/>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A42F5F" w:rsidRPr="00F0621D" w:rsidRDefault="00A42F5F" w:rsidP="00A42F5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A42F5F" w:rsidRPr="00F0621D" w:rsidRDefault="00A42F5F" w:rsidP="00A42F5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63"/>
      </w:r>
      <w:r w:rsidRPr="00F0621D">
        <w:rPr>
          <w:rFonts w:ascii="Times New Roman" w:eastAsia="Times New Roman" w:hAnsi="Times New Roman" w:cs="Times New Roman"/>
          <w:iCs/>
          <w:sz w:val="24"/>
          <w:szCs w:val="24"/>
          <w:lang w:eastAsia="ru-RU"/>
        </w:rPr>
        <w:t>;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cs="Times New Roman"/>
          <w:iCs/>
          <w:sz w:val="24"/>
          <w:szCs w:val="24"/>
          <w:lang w:eastAsia="ru-RU"/>
        </w:rPr>
        <w:t>iii</w:t>
      </w:r>
      <w:proofErr w:type="spellEnd"/>
      <w:r w:rsidRPr="00F0621D">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A42F5F" w:rsidRPr="00F0621D" w:rsidRDefault="00A42F5F" w:rsidP="00A42F5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A42F5F" w:rsidRPr="00F0621D" w:rsidRDefault="00A42F5F" w:rsidP="00A42F5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64"/>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65"/>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66"/>
      </w:r>
      <w:r w:rsidRPr="00F0621D">
        <w:rPr>
          <w:rFonts w:ascii="Times New Roman" w:eastAsia="Times New Roman" w:hAnsi="Times New Roman" w:cs="Times New Roman"/>
          <w:iCs/>
          <w:sz w:val="24"/>
          <w:szCs w:val="24"/>
          <w:lang w:eastAsia="ru-RU"/>
        </w:rPr>
        <w:t>.</w:t>
      </w:r>
    </w:p>
    <w:p w:rsidR="00A42F5F" w:rsidRPr="00F0621D" w:rsidRDefault="00A42F5F" w:rsidP="00A42F5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w:t>
      </w:r>
      <w:r w:rsidRPr="00F0621D">
        <w:rPr>
          <w:rFonts w:ascii="Times New Roman" w:eastAsia="Times New Roman" w:hAnsi="Times New Roman" w:cs="Times New Roman"/>
          <w:iCs/>
          <w:sz w:val="24"/>
          <w:szCs w:val="24"/>
          <w:lang w:eastAsia="ru-RU"/>
        </w:rPr>
        <w:lastRenderedPageBreak/>
        <w:t>(тридцати)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A42F5F" w:rsidRPr="00F0621D" w:rsidRDefault="00A42F5F" w:rsidP="00A42F5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A42F5F" w:rsidRPr="00F0621D" w:rsidRDefault="00A42F5F" w:rsidP="00A42F5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67"/>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A42F5F" w:rsidRPr="001E0678" w:rsidRDefault="00A42F5F" w:rsidP="00A42F5F">
      <w:pPr>
        <w:autoSpaceDE w:val="0"/>
        <w:autoSpaceDN w:val="0"/>
        <w:spacing w:after="0" w:line="240" w:lineRule="auto"/>
        <w:rPr>
          <w:rFonts w:ascii="Times New Roman" w:eastAsia="Times New Roman" w:hAnsi="Times New Roman" w:cs="Times New Roman"/>
          <w:sz w:val="24"/>
          <w:szCs w:val="24"/>
          <w:lang w:eastAsia="ru-RU"/>
        </w:rPr>
      </w:pPr>
    </w:p>
    <w:p w:rsidR="00A42F5F" w:rsidRPr="001E0678" w:rsidRDefault="00A42F5F" w:rsidP="00A42F5F">
      <w:pPr>
        <w:autoSpaceDE w:val="0"/>
        <w:autoSpaceDN w:val="0"/>
        <w:spacing w:after="0" w:line="240" w:lineRule="auto"/>
        <w:jc w:val="both"/>
        <w:rPr>
          <w:rFonts w:ascii="Times New Roman" w:eastAsia="Times New Roman" w:hAnsi="Times New Roman" w:cs="Times New Roman"/>
          <w:iCs/>
          <w:sz w:val="24"/>
          <w:szCs w:val="24"/>
          <w:lang w:eastAsia="ru-RU"/>
        </w:rPr>
      </w:pPr>
    </w:p>
    <w:p w:rsidR="00A42F5F" w:rsidRPr="00140C09" w:rsidRDefault="00A42F5F" w:rsidP="00A42F5F">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A42F5F" w:rsidRPr="002A4297" w:rsidRDefault="00A42F5F" w:rsidP="00A42F5F">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A42F5F" w:rsidRPr="002A4297" w:rsidTr="00A42F5F">
        <w:tc>
          <w:tcPr>
            <w:tcW w:w="4788" w:type="dxa"/>
            <w:shd w:val="clear" w:color="auto" w:fill="auto"/>
          </w:tcPr>
          <w:p w:rsidR="00A42F5F" w:rsidRPr="00F05B6E" w:rsidRDefault="00A42F5F" w:rsidP="00A42F5F">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3F1CCF">
              <w:rPr>
                <w:rFonts w:ascii="Times New Roman" w:eastAsia="Times New Roman" w:hAnsi="Times New Roman" w:cs="Times New Roman"/>
                <w:b/>
                <w:sz w:val="24"/>
                <w:szCs w:val="24"/>
                <w:lang w:eastAsia="ru-RU"/>
              </w:rPr>
              <w:t>От Покупателя:</w:t>
            </w:r>
          </w:p>
        </w:tc>
        <w:tc>
          <w:tcPr>
            <w:tcW w:w="360" w:type="dxa"/>
            <w:shd w:val="clear" w:color="auto" w:fill="auto"/>
          </w:tcPr>
          <w:p w:rsidR="00A42F5F" w:rsidRPr="00F05B6E" w:rsidRDefault="00A42F5F" w:rsidP="00A42F5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A42F5F" w:rsidRPr="00F05B6E" w:rsidRDefault="00A42F5F" w:rsidP="00A42F5F">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F05B6E">
              <w:rPr>
                <w:rFonts w:ascii="Times New Roman" w:eastAsia="Times New Roman" w:hAnsi="Times New Roman" w:cs="Times New Roman"/>
                <w:b/>
                <w:sz w:val="24"/>
                <w:szCs w:val="24"/>
                <w:lang w:eastAsia="ru-RU"/>
              </w:rPr>
              <w:t>От Продавца:</w:t>
            </w:r>
          </w:p>
        </w:tc>
      </w:tr>
      <w:tr w:rsidR="00A42F5F" w:rsidRPr="002A4297" w:rsidTr="00A42F5F">
        <w:tc>
          <w:tcPr>
            <w:tcW w:w="4788" w:type="dxa"/>
            <w:shd w:val="clear" w:color="auto" w:fill="auto"/>
          </w:tcPr>
          <w:p w:rsidR="00A42F5F" w:rsidRPr="002A4297" w:rsidRDefault="00A42F5F" w:rsidP="00A42F5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8"/>
            </w:r>
            <w:r w:rsidRPr="002A4297">
              <w:rPr>
                <w:rFonts w:ascii="Times New Roman" w:eastAsia="Times New Roman" w:hAnsi="Times New Roman" w:cs="Times New Roman"/>
                <w:sz w:val="24"/>
                <w:szCs w:val="24"/>
                <w:lang w:eastAsia="ru-RU"/>
              </w:rPr>
              <w:t>Должность</w:t>
            </w:r>
          </w:p>
          <w:p w:rsidR="00A42F5F" w:rsidRPr="002A4297" w:rsidRDefault="00A42F5F" w:rsidP="00A42F5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A42F5F" w:rsidRPr="002A4297" w:rsidRDefault="00A42F5F" w:rsidP="00A42F5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A42F5F" w:rsidRPr="002A4297" w:rsidRDefault="00A42F5F" w:rsidP="00A42F5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A42F5F" w:rsidRPr="002A4297" w:rsidRDefault="00A42F5F" w:rsidP="00A42F5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69"/>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A42F5F" w:rsidRPr="002A4297" w:rsidRDefault="00A42F5F" w:rsidP="00A42F5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A42F5F" w:rsidRPr="002A4297" w:rsidRDefault="00A42F5F" w:rsidP="00A42F5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A42F5F" w:rsidRPr="002A4297" w:rsidRDefault="00A42F5F" w:rsidP="00A42F5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A42F5F" w:rsidRPr="002A4297" w:rsidRDefault="00A42F5F" w:rsidP="00A42F5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A42F5F" w:rsidRPr="002A4297" w:rsidRDefault="00A42F5F" w:rsidP="00A42F5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A42F5F" w:rsidRPr="002A4297" w:rsidRDefault="00A42F5F" w:rsidP="00A42F5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A42F5F" w:rsidRPr="00A32147" w:rsidRDefault="00A42F5F" w:rsidP="00916BD7">
      <w:pPr>
        <w:rPr>
          <w:rFonts w:ascii="Times New Roman" w:hAnsi="Times New Roman"/>
          <w:b/>
          <w:sz w:val="24"/>
        </w:rPr>
      </w:pPr>
    </w:p>
    <w:sectPr w:rsidR="00A42F5F" w:rsidRPr="00A32147" w:rsidSect="00A42F5F">
      <w:footerReference w:type="default" r:id="rId8"/>
      <w:footerReference w:type="first" r:id="rId9"/>
      <w:pgSz w:w="11906" w:h="16838"/>
      <w:pgMar w:top="1134" w:right="1133" w:bottom="1134" w:left="1134" w:header="708" w:footer="19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F5F" w:rsidRDefault="00A42F5F" w:rsidP="00A42F5F">
      <w:pPr>
        <w:spacing w:after="0" w:line="240" w:lineRule="auto"/>
      </w:pPr>
      <w:r>
        <w:separator/>
      </w:r>
    </w:p>
  </w:endnote>
  <w:endnote w:type="continuationSeparator" w:id="0">
    <w:p w:rsidR="00A42F5F" w:rsidRDefault="00A42F5F" w:rsidP="00A42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F5F" w:rsidRDefault="00A42F5F" w:rsidP="00A42F5F">
    <w:pPr>
      <w:pStyle w:val="a7"/>
      <w:jc w:val="center"/>
      <w:rPr>
        <w:rFonts w:ascii="Times New Roman" w:hAnsi="Times New Roman" w:cs="Times New Roman"/>
      </w:rPr>
    </w:pPr>
    <w:r>
      <w:rPr>
        <w:rFonts w:ascii="Times New Roman" w:hAnsi="Times New Roman" w:cs="Times New Roman"/>
        <w:noProof/>
        <w:lang w:eastAsia="ru-RU"/>
      </w:rPr>
      <w:drawing>
        <wp:inline distT="0" distB="0" distL="0" distR="0" wp14:anchorId="0A40FFAE" wp14:editId="7A9D6FFA">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p w:rsidR="00A42F5F" w:rsidRPr="002E0356" w:rsidRDefault="00A42F5F" w:rsidP="00A42F5F">
    <w:pPr>
      <w:jc w:val="both"/>
    </w:pPr>
    <w:r w:rsidRPr="002E0356">
      <w:t>______________</w:t>
    </w:r>
    <w:r>
      <w:t>_____</w:t>
    </w:r>
    <w:r w:rsidRPr="002E0356">
      <w:t>__/_____________</w:t>
    </w:r>
    <w:r>
      <w:t>_____</w:t>
    </w:r>
    <w:r w:rsidRPr="002E0356">
      <w:t>___/     _____________</w:t>
    </w:r>
    <w:r>
      <w:t>____</w:t>
    </w:r>
    <w:r w:rsidRPr="002E0356">
      <w:t>___/______________</w:t>
    </w:r>
    <w:r>
      <w:t>____</w:t>
    </w:r>
    <w:r w:rsidRPr="002E0356">
      <w:t>__/</w:t>
    </w:r>
  </w:p>
  <w:p w:rsidR="00A42F5F" w:rsidRPr="002E0356" w:rsidRDefault="0057700B">
    <w:pPr>
      <w:pStyle w:val="a7"/>
      <w:jc w:val="center"/>
      <w:rPr>
        <w:rFonts w:ascii="Times New Roman" w:hAnsi="Times New Roman" w:cs="Times New Roman"/>
      </w:rPr>
    </w:pPr>
    <w:sdt>
      <w:sdtPr>
        <w:id w:val="-1531171477"/>
        <w:docPartObj>
          <w:docPartGallery w:val="Page Numbers (Bottom of Page)"/>
          <w:docPartUnique/>
        </w:docPartObj>
      </w:sdtPr>
      <w:sdtEndPr>
        <w:rPr>
          <w:rFonts w:ascii="Times New Roman" w:hAnsi="Times New Roman" w:cs="Times New Roman"/>
        </w:rPr>
      </w:sdtEndPr>
      <w:sdtContent>
        <w:r w:rsidR="00A42F5F" w:rsidRPr="002E0356">
          <w:rPr>
            <w:rFonts w:ascii="Times New Roman" w:hAnsi="Times New Roman" w:cs="Times New Roman"/>
          </w:rPr>
          <w:fldChar w:fldCharType="begin"/>
        </w:r>
        <w:r w:rsidR="00A42F5F" w:rsidRPr="002E0356">
          <w:rPr>
            <w:rFonts w:ascii="Times New Roman" w:hAnsi="Times New Roman" w:cs="Times New Roman"/>
          </w:rPr>
          <w:instrText>PAGE   \* MERGEFORMAT</w:instrText>
        </w:r>
        <w:r w:rsidR="00A42F5F" w:rsidRPr="002E0356">
          <w:rPr>
            <w:rFonts w:ascii="Times New Roman" w:hAnsi="Times New Roman" w:cs="Times New Roman"/>
          </w:rPr>
          <w:fldChar w:fldCharType="separate"/>
        </w:r>
        <w:r>
          <w:rPr>
            <w:rFonts w:ascii="Times New Roman" w:hAnsi="Times New Roman" w:cs="Times New Roman"/>
            <w:noProof/>
          </w:rPr>
          <w:t>6</w:t>
        </w:r>
        <w:r w:rsidR="00A42F5F" w:rsidRPr="002E0356">
          <w:rPr>
            <w:rFonts w:ascii="Times New Roman" w:hAnsi="Times New Roman" w:cs="Times New Roman"/>
          </w:rPr>
          <w:fldChar w:fldCharType="end"/>
        </w:r>
      </w:sdtContent>
    </w:sdt>
  </w:p>
  <w:p w:rsidR="00A42F5F" w:rsidRPr="00A32147" w:rsidRDefault="00A42F5F" w:rsidP="00A42F5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F5F" w:rsidRPr="00684B5A" w:rsidRDefault="00A42F5F" w:rsidP="00A42F5F">
    <w:pPr>
      <w:tabs>
        <w:tab w:val="center" w:pos="4677"/>
        <w:tab w:val="right" w:pos="9355"/>
      </w:tabs>
      <w:spacing w:after="0" w:line="240" w:lineRule="auto"/>
      <w:rPr>
        <w:rFonts w:ascii="Calibri" w:eastAsia="Calibri" w:hAnsi="Calibri" w:cs="Times New Roman"/>
      </w:rPr>
    </w:pPr>
    <w:r w:rsidRPr="00684B5A">
      <w:rPr>
        <w:rFonts w:ascii="Times New Roman" w:eastAsia="Calibri" w:hAnsi="Times New Roman" w:cs="Times New Roman"/>
        <w:sz w:val="28"/>
        <w:szCs w:val="28"/>
      </w:rPr>
      <w:t>________________/________________/     ________________/________________/</w:t>
    </w:r>
  </w:p>
  <w:p w:rsidR="00A42F5F" w:rsidRDefault="00A42F5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F5F" w:rsidRDefault="00A42F5F" w:rsidP="00A42F5F">
      <w:pPr>
        <w:spacing w:after="0" w:line="240" w:lineRule="auto"/>
      </w:pPr>
      <w:r>
        <w:separator/>
      </w:r>
    </w:p>
  </w:footnote>
  <w:footnote w:type="continuationSeparator" w:id="0">
    <w:p w:rsidR="00A42F5F" w:rsidRDefault="00A42F5F" w:rsidP="00A42F5F">
      <w:pPr>
        <w:spacing w:after="0" w:line="240" w:lineRule="auto"/>
      </w:pPr>
      <w:r>
        <w:continuationSeparator/>
      </w:r>
    </w:p>
  </w:footnote>
  <w:footnote w:id="1">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2">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3">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и сокращённое наименование Покупателя.</w:t>
      </w:r>
    </w:p>
  </w:footnote>
  <w:footnote w:id="4">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5">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6">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недвижимости и е</w:t>
      </w:r>
      <w:r w:rsidRPr="000B5F6F">
        <w:rPr>
          <w:rFonts w:ascii="Times New Roman" w:hAnsi="Times New Roman"/>
        </w:rPr>
        <w:t>е</w:t>
      </w:r>
      <w:r w:rsidRPr="001026CE">
        <w:rPr>
          <w:rFonts w:ascii="Times New Roman" w:hAnsi="Times New Roman"/>
        </w:rPr>
        <w:t xml:space="preserve"> характеристики (помещение/здание/сооружение/объект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8">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9">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0">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1">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2">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органа регистрации прав, а также реквизиты свидетельства о праве собственности / иного правоустанавливающего документа (серия, номер, дата выдачи) или выписки из Единого государственного реестра недвижимости (дата выдачи, номер).</w:t>
      </w:r>
    </w:p>
  </w:footnote>
  <w:footnote w:id="13">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14">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При необходимости, пункт может быть дополнен предложением: «Стороны пришли к соглашению, что условия Договора распространяются (пункт 2 статьи 425 ГК РФ) на правоотношения Сторон, возникшие с _________ (указать дату)». В данном случае дата начала отношений Сторон не должна предшествовать дате принятия решения уполномоченным органом.</w:t>
      </w:r>
    </w:p>
  </w:footnote>
  <w:footnote w:id="15">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16">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Здесь и далее в случае продажи имущества, не подлежащего обложению НДС, слова «включая НДС (20 %),» исключить.</w:t>
      </w:r>
    </w:p>
  </w:footnote>
  <w:footnote w:id="17">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18">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оплаты не кредитными денежными средствами.</w:t>
      </w:r>
    </w:p>
  </w:footnote>
  <w:footnote w:id="19">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20">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xml:space="preserve"> Пункт </w:t>
      </w:r>
      <w:r>
        <w:rPr>
          <w:rFonts w:ascii="Times New Roman" w:hAnsi="Times New Roman"/>
        </w:rPr>
        <w:t>Д</w:t>
      </w:r>
      <w:r w:rsidRPr="001026CE">
        <w:rPr>
          <w:rFonts w:ascii="Times New Roman" w:hAnsi="Times New Roman"/>
        </w:rPr>
        <w:t xml:space="preserve">оговора указывается в случае оплаты кредитными денежными средствами. В данном случае пункт </w:t>
      </w:r>
      <w:r>
        <w:rPr>
          <w:rFonts w:ascii="Times New Roman" w:hAnsi="Times New Roman"/>
        </w:rPr>
        <w:t>4.3</w:t>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w:t>
      </w:r>
      <w:r>
        <w:rPr>
          <w:rFonts w:ascii="Times New Roman" w:hAnsi="Times New Roman"/>
        </w:rPr>
        <w:t> </w:t>
      </w:r>
      <w:r w:rsidRPr="001026CE">
        <w:rPr>
          <w:rFonts w:ascii="Times New Roman" w:hAnsi="Times New Roman"/>
        </w:rPr>
        <w:t>(десяти)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roofErr w:type="gramStart"/>
      <w:r w:rsidRPr="001026CE">
        <w:rPr>
          <w:rFonts w:ascii="Times New Roman" w:hAnsi="Times New Roman"/>
        </w:rPr>
        <w:t>.».</w:t>
      </w:r>
      <w:proofErr w:type="gramEnd"/>
    </w:p>
  </w:footnote>
  <w:footnote w:id="21">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22">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наименование кредитной организации.</w:t>
      </w:r>
    </w:p>
  </w:footnote>
  <w:footnote w:id="23">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территориальное подразделение кредитной организации (при наличии).</w:t>
      </w:r>
    </w:p>
  </w:footnote>
  <w:footnote w:id="24">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оплаты кредитными денежными средствами. В данном случае пункт </w:t>
      </w:r>
      <w:r w:rsidRPr="001026CE">
        <w:rPr>
          <w:rFonts w:ascii="Times New Roman" w:hAnsi="Times New Roman"/>
        </w:rPr>
        <w:fldChar w:fldCharType="begin"/>
      </w:r>
      <w:r w:rsidRPr="001026CE">
        <w:rPr>
          <w:rFonts w:ascii="Times New Roman" w:hAnsi="Times New Roman"/>
        </w:rPr>
        <w:instrText xml:space="preserve"> REF _Ref82174936 \r \h </w:instrText>
      </w:r>
      <w:r>
        <w:rPr>
          <w:rFonts w:ascii="Times New Roman" w:hAnsi="Times New Roman"/>
        </w:rPr>
        <w:instrText xml:space="preserve">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4.3</w:t>
      </w:r>
      <w:r w:rsidRPr="001026CE">
        <w:rPr>
          <w:rFonts w:ascii="Times New Roman" w:hAnsi="Times New Roman"/>
        </w:rPr>
        <w:fldChar w:fldCharType="end"/>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roofErr w:type="gramStart"/>
      <w:r w:rsidRPr="001026CE">
        <w:rPr>
          <w:rFonts w:ascii="Times New Roman" w:hAnsi="Times New Roman"/>
        </w:rPr>
        <w:t>.».</w:t>
      </w:r>
      <w:proofErr w:type="gramEnd"/>
    </w:p>
  </w:footnote>
  <w:footnote w:id="25">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xml:space="preserve"> При установлении стоимости Имущества в иностранной валюте или в условных денежных единицах пункт следует изложить в следующей редакции: «Расчеты по Договору производятся в рублях по курсу Банка России, установленному на день оплаты, путем безналичного перечисления денежных средств на счет Продавца, указанный в разделе </w:t>
      </w:r>
      <w:r w:rsidRPr="001026CE">
        <w:rPr>
          <w:rFonts w:ascii="Times New Roman" w:hAnsi="Times New Roman"/>
        </w:rPr>
        <w:fldChar w:fldCharType="begin"/>
      </w:r>
      <w:r w:rsidRPr="001026CE">
        <w:rPr>
          <w:rFonts w:ascii="Times New Roman" w:hAnsi="Times New Roman"/>
        </w:rPr>
        <w:instrText xml:space="preserve"> REF _Ref486328623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13</w:t>
      </w:r>
      <w:r w:rsidRPr="001026CE">
        <w:rPr>
          <w:rFonts w:ascii="Times New Roman" w:hAnsi="Times New Roman"/>
        </w:rPr>
        <w:fldChar w:fldCharType="end"/>
      </w:r>
      <w:r w:rsidRPr="001026CE">
        <w:rPr>
          <w:rFonts w:ascii="Times New Roman" w:hAnsi="Times New Roman"/>
        </w:rPr>
        <w:t xml:space="preserve"> Договора</w:t>
      </w:r>
      <w:proofErr w:type="gramStart"/>
      <w:r w:rsidRPr="001026CE">
        <w:rPr>
          <w:rFonts w:ascii="Times New Roman" w:hAnsi="Times New Roman"/>
        </w:rPr>
        <w:t>.».</w:t>
      </w:r>
      <w:proofErr w:type="gramEnd"/>
    </w:p>
  </w:footnote>
  <w:footnote w:id="26">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27">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xml:space="preserve"> Данный пункт указывается в случае, когда по Договору передается Недвижимое имущество, подлежащее налогообложению по кадастровой стоимости (статья 378.2 НК РФ: административно-деловые центры, торговые центры и помещения в них, нежилые помещения для размещения офисов, торговых объектов, объектов общественного питания и бытового обслуживания, жилые помещения, </w:t>
      </w:r>
      <w:proofErr w:type="spellStart"/>
      <w:r w:rsidRPr="001026CE">
        <w:rPr>
          <w:rFonts w:ascii="Times New Roman" w:hAnsi="Times New Roman"/>
        </w:rPr>
        <w:t>машино</w:t>
      </w:r>
      <w:proofErr w:type="spellEnd"/>
      <w:r w:rsidRPr="001026CE">
        <w:rPr>
          <w:rFonts w:ascii="Times New Roman" w:hAnsi="Times New Roman"/>
        </w:rPr>
        <w:t>-места, объекты незавершенного строительства и др.) и (или) когда по Договору передается Земельный участок.</w:t>
      </w:r>
    </w:p>
  </w:footnote>
  <w:footnote w:id="28">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Слова «налог на имущество» включаются в случае продажи недвижимого имущества, за исключением земельного участка.</w:t>
      </w:r>
    </w:p>
  </w:footnote>
  <w:footnote w:id="29">
    <w:p w:rsidR="00A42F5F" w:rsidRPr="001026CE" w:rsidRDefault="00A42F5F" w:rsidP="00A42F5F">
      <w:pPr>
        <w:pStyle w:val="a9"/>
        <w:jc w:val="both"/>
        <w:rPr>
          <w:rFonts w:ascii="Times New Roman" w:hAnsi="Times New Roman"/>
        </w:rPr>
      </w:pPr>
    </w:p>
  </w:footnote>
  <w:footnote w:id="30">
    <w:p w:rsidR="00A42F5F" w:rsidRPr="001026CE" w:rsidRDefault="00A42F5F" w:rsidP="00A42F5F">
      <w:pPr>
        <w:pStyle w:val="a9"/>
        <w:jc w:val="both"/>
        <w:rPr>
          <w:rStyle w:val="af5"/>
        </w:rPr>
      </w:pPr>
      <w:r w:rsidRPr="001026CE">
        <w:rPr>
          <w:rStyle w:val="af5"/>
        </w:rPr>
        <w:footnoteRef/>
      </w:r>
      <w:r w:rsidRPr="001026CE">
        <w:rPr>
          <w:rFonts w:ascii="Times New Roman" w:hAnsi="Times New Roman"/>
        </w:rPr>
        <w:t> Срок 5 (пять) календарных дней указывается при заключении договора купли-продажи недвижи</w:t>
      </w:r>
      <w:r>
        <w:rPr>
          <w:rFonts w:ascii="Times New Roman" w:hAnsi="Times New Roman"/>
        </w:rPr>
        <w:t>мого имущества. При заключении Д</w:t>
      </w:r>
      <w:r w:rsidRPr="001026CE">
        <w:rPr>
          <w:rFonts w:ascii="Times New Roman" w:hAnsi="Times New Roman"/>
        </w:rPr>
        <w:t xml:space="preserve">оговора купли-продажи недвижимого имущества с последующей арендой данного имущества (с обратной арендой) указывается иной соответствующий срок </w:t>
      </w:r>
      <w:r w:rsidRPr="001026CE">
        <w:rPr>
          <w:rStyle w:val="af5"/>
        </w:rPr>
        <w:t xml:space="preserve"> </w:t>
      </w:r>
      <w:r w:rsidRPr="001026CE">
        <w:rPr>
          <w:rFonts w:ascii="Times New Roman" w:hAnsi="Times New Roman"/>
        </w:rPr>
        <w:t>в соответствии с решением уполномоченного органа.</w:t>
      </w:r>
    </w:p>
  </w:footnote>
  <w:footnote w:id="31">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Пункт Договора не указывается в случае, если Покупатель не является физическим лицом.</w:t>
      </w:r>
    </w:p>
  </w:footnote>
  <w:footnote w:id="32">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rPr>
          <w:rFonts w:ascii="Times New Roman" w:hAnsi="Times New Roman"/>
        </w:rPr>
        <w:t> </w:t>
      </w:r>
      <w:r w:rsidRPr="001026CE">
        <w:rPr>
          <w:rFonts w:ascii="Times New Roman" w:hAnsi="Times New Roman"/>
        </w:rPr>
        <w:t xml:space="preserve">СА-4-7/12693@). </w:t>
      </w:r>
    </w:p>
  </w:footnote>
  <w:footnote w:id="33">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34">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35">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36">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37">
    <w:p w:rsidR="00A42F5F" w:rsidRPr="001026CE" w:rsidRDefault="00A42F5F" w:rsidP="00A42F5F">
      <w:pPr>
        <w:pStyle w:val="a9"/>
        <w:rPr>
          <w:rFonts w:ascii="Times New Roman" w:hAnsi="Times New Roman"/>
        </w:rPr>
      </w:pPr>
      <w:r w:rsidRPr="001026CE">
        <w:rPr>
          <w:rStyle w:val="af5"/>
        </w:rPr>
        <w:footnoteRef/>
      </w:r>
      <w:r w:rsidRPr="001026CE">
        <w:rPr>
          <w:rFonts w:ascii="Times New Roman" w:hAnsi="Times New Roman"/>
        </w:rPr>
        <w:t> Для договоров с физическими лицами слово «работников» удалить.</w:t>
      </w:r>
    </w:p>
  </w:footnote>
  <w:footnote w:id="38">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Приводится полное наименование органа, осуществляющего государственный кадастровый учет и государственную регистрацию прав.</w:t>
      </w:r>
    </w:p>
  </w:footnote>
  <w:footnote w:id="39">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телефон, факс, e-</w:t>
      </w:r>
      <w:proofErr w:type="spellStart"/>
      <w:r w:rsidRPr="001026CE">
        <w:rPr>
          <w:rFonts w:ascii="Times New Roman" w:hAnsi="Times New Roman"/>
        </w:rPr>
        <w:t>mail</w:t>
      </w:r>
      <w:proofErr w:type="spellEnd"/>
      <w:r w:rsidRPr="001026CE">
        <w:rPr>
          <w:rFonts w:ascii="Times New Roman" w:hAnsi="Times New Roman"/>
        </w:rPr>
        <w:t xml:space="preserve"> (при наличии), иные виды и способы связи, приводятся также сведения о его регистрации в этом качестве индивидуального предпринимателя, в </w:t>
      </w:r>
      <w:proofErr w:type="spellStart"/>
      <w:r w:rsidRPr="001026CE">
        <w:rPr>
          <w:rFonts w:ascii="Times New Roman" w:hAnsi="Times New Roman"/>
        </w:rPr>
        <w:t>т.ч</w:t>
      </w:r>
      <w:proofErr w:type="spellEnd"/>
      <w:r w:rsidRPr="001026CE">
        <w:rPr>
          <w:rFonts w:ascii="Times New Roman" w:hAnsi="Times New Roman"/>
        </w:rPr>
        <w:t>. ОГРНИП.</w:t>
      </w:r>
    </w:p>
  </w:footnote>
  <w:footnote w:id="40">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41">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42">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43">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44">
    <w:p w:rsidR="00A42F5F" w:rsidRPr="001026CE" w:rsidRDefault="00A42F5F" w:rsidP="00A42F5F">
      <w:pPr>
        <w:pStyle w:val="a9"/>
        <w:rPr>
          <w:rFonts w:ascii="Times New Roman" w:hAnsi="Times New Roman"/>
        </w:rPr>
      </w:pPr>
      <w:r w:rsidRPr="001026CE">
        <w:rPr>
          <w:rStyle w:val="af5"/>
        </w:rPr>
        <w:footnoteRef/>
      </w:r>
      <w:r w:rsidRPr="001026CE">
        <w:rPr>
          <w:rFonts w:ascii="Times New Roman" w:hAnsi="Times New Roman"/>
        </w:rPr>
        <w:t> Указывается полное и сокращенное наименование Покупателя.</w:t>
      </w:r>
    </w:p>
  </w:footnote>
  <w:footnote w:id="45">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46">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47">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48">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недвижимого имущества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49">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50">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51">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52">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53">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54">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Подробно (с соответствующими реквизитами) указать перечень передаваемых документов, принадлежностей.</w:t>
      </w:r>
    </w:p>
  </w:footnote>
  <w:footnote w:id="55">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каждый индивидуальный прибор учета отдельно.</w:t>
      </w:r>
    </w:p>
  </w:footnote>
  <w:footnote w:id="56">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Если у двери Объекта несколько замков, то указывается по каждому замку.</w:t>
      </w:r>
    </w:p>
  </w:footnote>
  <w:footnote w:id="57">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Если у Объекта несколько дверей, то указывается по каждой двери.</w:t>
      </w:r>
    </w:p>
  </w:footnote>
  <w:footnote w:id="58">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59">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60">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61">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62">
    <w:p w:rsidR="00A42F5F" w:rsidRPr="001026CE" w:rsidRDefault="00A42F5F" w:rsidP="00A42F5F">
      <w:pPr>
        <w:pStyle w:val="a9"/>
        <w:rPr>
          <w:rFonts w:ascii="Times New Roman" w:hAnsi="Times New Roman"/>
        </w:rPr>
      </w:pPr>
      <w:r w:rsidRPr="001026CE">
        <w:rPr>
          <w:rStyle w:val="af5"/>
        </w:rPr>
        <w:footnoteRef/>
      </w:r>
      <w:r w:rsidRPr="001026CE">
        <w:rPr>
          <w:rFonts w:ascii="Times New Roman" w:hAnsi="Times New Roman"/>
        </w:rPr>
        <w:t> Если применимо.</w:t>
      </w:r>
    </w:p>
  </w:footnote>
  <w:footnote w:id="63">
    <w:p w:rsidR="00A42F5F" w:rsidRPr="001026CE" w:rsidRDefault="00A42F5F" w:rsidP="00A42F5F">
      <w:pPr>
        <w:pStyle w:val="HTML"/>
        <w:jc w:val="both"/>
        <w:rPr>
          <w:rFonts w:ascii="Times New Roman" w:eastAsia="Calibri" w:hAnsi="Times New Roman" w:cs="Times New Roman"/>
        </w:rPr>
      </w:pPr>
      <w:r w:rsidRPr="001026CE">
        <w:rPr>
          <w:rStyle w:val="af5"/>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64">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Уведомление ПАО</w:t>
      </w:r>
      <w:r>
        <w:rPr>
          <w:rFonts w:ascii="Times New Roman" w:hAnsi="Times New Roman"/>
        </w:rPr>
        <w:t> </w:t>
      </w:r>
      <w:r w:rsidRPr="001026CE">
        <w:rPr>
          <w:rFonts w:ascii="Times New Roman" w:hAnsi="Times New Roman"/>
        </w:rPr>
        <w:t xml:space="preserve">Сбербанк направляется в порядке, предусмотренном Договором, по адресу: </w:t>
      </w:r>
      <w:r>
        <w:rPr>
          <w:rFonts w:ascii="Times New Roman" w:hAnsi="Times New Roman"/>
        </w:rPr>
        <w:t>121170</w:t>
      </w:r>
      <w:r w:rsidRPr="001026CE">
        <w:rPr>
          <w:rFonts w:ascii="Times New Roman" w:hAnsi="Times New Roman"/>
        </w:rPr>
        <w:t>, Р</w:t>
      </w:r>
      <w:r>
        <w:rPr>
          <w:rFonts w:ascii="Times New Roman" w:hAnsi="Times New Roman"/>
        </w:rPr>
        <w:t>оссийская Федерация, г. Москва, Кутузовский проспект, д. 32, к. 3, Управление </w:t>
      </w:r>
      <w:r w:rsidRPr="001026CE">
        <w:rPr>
          <w:rFonts w:ascii="Times New Roman" w:hAnsi="Times New Roman"/>
        </w:rPr>
        <w:t>комплаенс</w:t>
      </w:r>
      <w:r>
        <w:rPr>
          <w:rFonts w:ascii="Times New Roman" w:hAnsi="Times New Roman"/>
        </w:rPr>
        <w:t> </w:t>
      </w:r>
      <w:r w:rsidRPr="001026CE">
        <w:rPr>
          <w:rFonts w:ascii="Times New Roman" w:hAnsi="Times New Roman"/>
        </w:rPr>
        <w:t>ПАО</w:t>
      </w:r>
      <w:r>
        <w:rPr>
          <w:rFonts w:ascii="Times New Roman" w:hAnsi="Times New Roman"/>
        </w:rPr>
        <w:t> </w:t>
      </w:r>
      <w:r w:rsidRPr="001026CE">
        <w:rPr>
          <w:rFonts w:ascii="Times New Roman" w:hAnsi="Times New Roman"/>
        </w:rPr>
        <w:t>Сбербанк.</w:t>
      </w:r>
    </w:p>
  </w:footnote>
  <w:footnote w:id="65">
    <w:p w:rsidR="00A42F5F" w:rsidRPr="001026CE" w:rsidRDefault="00A42F5F" w:rsidP="00A42F5F">
      <w:pPr>
        <w:pStyle w:val="a9"/>
        <w:rPr>
          <w:rFonts w:ascii="Times New Roman" w:hAnsi="Times New Roman"/>
        </w:rPr>
      </w:pPr>
      <w:r w:rsidRPr="001026CE">
        <w:rPr>
          <w:rStyle w:val="af5"/>
        </w:rPr>
        <w:footnoteRef/>
      </w:r>
      <w:r w:rsidRPr="001026CE">
        <w:rPr>
          <w:rFonts w:ascii="Times New Roman" w:hAnsi="Times New Roman"/>
        </w:rPr>
        <w:t> Номер (при наличии), дата и заголовок (при наличии).</w:t>
      </w:r>
    </w:p>
  </w:footnote>
  <w:footnote w:id="66">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1026CE">
        <w:rPr>
          <w:rFonts w:ascii="Times New Roman" w:hAnsi="Times New Roman"/>
          <w:lang w:val="en-US"/>
        </w:rPr>
        <w:t>sms</w:t>
      </w:r>
      <w:proofErr w:type="spellEnd"/>
      <w:r w:rsidRPr="001026CE">
        <w:rPr>
          <w:rFonts w:ascii="Times New Roman" w:hAnsi="Times New Roman"/>
        </w:rPr>
        <w:t xml:space="preserve"> и мессенджеров, аудио- и видеозаписи и т.п.</w:t>
      </w:r>
    </w:p>
  </w:footnote>
  <w:footnote w:id="67">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По требованию контрагента срок может быть скорректирован в сторону увеличения (максимально до 30 календарных дней).</w:t>
      </w:r>
    </w:p>
  </w:footnote>
  <w:footnote w:id="68">
    <w:p w:rsidR="00A42F5F" w:rsidRPr="001026CE" w:rsidRDefault="00A42F5F" w:rsidP="00A42F5F">
      <w:pPr>
        <w:pStyle w:val="a9"/>
        <w:jc w:val="both"/>
        <w:rPr>
          <w:rFonts w:ascii="Times New Roman" w:hAnsi="Times New Roman"/>
        </w:rPr>
      </w:pPr>
    </w:p>
  </w:footnote>
  <w:footnote w:id="69">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288"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3">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5">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84B48F6"/>
    <w:multiLevelType w:val="hybridMultilevel"/>
    <w:tmpl w:val="501A609A"/>
    <w:lvl w:ilvl="0" w:tplc="B2C48058">
      <w:start w:val="9"/>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nsid w:val="3A6F73FB"/>
    <w:multiLevelType w:val="hybridMultilevel"/>
    <w:tmpl w:val="48A6720A"/>
    <w:lvl w:ilvl="0" w:tplc="C2C45E84">
      <w:start w:val="1"/>
      <w:numFmt w:val="decimal"/>
      <w:lvlText w:val="%1."/>
      <w:lvlJc w:val="left"/>
      <w:pPr>
        <w:ind w:left="930" w:hanging="57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nsid w:val="53A17C00"/>
    <w:multiLevelType w:val="multilevel"/>
    <w:tmpl w:val="BCFCA604"/>
    <w:lvl w:ilvl="0">
      <w:start w:val="9"/>
      <w:numFmt w:val="decimal"/>
      <w:lvlText w:val="%1."/>
      <w:lvlJc w:val="left"/>
      <w:pPr>
        <w:ind w:left="540" w:hanging="540"/>
      </w:pPr>
      <w:rPr>
        <w:rFonts w:hint="default"/>
      </w:rPr>
    </w:lvl>
    <w:lvl w:ilvl="1">
      <w:start w:val="4"/>
      <w:numFmt w:val="decimal"/>
      <w:lvlText w:val="%1.%2."/>
      <w:lvlJc w:val="left"/>
      <w:pPr>
        <w:ind w:left="1675" w:hanging="540"/>
      </w:pPr>
      <w:rPr>
        <w:rFonts w:ascii="Times New Roman" w:hAnsi="Times New Roman" w:cs="Times New Roman" w:hint="default"/>
        <w:sz w:val="24"/>
        <w:szCs w:val="24"/>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8">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9">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3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1">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2">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33">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5">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38">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9">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4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41">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nsid w:val="77B52663"/>
    <w:multiLevelType w:val="multilevel"/>
    <w:tmpl w:val="E006FF12"/>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4">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6">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8">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20"/>
  </w:num>
  <w:num w:numId="2">
    <w:abstractNumId w:val="44"/>
  </w:num>
  <w:num w:numId="3">
    <w:abstractNumId w:val="23"/>
  </w:num>
  <w:num w:numId="4">
    <w:abstractNumId w:val="3"/>
  </w:num>
  <w:num w:numId="5">
    <w:abstractNumId w:val="12"/>
  </w:num>
  <w:num w:numId="6">
    <w:abstractNumId w:val="30"/>
  </w:num>
  <w:num w:numId="7">
    <w:abstractNumId w:val="6"/>
  </w:num>
  <w:num w:numId="8">
    <w:abstractNumId w:val="42"/>
  </w:num>
  <w:num w:numId="9">
    <w:abstractNumId w:val="28"/>
  </w:num>
  <w:num w:numId="10">
    <w:abstractNumId w:val="7"/>
  </w:num>
  <w:num w:numId="11">
    <w:abstractNumId w:val="34"/>
  </w:num>
  <w:num w:numId="12">
    <w:abstractNumId w:val="10"/>
  </w:num>
  <w:num w:numId="13">
    <w:abstractNumId w:val="47"/>
  </w:num>
  <w:num w:numId="14">
    <w:abstractNumId w:val="31"/>
  </w:num>
  <w:num w:numId="15">
    <w:abstractNumId w:val="39"/>
  </w:num>
  <w:num w:numId="16">
    <w:abstractNumId w:val="41"/>
  </w:num>
  <w:num w:numId="17">
    <w:abstractNumId w:val="33"/>
  </w:num>
  <w:num w:numId="18">
    <w:abstractNumId w:val="1"/>
  </w:num>
  <w:num w:numId="19">
    <w:abstractNumId w:val="21"/>
  </w:num>
  <w:num w:numId="20">
    <w:abstractNumId w:val="48"/>
  </w:num>
  <w:num w:numId="21">
    <w:abstractNumId w:val="38"/>
  </w:num>
  <w:num w:numId="22">
    <w:abstractNumId w:val="0"/>
  </w:num>
  <w:num w:numId="23">
    <w:abstractNumId w:val="2"/>
  </w:num>
  <w:num w:numId="24">
    <w:abstractNumId w:val="11"/>
  </w:num>
  <w:num w:numId="25">
    <w:abstractNumId w:val="32"/>
  </w:num>
  <w:num w:numId="26">
    <w:abstractNumId w:val="5"/>
  </w:num>
  <w:num w:numId="27">
    <w:abstractNumId w:val="8"/>
  </w:num>
  <w:num w:numId="28">
    <w:abstractNumId w:val="36"/>
  </w:num>
  <w:num w:numId="29">
    <w:abstractNumId w:val="46"/>
  </w:num>
  <w:num w:numId="30">
    <w:abstractNumId w:val="13"/>
  </w:num>
  <w:num w:numId="31">
    <w:abstractNumId w:val="9"/>
  </w:num>
  <w:num w:numId="32">
    <w:abstractNumId w:val="15"/>
  </w:num>
  <w:num w:numId="33">
    <w:abstractNumId w:val="19"/>
  </w:num>
  <w:num w:numId="34">
    <w:abstractNumId w:val="40"/>
  </w:num>
  <w:num w:numId="35">
    <w:abstractNumId w:val="29"/>
  </w:num>
  <w:num w:numId="36">
    <w:abstractNumId w:val="14"/>
  </w:num>
  <w:num w:numId="37">
    <w:abstractNumId w:val="16"/>
  </w:num>
  <w:num w:numId="38">
    <w:abstractNumId w:val="27"/>
  </w:num>
  <w:num w:numId="39">
    <w:abstractNumId w:val="45"/>
  </w:num>
  <w:num w:numId="40">
    <w:abstractNumId w:val="35"/>
  </w:num>
  <w:num w:numId="41">
    <w:abstractNumId w:val="25"/>
  </w:num>
  <w:num w:numId="42">
    <w:abstractNumId w:val="26"/>
  </w:num>
  <w:num w:numId="43">
    <w:abstractNumId w:val="17"/>
  </w:num>
  <w:num w:numId="44">
    <w:abstractNumId w:val="4"/>
  </w:num>
  <w:num w:numId="45">
    <w:abstractNumId w:val="37"/>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22"/>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F5F"/>
    <w:rsid w:val="00526057"/>
    <w:rsid w:val="0057700B"/>
    <w:rsid w:val="00606A9F"/>
    <w:rsid w:val="00916BD7"/>
    <w:rsid w:val="00930A8B"/>
    <w:rsid w:val="00A42F5F"/>
    <w:rsid w:val="00A63C3C"/>
    <w:rsid w:val="00B82BD9"/>
    <w:rsid w:val="00C631C3"/>
    <w:rsid w:val="00D95C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42F5F"/>
  </w:style>
  <w:style w:type="paragraph" w:styleId="10">
    <w:name w:val="heading 1"/>
    <w:basedOn w:val="a1"/>
    <w:next w:val="a1"/>
    <w:link w:val="11"/>
    <w:uiPriority w:val="9"/>
    <w:qFormat/>
    <w:rsid w:val="00A42F5F"/>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A42F5F"/>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A42F5F"/>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A42F5F"/>
    <w:rPr>
      <w:rFonts w:ascii="Cambria" w:eastAsia="Times New Roman" w:hAnsi="Cambria" w:cs="Times New Roman"/>
      <w:b/>
      <w:bCs/>
      <w:color w:val="365F91"/>
      <w:sz w:val="28"/>
      <w:szCs w:val="28"/>
    </w:rPr>
  </w:style>
  <w:style w:type="character" w:customStyle="1" w:styleId="50">
    <w:name w:val="Заголовок 5 Знак"/>
    <w:basedOn w:val="a2"/>
    <w:link w:val="5"/>
    <w:uiPriority w:val="9"/>
    <w:semiHidden/>
    <w:rsid w:val="00A42F5F"/>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A42F5F"/>
    <w:rPr>
      <w:rFonts w:ascii="Times New Roman" w:eastAsia="Times New Roman" w:hAnsi="Times New Roman" w:cs="Times New Roman"/>
      <w:b/>
      <w:sz w:val="24"/>
      <w:szCs w:val="20"/>
      <w:lang w:val="x-none" w:eastAsia="x-none"/>
    </w:rPr>
  </w:style>
  <w:style w:type="paragraph" w:styleId="a5">
    <w:name w:val="header"/>
    <w:basedOn w:val="a1"/>
    <w:link w:val="a6"/>
    <w:uiPriority w:val="99"/>
    <w:unhideWhenUsed/>
    <w:rsid w:val="00A42F5F"/>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A42F5F"/>
  </w:style>
  <w:style w:type="paragraph" w:styleId="a7">
    <w:name w:val="footer"/>
    <w:basedOn w:val="a1"/>
    <w:link w:val="a8"/>
    <w:uiPriority w:val="99"/>
    <w:unhideWhenUsed/>
    <w:rsid w:val="00A42F5F"/>
    <w:pPr>
      <w:tabs>
        <w:tab w:val="center" w:pos="4677"/>
        <w:tab w:val="right" w:pos="9355"/>
      </w:tabs>
      <w:spacing w:after="0" w:line="240" w:lineRule="auto"/>
    </w:pPr>
  </w:style>
  <w:style w:type="character" w:customStyle="1" w:styleId="a8">
    <w:name w:val="Нижний колонтитул Знак"/>
    <w:basedOn w:val="a2"/>
    <w:link w:val="a7"/>
    <w:uiPriority w:val="99"/>
    <w:rsid w:val="00A42F5F"/>
  </w:style>
  <w:style w:type="paragraph" w:customStyle="1" w:styleId="51">
    <w:name w:val="Заголовок 51"/>
    <w:basedOn w:val="a1"/>
    <w:next w:val="a1"/>
    <w:uiPriority w:val="9"/>
    <w:semiHidden/>
    <w:unhideWhenUsed/>
    <w:qFormat/>
    <w:rsid w:val="00A42F5F"/>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2">
    <w:name w:val="Нет списка1"/>
    <w:next w:val="a4"/>
    <w:uiPriority w:val="99"/>
    <w:semiHidden/>
    <w:unhideWhenUsed/>
    <w:rsid w:val="00A42F5F"/>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A42F5F"/>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A42F5F"/>
    <w:rPr>
      <w:rFonts w:ascii="Calibri" w:eastAsia="Times New Roman" w:hAnsi="Calibri" w:cs="Times New Roman"/>
      <w:sz w:val="20"/>
      <w:szCs w:val="20"/>
    </w:rPr>
  </w:style>
  <w:style w:type="paragraph" w:styleId="ab">
    <w:name w:val="annotation text"/>
    <w:basedOn w:val="a1"/>
    <w:link w:val="ac"/>
    <w:uiPriority w:val="99"/>
    <w:unhideWhenUsed/>
    <w:rsid w:val="00A42F5F"/>
    <w:pPr>
      <w:spacing w:after="200" w:line="240" w:lineRule="auto"/>
    </w:pPr>
    <w:rPr>
      <w:sz w:val="20"/>
      <w:szCs w:val="20"/>
    </w:rPr>
  </w:style>
  <w:style w:type="character" w:customStyle="1" w:styleId="ac">
    <w:name w:val="Текст примечания Знак"/>
    <w:basedOn w:val="a2"/>
    <w:link w:val="ab"/>
    <w:uiPriority w:val="99"/>
    <w:rsid w:val="00A42F5F"/>
    <w:rPr>
      <w:sz w:val="20"/>
      <w:szCs w:val="20"/>
    </w:rPr>
  </w:style>
  <w:style w:type="paragraph" w:styleId="ad">
    <w:name w:val="Body Text"/>
    <w:basedOn w:val="a1"/>
    <w:link w:val="ae"/>
    <w:uiPriority w:val="99"/>
    <w:unhideWhenUsed/>
    <w:rsid w:val="00A42F5F"/>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A42F5F"/>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A42F5F"/>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A42F5F"/>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A42F5F"/>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A42F5F"/>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A42F5F"/>
    <w:pPr>
      <w:spacing w:after="200" w:line="276" w:lineRule="auto"/>
      <w:ind w:left="720"/>
      <w:contextualSpacing/>
    </w:pPr>
  </w:style>
  <w:style w:type="paragraph" w:customStyle="1" w:styleId="13">
    <w:name w:val="Обычный1"/>
    <w:uiPriority w:val="99"/>
    <w:rsid w:val="00A42F5F"/>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A42F5F"/>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A42F5F"/>
    <w:rPr>
      <w:rFonts w:ascii="Times New Roman" w:hAnsi="Times New Roman" w:cs="Times New Roman" w:hint="default"/>
      <w:vertAlign w:val="superscript"/>
    </w:rPr>
  </w:style>
  <w:style w:type="character" w:customStyle="1" w:styleId="FontStyle36">
    <w:name w:val="Font Style36"/>
    <w:uiPriority w:val="99"/>
    <w:rsid w:val="00A42F5F"/>
    <w:rPr>
      <w:rFonts w:ascii="Times New Roman" w:hAnsi="Times New Roman" w:cs="Times New Roman" w:hint="default"/>
      <w:sz w:val="20"/>
      <w:szCs w:val="20"/>
    </w:rPr>
  </w:style>
  <w:style w:type="paragraph" w:styleId="af6">
    <w:name w:val="Balloon Text"/>
    <w:basedOn w:val="a1"/>
    <w:link w:val="af7"/>
    <w:uiPriority w:val="99"/>
    <w:semiHidden/>
    <w:unhideWhenUsed/>
    <w:rsid w:val="00A42F5F"/>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A42F5F"/>
    <w:rPr>
      <w:rFonts w:ascii="Tahoma" w:hAnsi="Tahoma" w:cs="Tahoma"/>
      <w:sz w:val="16"/>
      <w:szCs w:val="16"/>
    </w:rPr>
  </w:style>
  <w:style w:type="paragraph" w:styleId="af8">
    <w:name w:val="endnote text"/>
    <w:basedOn w:val="a1"/>
    <w:link w:val="af9"/>
    <w:uiPriority w:val="99"/>
    <w:semiHidden/>
    <w:unhideWhenUsed/>
    <w:rsid w:val="00A42F5F"/>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A42F5F"/>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A42F5F"/>
    <w:rPr>
      <w:vertAlign w:val="superscript"/>
    </w:rPr>
  </w:style>
  <w:style w:type="paragraph" w:styleId="20">
    <w:name w:val="Body Text Indent 2"/>
    <w:basedOn w:val="a1"/>
    <w:link w:val="21"/>
    <w:uiPriority w:val="99"/>
    <w:semiHidden/>
    <w:unhideWhenUsed/>
    <w:rsid w:val="00A42F5F"/>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A42F5F"/>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A42F5F"/>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A42F5F"/>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A42F5F"/>
    <w:rPr>
      <w:sz w:val="16"/>
      <w:szCs w:val="16"/>
    </w:rPr>
  </w:style>
  <w:style w:type="paragraph" w:styleId="afc">
    <w:name w:val="annotation subject"/>
    <w:basedOn w:val="ab"/>
    <w:next w:val="ab"/>
    <w:link w:val="afd"/>
    <w:uiPriority w:val="99"/>
    <w:semiHidden/>
    <w:unhideWhenUsed/>
    <w:rsid w:val="00A42F5F"/>
    <w:rPr>
      <w:b/>
      <w:bCs/>
      <w:lang w:eastAsia="ru-RU"/>
    </w:rPr>
  </w:style>
  <w:style w:type="character" w:customStyle="1" w:styleId="afd">
    <w:name w:val="Тема примечания Знак"/>
    <w:basedOn w:val="ac"/>
    <w:link w:val="afc"/>
    <w:uiPriority w:val="99"/>
    <w:semiHidden/>
    <w:rsid w:val="00A42F5F"/>
    <w:rPr>
      <w:b/>
      <w:bCs/>
      <w:sz w:val="20"/>
      <w:szCs w:val="20"/>
      <w:lang w:eastAsia="ru-RU"/>
    </w:rPr>
  </w:style>
  <w:style w:type="paragraph" w:styleId="afe">
    <w:name w:val="Revision"/>
    <w:hidden/>
    <w:uiPriority w:val="99"/>
    <w:semiHidden/>
    <w:rsid w:val="00A42F5F"/>
    <w:pPr>
      <w:spacing w:after="0" w:line="240" w:lineRule="auto"/>
    </w:pPr>
  </w:style>
  <w:style w:type="paragraph" w:customStyle="1" w:styleId="14">
    <w:name w:val="Абзац списка1"/>
    <w:basedOn w:val="a1"/>
    <w:rsid w:val="00A42F5F"/>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A42F5F"/>
    <w:rPr>
      <w:vanish w:val="0"/>
      <w:webHidden w:val="0"/>
      <w:specVanish w:val="0"/>
    </w:rPr>
  </w:style>
  <w:style w:type="character" w:styleId="aff">
    <w:name w:val="Hyperlink"/>
    <w:uiPriority w:val="99"/>
    <w:unhideWhenUsed/>
    <w:rsid w:val="00A42F5F"/>
    <w:rPr>
      <w:color w:val="0000FF"/>
      <w:u w:val="single"/>
    </w:rPr>
  </w:style>
  <w:style w:type="paragraph" w:styleId="HTML">
    <w:name w:val="HTML Preformatted"/>
    <w:basedOn w:val="a1"/>
    <w:link w:val="HTML0"/>
    <w:uiPriority w:val="99"/>
    <w:unhideWhenUsed/>
    <w:rsid w:val="00A42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A42F5F"/>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A42F5F"/>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A42F5F"/>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A42F5F"/>
    <w:rPr>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A42F5F"/>
  </w:style>
  <w:style w:type="character" w:customStyle="1" w:styleId="FontStyle16">
    <w:name w:val="Font Style16"/>
    <w:rsid w:val="00A42F5F"/>
    <w:rPr>
      <w:rFonts w:ascii="Times New Roman" w:hAnsi="Times New Roman" w:cs="Times New Roman" w:hint="default"/>
    </w:rPr>
  </w:style>
  <w:style w:type="paragraph" w:customStyle="1" w:styleId="aff0">
    <w:name w:val="Îáû÷íûé"/>
    <w:basedOn w:val="a1"/>
    <w:rsid w:val="00A42F5F"/>
    <w:pPr>
      <w:spacing w:after="0" w:line="240" w:lineRule="auto"/>
      <w:jc w:val="both"/>
    </w:pPr>
    <w:rPr>
      <w:rFonts w:ascii="Arial" w:hAnsi="Arial" w:cs="Arial"/>
      <w:sz w:val="24"/>
      <w:szCs w:val="24"/>
    </w:rPr>
  </w:style>
  <w:style w:type="table" w:styleId="aff1">
    <w:name w:val="Table Grid"/>
    <w:basedOn w:val="a3"/>
    <w:uiPriority w:val="59"/>
    <w:rsid w:val="00A42F5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A42F5F"/>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A42F5F"/>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A42F5F"/>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A42F5F"/>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A42F5F"/>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A42F5F"/>
    <w:pPr>
      <w:spacing w:after="200" w:line="276" w:lineRule="auto"/>
      <w:ind w:left="283" w:hanging="283"/>
      <w:contextualSpacing/>
    </w:pPr>
  </w:style>
  <w:style w:type="table" w:customStyle="1" w:styleId="18">
    <w:name w:val="Сетка таблицы1"/>
    <w:basedOn w:val="a3"/>
    <w:next w:val="aff1"/>
    <w:uiPriority w:val="59"/>
    <w:rsid w:val="00A4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A4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A42F5F"/>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A42F5F"/>
    <w:pPr>
      <w:spacing w:after="200" w:line="276" w:lineRule="auto"/>
      <w:ind w:left="283" w:hanging="283"/>
      <w:contextualSpacing/>
    </w:pPr>
  </w:style>
  <w:style w:type="character" w:styleId="aff4">
    <w:name w:val="Subtle Emphasis"/>
    <w:basedOn w:val="a2"/>
    <w:uiPriority w:val="19"/>
    <w:qFormat/>
    <w:rsid w:val="00A42F5F"/>
    <w:rPr>
      <w:i/>
      <w:iCs/>
      <w:color w:val="404040" w:themeColor="text1" w:themeTint="BF"/>
    </w:rPr>
  </w:style>
  <w:style w:type="paragraph" w:customStyle="1" w:styleId="111">
    <w:name w:val="Заголовок 11"/>
    <w:basedOn w:val="a1"/>
    <w:next w:val="a1"/>
    <w:uiPriority w:val="9"/>
    <w:qFormat/>
    <w:rsid w:val="00A42F5F"/>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A42F5F"/>
    <w:rPr>
      <w:rFonts w:asciiTheme="majorHAnsi" w:eastAsiaTheme="majorEastAsia" w:hAnsiTheme="majorHAnsi" w:cstheme="majorBidi"/>
      <w:color w:val="2F5496"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42F5F"/>
  </w:style>
  <w:style w:type="paragraph" w:styleId="10">
    <w:name w:val="heading 1"/>
    <w:basedOn w:val="a1"/>
    <w:next w:val="a1"/>
    <w:link w:val="11"/>
    <w:uiPriority w:val="9"/>
    <w:qFormat/>
    <w:rsid w:val="00A42F5F"/>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A42F5F"/>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A42F5F"/>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A42F5F"/>
    <w:rPr>
      <w:rFonts w:ascii="Cambria" w:eastAsia="Times New Roman" w:hAnsi="Cambria" w:cs="Times New Roman"/>
      <w:b/>
      <w:bCs/>
      <w:color w:val="365F91"/>
      <w:sz w:val="28"/>
      <w:szCs w:val="28"/>
    </w:rPr>
  </w:style>
  <w:style w:type="character" w:customStyle="1" w:styleId="50">
    <w:name w:val="Заголовок 5 Знак"/>
    <w:basedOn w:val="a2"/>
    <w:link w:val="5"/>
    <w:uiPriority w:val="9"/>
    <w:semiHidden/>
    <w:rsid w:val="00A42F5F"/>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A42F5F"/>
    <w:rPr>
      <w:rFonts w:ascii="Times New Roman" w:eastAsia="Times New Roman" w:hAnsi="Times New Roman" w:cs="Times New Roman"/>
      <w:b/>
      <w:sz w:val="24"/>
      <w:szCs w:val="20"/>
      <w:lang w:val="x-none" w:eastAsia="x-none"/>
    </w:rPr>
  </w:style>
  <w:style w:type="paragraph" w:styleId="a5">
    <w:name w:val="header"/>
    <w:basedOn w:val="a1"/>
    <w:link w:val="a6"/>
    <w:uiPriority w:val="99"/>
    <w:unhideWhenUsed/>
    <w:rsid w:val="00A42F5F"/>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A42F5F"/>
  </w:style>
  <w:style w:type="paragraph" w:styleId="a7">
    <w:name w:val="footer"/>
    <w:basedOn w:val="a1"/>
    <w:link w:val="a8"/>
    <w:uiPriority w:val="99"/>
    <w:unhideWhenUsed/>
    <w:rsid w:val="00A42F5F"/>
    <w:pPr>
      <w:tabs>
        <w:tab w:val="center" w:pos="4677"/>
        <w:tab w:val="right" w:pos="9355"/>
      </w:tabs>
      <w:spacing w:after="0" w:line="240" w:lineRule="auto"/>
    </w:pPr>
  </w:style>
  <w:style w:type="character" w:customStyle="1" w:styleId="a8">
    <w:name w:val="Нижний колонтитул Знак"/>
    <w:basedOn w:val="a2"/>
    <w:link w:val="a7"/>
    <w:uiPriority w:val="99"/>
    <w:rsid w:val="00A42F5F"/>
  </w:style>
  <w:style w:type="paragraph" w:customStyle="1" w:styleId="51">
    <w:name w:val="Заголовок 51"/>
    <w:basedOn w:val="a1"/>
    <w:next w:val="a1"/>
    <w:uiPriority w:val="9"/>
    <w:semiHidden/>
    <w:unhideWhenUsed/>
    <w:qFormat/>
    <w:rsid w:val="00A42F5F"/>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2">
    <w:name w:val="Нет списка1"/>
    <w:next w:val="a4"/>
    <w:uiPriority w:val="99"/>
    <w:semiHidden/>
    <w:unhideWhenUsed/>
    <w:rsid w:val="00A42F5F"/>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A42F5F"/>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A42F5F"/>
    <w:rPr>
      <w:rFonts w:ascii="Calibri" w:eastAsia="Times New Roman" w:hAnsi="Calibri" w:cs="Times New Roman"/>
      <w:sz w:val="20"/>
      <w:szCs w:val="20"/>
    </w:rPr>
  </w:style>
  <w:style w:type="paragraph" w:styleId="ab">
    <w:name w:val="annotation text"/>
    <w:basedOn w:val="a1"/>
    <w:link w:val="ac"/>
    <w:uiPriority w:val="99"/>
    <w:unhideWhenUsed/>
    <w:rsid w:val="00A42F5F"/>
    <w:pPr>
      <w:spacing w:after="200" w:line="240" w:lineRule="auto"/>
    </w:pPr>
    <w:rPr>
      <w:sz w:val="20"/>
      <w:szCs w:val="20"/>
    </w:rPr>
  </w:style>
  <w:style w:type="character" w:customStyle="1" w:styleId="ac">
    <w:name w:val="Текст примечания Знак"/>
    <w:basedOn w:val="a2"/>
    <w:link w:val="ab"/>
    <w:uiPriority w:val="99"/>
    <w:rsid w:val="00A42F5F"/>
    <w:rPr>
      <w:sz w:val="20"/>
      <w:szCs w:val="20"/>
    </w:rPr>
  </w:style>
  <w:style w:type="paragraph" w:styleId="ad">
    <w:name w:val="Body Text"/>
    <w:basedOn w:val="a1"/>
    <w:link w:val="ae"/>
    <w:uiPriority w:val="99"/>
    <w:unhideWhenUsed/>
    <w:rsid w:val="00A42F5F"/>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A42F5F"/>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A42F5F"/>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A42F5F"/>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A42F5F"/>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A42F5F"/>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A42F5F"/>
    <w:pPr>
      <w:spacing w:after="200" w:line="276" w:lineRule="auto"/>
      <w:ind w:left="720"/>
      <w:contextualSpacing/>
    </w:pPr>
  </w:style>
  <w:style w:type="paragraph" w:customStyle="1" w:styleId="13">
    <w:name w:val="Обычный1"/>
    <w:uiPriority w:val="99"/>
    <w:rsid w:val="00A42F5F"/>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A42F5F"/>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A42F5F"/>
    <w:rPr>
      <w:rFonts w:ascii="Times New Roman" w:hAnsi="Times New Roman" w:cs="Times New Roman" w:hint="default"/>
      <w:vertAlign w:val="superscript"/>
    </w:rPr>
  </w:style>
  <w:style w:type="character" w:customStyle="1" w:styleId="FontStyle36">
    <w:name w:val="Font Style36"/>
    <w:uiPriority w:val="99"/>
    <w:rsid w:val="00A42F5F"/>
    <w:rPr>
      <w:rFonts w:ascii="Times New Roman" w:hAnsi="Times New Roman" w:cs="Times New Roman" w:hint="default"/>
      <w:sz w:val="20"/>
      <w:szCs w:val="20"/>
    </w:rPr>
  </w:style>
  <w:style w:type="paragraph" w:styleId="af6">
    <w:name w:val="Balloon Text"/>
    <w:basedOn w:val="a1"/>
    <w:link w:val="af7"/>
    <w:uiPriority w:val="99"/>
    <w:semiHidden/>
    <w:unhideWhenUsed/>
    <w:rsid w:val="00A42F5F"/>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A42F5F"/>
    <w:rPr>
      <w:rFonts w:ascii="Tahoma" w:hAnsi="Tahoma" w:cs="Tahoma"/>
      <w:sz w:val="16"/>
      <w:szCs w:val="16"/>
    </w:rPr>
  </w:style>
  <w:style w:type="paragraph" w:styleId="af8">
    <w:name w:val="endnote text"/>
    <w:basedOn w:val="a1"/>
    <w:link w:val="af9"/>
    <w:uiPriority w:val="99"/>
    <w:semiHidden/>
    <w:unhideWhenUsed/>
    <w:rsid w:val="00A42F5F"/>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A42F5F"/>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A42F5F"/>
    <w:rPr>
      <w:vertAlign w:val="superscript"/>
    </w:rPr>
  </w:style>
  <w:style w:type="paragraph" w:styleId="20">
    <w:name w:val="Body Text Indent 2"/>
    <w:basedOn w:val="a1"/>
    <w:link w:val="21"/>
    <w:uiPriority w:val="99"/>
    <w:semiHidden/>
    <w:unhideWhenUsed/>
    <w:rsid w:val="00A42F5F"/>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A42F5F"/>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A42F5F"/>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A42F5F"/>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A42F5F"/>
    <w:rPr>
      <w:sz w:val="16"/>
      <w:szCs w:val="16"/>
    </w:rPr>
  </w:style>
  <w:style w:type="paragraph" w:styleId="afc">
    <w:name w:val="annotation subject"/>
    <w:basedOn w:val="ab"/>
    <w:next w:val="ab"/>
    <w:link w:val="afd"/>
    <w:uiPriority w:val="99"/>
    <w:semiHidden/>
    <w:unhideWhenUsed/>
    <w:rsid w:val="00A42F5F"/>
    <w:rPr>
      <w:b/>
      <w:bCs/>
      <w:lang w:eastAsia="ru-RU"/>
    </w:rPr>
  </w:style>
  <w:style w:type="character" w:customStyle="1" w:styleId="afd">
    <w:name w:val="Тема примечания Знак"/>
    <w:basedOn w:val="ac"/>
    <w:link w:val="afc"/>
    <w:uiPriority w:val="99"/>
    <w:semiHidden/>
    <w:rsid w:val="00A42F5F"/>
    <w:rPr>
      <w:b/>
      <w:bCs/>
      <w:sz w:val="20"/>
      <w:szCs w:val="20"/>
      <w:lang w:eastAsia="ru-RU"/>
    </w:rPr>
  </w:style>
  <w:style w:type="paragraph" w:styleId="afe">
    <w:name w:val="Revision"/>
    <w:hidden/>
    <w:uiPriority w:val="99"/>
    <w:semiHidden/>
    <w:rsid w:val="00A42F5F"/>
    <w:pPr>
      <w:spacing w:after="0" w:line="240" w:lineRule="auto"/>
    </w:pPr>
  </w:style>
  <w:style w:type="paragraph" w:customStyle="1" w:styleId="14">
    <w:name w:val="Абзац списка1"/>
    <w:basedOn w:val="a1"/>
    <w:rsid w:val="00A42F5F"/>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A42F5F"/>
    <w:rPr>
      <w:vanish w:val="0"/>
      <w:webHidden w:val="0"/>
      <w:specVanish w:val="0"/>
    </w:rPr>
  </w:style>
  <w:style w:type="character" w:styleId="aff">
    <w:name w:val="Hyperlink"/>
    <w:uiPriority w:val="99"/>
    <w:unhideWhenUsed/>
    <w:rsid w:val="00A42F5F"/>
    <w:rPr>
      <w:color w:val="0000FF"/>
      <w:u w:val="single"/>
    </w:rPr>
  </w:style>
  <w:style w:type="paragraph" w:styleId="HTML">
    <w:name w:val="HTML Preformatted"/>
    <w:basedOn w:val="a1"/>
    <w:link w:val="HTML0"/>
    <w:uiPriority w:val="99"/>
    <w:unhideWhenUsed/>
    <w:rsid w:val="00A42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A42F5F"/>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A42F5F"/>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A42F5F"/>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A42F5F"/>
    <w:rPr>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A42F5F"/>
  </w:style>
  <w:style w:type="character" w:customStyle="1" w:styleId="FontStyle16">
    <w:name w:val="Font Style16"/>
    <w:rsid w:val="00A42F5F"/>
    <w:rPr>
      <w:rFonts w:ascii="Times New Roman" w:hAnsi="Times New Roman" w:cs="Times New Roman" w:hint="default"/>
    </w:rPr>
  </w:style>
  <w:style w:type="paragraph" w:customStyle="1" w:styleId="aff0">
    <w:name w:val="Îáû÷íûé"/>
    <w:basedOn w:val="a1"/>
    <w:rsid w:val="00A42F5F"/>
    <w:pPr>
      <w:spacing w:after="0" w:line="240" w:lineRule="auto"/>
      <w:jc w:val="both"/>
    </w:pPr>
    <w:rPr>
      <w:rFonts w:ascii="Arial" w:hAnsi="Arial" w:cs="Arial"/>
      <w:sz w:val="24"/>
      <w:szCs w:val="24"/>
    </w:rPr>
  </w:style>
  <w:style w:type="table" w:styleId="aff1">
    <w:name w:val="Table Grid"/>
    <w:basedOn w:val="a3"/>
    <w:uiPriority w:val="59"/>
    <w:rsid w:val="00A42F5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A42F5F"/>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A42F5F"/>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A42F5F"/>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A42F5F"/>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A42F5F"/>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A42F5F"/>
    <w:pPr>
      <w:spacing w:after="200" w:line="276" w:lineRule="auto"/>
      <w:ind w:left="283" w:hanging="283"/>
      <w:contextualSpacing/>
    </w:pPr>
  </w:style>
  <w:style w:type="table" w:customStyle="1" w:styleId="18">
    <w:name w:val="Сетка таблицы1"/>
    <w:basedOn w:val="a3"/>
    <w:next w:val="aff1"/>
    <w:uiPriority w:val="59"/>
    <w:rsid w:val="00A4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A4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A42F5F"/>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A42F5F"/>
    <w:pPr>
      <w:spacing w:after="200" w:line="276" w:lineRule="auto"/>
      <w:ind w:left="283" w:hanging="283"/>
      <w:contextualSpacing/>
    </w:pPr>
  </w:style>
  <w:style w:type="character" w:styleId="aff4">
    <w:name w:val="Subtle Emphasis"/>
    <w:basedOn w:val="a2"/>
    <w:uiPriority w:val="19"/>
    <w:qFormat/>
    <w:rsid w:val="00A42F5F"/>
    <w:rPr>
      <w:i/>
      <w:iCs/>
      <w:color w:val="404040" w:themeColor="text1" w:themeTint="BF"/>
    </w:rPr>
  </w:style>
  <w:style w:type="paragraph" w:customStyle="1" w:styleId="111">
    <w:name w:val="Заголовок 11"/>
    <w:basedOn w:val="a1"/>
    <w:next w:val="a1"/>
    <w:uiPriority w:val="9"/>
    <w:qFormat/>
    <w:rsid w:val="00A42F5F"/>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A42F5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08BE419061DA56769B9BD1062D5CEF7-16BC11B1CCF7B3C4ABCECB7C0D268CB2/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19</Pages>
  <Words>6147</Words>
  <Characters>35043</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41108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Князева Альбина Николаевна</dc:creator>
  <cp:keywords/>
  <dc:description/>
  <cp:lastModifiedBy>Reuk</cp:lastModifiedBy>
  <cp:revision>3</cp:revision>
  <dcterms:created xsi:type="dcterms:W3CDTF">2023-12-28T09:05:00Z</dcterms:created>
  <dcterms:modified xsi:type="dcterms:W3CDTF">2024-03-26T11:26:00Z</dcterms:modified>
</cp:coreProperties>
</file>