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C9BA6" w14:textId="5735B53D" w:rsidR="009A5D9F" w:rsidRDefault="009A5D9F" w:rsidP="009A5D9F">
      <w:pPr>
        <w:spacing w:before="120" w:after="120"/>
        <w:ind w:firstLine="708"/>
        <w:jc w:val="both"/>
        <w:rPr>
          <w:color w:val="000000"/>
          <w:sz w:val="22"/>
          <w:szCs w:val="22"/>
        </w:rPr>
      </w:pPr>
      <w:r w:rsidRPr="0018166D">
        <w:rPr>
          <w:sz w:val="22"/>
          <w:szCs w:val="22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8166D">
        <w:rPr>
          <w:sz w:val="22"/>
          <w:szCs w:val="22"/>
        </w:rPr>
        <w:t>Гривцова</w:t>
      </w:r>
      <w:proofErr w:type="spellEnd"/>
      <w:r w:rsidRPr="0018166D">
        <w:rPr>
          <w:sz w:val="22"/>
          <w:szCs w:val="22"/>
        </w:rPr>
        <w:t xml:space="preserve">, д.5, </w:t>
      </w:r>
      <w:proofErr w:type="spellStart"/>
      <w:r w:rsidRPr="0018166D">
        <w:rPr>
          <w:sz w:val="22"/>
          <w:szCs w:val="22"/>
        </w:rPr>
        <w:t>лит.В</w:t>
      </w:r>
      <w:proofErr w:type="spellEnd"/>
      <w:r w:rsidRPr="0018166D">
        <w:rPr>
          <w:sz w:val="22"/>
          <w:szCs w:val="22"/>
        </w:rPr>
        <w:t xml:space="preserve">, 8 800 777-57-57 (доб.421), shtefan@auction-house.ru), действующее на </w:t>
      </w:r>
      <w:proofErr w:type="spellStart"/>
      <w:r w:rsidRPr="0018166D">
        <w:rPr>
          <w:sz w:val="22"/>
          <w:szCs w:val="22"/>
        </w:rPr>
        <w:t>осн</w:t>
      </w:r>
      <w:proofErr w:type="spellEnd"/>
      <w:r w:rsidRPr="0018166D">
        <w:rPr>
          <w:sz w:val="22"/>
          <w:szCs w:val="22"/>
        </w:rPr>
        <w:t xml:space="preserve">. договора поручения с </w:t>
      </w:r>
      <w:proofErr w:type="spellStart"/>
      <w:r w:rsidRPr="0018166D">
        <w:rPr>
          <w:b/>
          <w:sz w:val="22"/>
          <w:szCs w:val="22"/>
        </w:rPr>
        <w:t>Лабанцевой</w:t>
      </w:r>
      <w:proofErr w:type="spellEnd"/>
      <w:r w:rsidRPr="0018166D">
        <w:rPr>
          <w:b/>
          <w:sz w:val="22"/>
          <w:szCs w:val="22"/>
        </w:rPr>
        <w:t xml:space="preserve"> Анной Александровной</w:t>
      </w:r>
      <w:r w:rsidRPr="0018166D">
        <w:rPr>
          <w:sz w:val="22"/>
          <w:szCs w:val="22"/>
        </w:rPr>
        <w:t xml:space="preserve"> (дата рождения: 12.02.1984, место рождения: пос. Степное Советского р-на Саратовской обл., ИНН 643301035533, СНИЛС 080-425-090 35, место жительства: 196653, г. Санкт-Петербург, г. Колпино, ул. Пролетарская, д.119, кв.40), в лице финансового управляющего </w:t>
      </w:r>
      <w:r w:rsidRPr="0018166D">
        <w:rPr>
          <w:b/>
          <w:sz w:val="22"/>
          <w:szCs w:val="22"/>
        </w:rPr>
        <w:t>Горяева Сергея Васильевича</w:t>
      </w:r>
      <w:r w:rsidRPr="0018166D">
        <w:rPr>
          <w:sz w:val="22"/>
          <w:szCs w:val="22"/>
        </w:rPr>
        <w:t xml:space="preserve"> (ИНН 540428320639, СНИЛС 122-597-390 68, рег. №18962, адрес для корреспонденции: 630099, г. Новосибирск, а/я 216), член Союза "Саморегулируемая Организация Арбитражных Управляющих Северо-Запада" (ИНН 7825489593, ОГРН 1027809209471, адрес для корреспонденции: 191015, 78, Санкт-Петербург, Шпалерная, д.51, литер А, </w:t>
      </w:r>
      <w:proofErr w:type="spellStart"/>
      <w:r w:rsidRPr="0018166D">
        <w:rPr>
          <w:sz w:val="22"/>
          <w:szCs w:val="22"/>
        </w:rPr>
        <w:t>помещ</w:t>
      </w:r>
      <w:proofErr w:type="spellEnd"/>
      <w:r w:rsidRPr="0018166D">
        <w:rPr>
          <w:sz w:val="22"/>
          <w:szCs w:val="22"/>
        </w:rPr>
        <w:t xml:space="preserve">. 2-Н №436, тел. (812)576-70-07, 576-76-73, 576-77-31, www.sroausz.ru), действующего на основании Решения Арбитражного суда г. Санкт-Петербурга и Ленинградской области от 29.03.2023 по делу № А56-132918/2022, </w:t>
      </w:r>
      <w:r w:rsidR="00345B98" w:rsidRPr="0018166D">
        <w:rPr>
          <w:sz w:val="22"/>
          <w:szCs w:val="22"/>
        </w:rPr>
        <w:t xml:space="preserve">сообщает, </w:t>
      </w:r>
      <w:r w:rsidR="00D6354E" w:rsidRPr="0018166D">
        <w:rPr>
          <w:color w:val="000000"/>
          <w:sz w:val="22"/>
          <w:szCs w:val="22"/>
        </w:rPr>
        <w:t xml:space="preserve">что по </w:t>
      </w:r>
      <w:r w:rsidR="00B8621B" w:rsidRPr="0018166D">
        <w:rPr>
          <w:color w:val="000000"/>
          <w:sz w:val="22"/>
          <w:szCs w:val="22"/>
        </w:rPr>
        <w:t xml:space="preserve">результатам </w:t>
      </w:r>
      <w:r w:rsidR="00D6354E" w:rsidRPr="0018166D">
        <w:rPr>
          <w:b/>
          <w:sz w:val="22"/>
          <w:szCs w:val="22"/>
        </w:rPr>
        <w:t xml:space="preserve">торгов </w:t>
      </w:r>
      <w:r w:rsidR="00544C8F" w:rsidRPr="0018166D">
        <w:rPr>
          <w:b/>
          <w:sz w:val="22"/>
          <w:szCs w:val="22"/>
        </w:rPr>
        <w:t>посредством публичного предложения</w:t>
      </w:r>
      <w:r w:rsidR="00544C8F" w:rsidRPr="0018166D">
        <w:rPr>
          <w:sz w:val="22"/>
          <w:szCs w:val="22"/>
        </w:rPr>
        <w:t xml:space="preserve"> </w:t>
      </w:r>
      <w:r w:rsidR="00D6354E" w:rsidRPr="0018166D">
        <w:rPr>
          <w:sz w:val="22"/>
          <w:szCs w:val="22"/>
        </w:rPr>
        <w:t>(</w:t>
      </w:r>
      <w:r w:rsidR="00E25439" w:rsidRPr="0018166D">
        <w:rPr>
          <w:sz w:val="22"/>
          <w:szCs w:val="22"/>
        </w:rPr>
        <w:t xml:space="preserve">№ торгов </w:t>
      </w:r>
      <w:r w:rsidRPr="0018166D">
        <w:rPr>
          <w:iCs/>
          <w:sz w:val="22"/>
          <w:szCs w:val="22"/>
        </w:rPr>
        <w:t>175612</w:t>
      </w:r>
      <w:r w:rsidR="00B8621B" w:rsidRPr="0018166D">
        <w:rPr>
          <w:sz w:val="22"/>
          <w:szCs w:val="22"/>
        </w:rPr>
        <w:t xml:space="preserve">), проведенных </w:t>
      </w:r>
      <w:r w:rsidR="00544C8F" w:rsidRPr="0018166D">
        <w:rPr>
          <w:b/>
          <w:sz w:val="22"/>
          <w:szCs w:val="22"/>
        </w:rPr>
        <w:t>с</w:t>
      </w:r>
      <w:r w:rsidR="00544C8F" w:rsidRPr="0018166D">
        <w:rPr>
          <w:sz w:val="22"/>
          <w:szCs w:val="22"/>
        </w:rPr>
        <w:t xml:space="preserve"> </w:t>
      </w:r>
      <w:r w:rsidRPr="0018166D">
        <w:rPr>
          <w:b/>
          <w:sz w:val="22"/>
          <w:szCs w:val="22"/>
        </w:rPr>
        <w:t xml:space="preserve">06.03.2024 по 13.03.2024 </w:t>
      </w:r>
      <w:r w:rsidR="00D6354E" w:rsidRPr="0018166D">
        <w:rPr>
          <w:sz w:val="22"/>
          <w:szCs w:val="22"/>
        </w:rPr>
        <w:t>на электронной площадке</w:t>
      </w:r>
      <w:r w:rsidR="00B8621B" w:rsidRPr="0018166D">
        <w:rPr>
          <w:sz w:val="22"/>
          <w:szCs w:val="22"/>
        </w:rPr>
        <w:t xml:space="preserve"> АО «Российский аукционный дом»</w:t>
      </w:r>
      <w:r w:rsidR="00D6354E" w:rsidRPr="0018166D">
        <w:rPr>
          <w:sz w:val="22"/>
          <w:szCs w:val="22"/>
        </w:rPr>
        <w:t xml:space="preserve"> по адресу в сети ин</w:t>
      </w:r>
      <w:r w:rsidR="005A15C5" w:rsidRPr="0018166D">
        <w:rPr>
          <w:sz w:val="22"/>
          <w:szCs w:val="22"/>
        </w:rPr>
        <w:t xml:space="preserve">тернет: </w:t>
      </w:r>
      <w:r w:rsidR="00345B98" w:rsidRPr="0018166D">
        <w:rPr>
          <w:sz w:val="22"/>
          <w:szCs w:val="22"/>
        </w:rPr>
        <w:t>http://lot-online.ru/</w:t>
      </w:r>
      <w:r w:rsidR="00D6354E" w:rsidRPr="0018166D">
        <w:rPr>
          <w:sz w:val="22"/>
          <w:szCs w:val="22"/>
        </w:rPr>
        <w:t>, заключе</w:t>
      </w:r>
      <w:r w:rsidR="00E25439" w:rsidRPr="0018166D">
        <w:rPr>
          <w:sz w:val="22"/>
          <w:szCs w:val="22"/>
        </w:rPr>
        <w:t>н</w:t>
      </w:r>
      <w:r w:rsidR="00D6354E" w:rsidRPr="0018166D">
        <w:rPr>
          <w:color w:val="000000"/>
          <w:sz w:val="22"/>
          <w:szCs w:val="22"/>
        </w:rPr>
        <w:t xml:space="preserve"> следующи</w:t>
      </w:r>
      <w:r w:rsidRPr="0018166D">
        <w:rPr>
          <w:sz w:val="22"/>
          <w:szCs w:val="22"/>
        </w:rPr>
        <w:t xml:space="preserve">й </w:t>
      </w:r>
      <w:r w:rsidR="00D6354E" w:rsidRPr="0018166D">
        <w:rPr>
          <w:color w:val="000000"/>
          <w:sz w:val="22"/>
          <w:szCs w:val="22"/>
        </w:rPr>
        <w:t>догово</w:t>
      </w:r>
      <w:r w:rsidR="00E25439" w:rsidRPr="0018166D">
        <w:rPr>
          <w:sz w:val="22"/>
          <w:szCs w:val="22"/>
        </w:rPr>
        <w:t>р</w:t>
      </w:r>
      <w:r w:rsidR="00D6354E" w:rsidRPr="0018166D">
        <w:rPr>
          <w:color w:val="000000"/>
          <w:sz w:val="22"/>
          <w:szCs w:val="22"/>
        </w:rPr>
        <w:t>:</w:t>
      </w:r>
      <w:r w:rsidR="005A15C5" w:rsidRPr="0018166D">
        <w:rPr>
          <w:color w:val="000000"/>
          <w:sz w:val="22"/>
          <w:szCs w:val="22"/>
        </w:rPr>
        <w:t xml:space="preserve"> </w:t>
      </w:r>
      <w:r w:rsidRPr="0018166D">
        <w:rPr>
          <w:color w:val="000000"/>
          <w:sz w:val="22"/>
          <w:szCs w:val="22"/>
        </w:rPr>
        <w:t>Номер лота: 1; Договор № РАД-360745; Дата заключения договора: 19.03.2024; Цена приобретения имущества по договору: 1 011 100 руб.; Наименование/Ф.И.О. покупателя: Митюков Павел Андреевич (ИНН 631227725129).</w:t>
      </w:r>
    </w:p>
    <w:p w14:paraId="7EDF02D5" w14:textId="77777777" w:rsidR="009A5D9F" w:rsidRDefault="009A5D9F" w:rsidP="009A5D9F">
      <w:pPr>
        <w:spacing w:before="120" w:after="120"/>
        <w:ind w:firstLine="708"/>
        <w:jc w:val="both"/>
        <w:rPr>
          <w:color w:val="000000"/>
          <w:sz w:val="22"/>
          <w:szCs w:val="22"/>
        </w:rPr>
      </w:pPr>
    </w:p>
    <w:p w14:paraId="64FD360B" w14:textId="77777777" w:rsidR="009A5D9F" w:rsidRPr="009A5D9F" w:rsidRDefault="009A5D9F" w:rsidP="009A5D9F">
      <w:pPr>
        <w:spacing w:before="120" w:after="120"/>
        <w:ind w:firstLine="708"/>
        <w:jc w:val="both"/>
        <w:rPr>
          <w:sz w:val="22"/>
          <w:szCs w:val="22"/>
        </w:rPr>
      </w:pPr>
      <w:bookmarkStart w:id="0" w:name="_GoBack"/>
      <w:bookmarkEnd w:id="0"/>
    </w:p>
    <w:sectPr w:rsidR="009A5D9F" w:rsidRPr="009A5D9F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8166D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803697"/>
    <w:rsid w:val="00827A91"/>
    <w:rsid w:val="008450EC"/>
    <w:rsid w:val="00877673"/>
    <w:rsid w:val="009A5D9F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2E69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29</cp:revision>
  <cp:lastPrinted>2024-03-27T07:06:00Z</cp:lastPrinted>
  <dcterms:created xsi:type="dcterms:W3CDTF">2020-08-18T06:36:00Z</dcterms:created>
  <dcterms:modified xsi:type="dcterms:W3CDTF">2024-03-27T07:06:00Z</dcterms:modified>
</cp:coreProperties>
</file>