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Ковалев Алексей Иванович (04.07.1969г.р., место рожд: с. Студенческое Сокулукского р-на  Киргизской ССР, адрес рег: 633582, Новосибирская обл, Маслянинский р-н, Егорьевское с, Зафомиха ул, дом № 39, СНИЛС02716840953, ИНН 543106995008, паспорт РФ серия 5014, номер 281620, выдан 29.07.2014, кем выдан Отделением УФМС России по Новосибирской области в Маслянинском районе, код подразделения 540-029),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08.11.2023г. по делу №А45-28420/2023,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07.05.2024г. по продаже имущества Ковалева Алексея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211440 SAMARA, VIN: XTA211440B4939165,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Ковалева Алексея Ивановича 40817810050173445554 </w:t>
            </w:r>
            <w:r>
              <w:rPr>
                <w:rFonts w:ascii="Times New Roman" w:hAnsi="Times New Roman"/>
                <w:kern w:val="0"/>
                <w:sz w:val="20"/>
                <w:szCs w:val="20"/>
              </w:rPr>
              <w:t>(ИНН 543106995008)</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 Алексей Иванович (04.07.1969г.р., место рожд: с. Студенческое Сокулукского р-на  Киргизской ССР, адрес рег: 633582, Новосибирская обл, Маслянинский р-н, Егорьевское с, Зафомиха ул, дом № 39, СНИЛС02716840953, ИНН 543106995008, паспорт РФ серия 5014, номер 281620, выдан 29.07.2014, кем выдан Отделением УФМС России по Новосибирской области в Маслянинском районе, код подразделения 540-029)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Ковалева Алексея Ивановича 40817810050173445554 </w:t>
            </w:r>
            <w:r>
              <w:rPr>
                <w:rFonts w:ascii="Times New Roman" w:hAnsi="Times New Roman"/>
                <w:kern w:val="0"/>
                <w:sz w:val="20"/>
                <w:szCs w:val="20"/>
              </w:rPr>
              <w:t>(ИНН 543106995008)</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Ковалева Алексея Ивановича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1153</Words>
  <Characters>8334</Characters>
  <CharactersWithSpaces>9443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2024-03-27T11:59:29Z</dcterms:modified>
  <cp:revision>1</cp:revision>
  <dc:subject/>
  <dc:title/>
</cp:coreProperties>
</file>