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Шарапова Юлия Сергеевна (Бырдина Юлия Сергеевна, Радионова Юлия Сергеевна) (09.04.1986г.р., место рожд: гор. Ишим Тюменской обл., адрес рег: 627753, Тюменская обл, Ишим г, Рокоссовского ул, дом № 22А, квартира 24, СНИЛС07784995246, ИНН 720505579737, паспорт РФ серия 7109, номер 763571, выдан 18.03.2010, кем выдан МЕЖРАЙОННЫМ ОТДЕЛОМ УФМС РОССИИ ПО ТЮМЕНСКОЙ ОБЛАСТИ В ГОРОДЕ ИШИМЕ , код подразделения 740-014),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26.07.2023г. по делу №А70-9304/2023,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27.03.2024г. по продаже имущества Шараповой Юлии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660м², адрес (местонахождение): 627750, Тюменская обл, Ишим г, Локомотив-3 снт, дом № 126, категория земель: Земли населенных пунктов, кадастровый номер: 72:25:0107001:152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Шараповой Юлии Сергеевны 40817810850171913851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Шарапова Юлия Сергеевна (Бырдина Юлия Сергеевна, Радионова Юлия Сергеевна) (09.04.1986г.р., место рожд: гор. Ишим Тюменской обл., адрес рег: 627753, Тюменская обл, Ишим г, Рокоссовского ул, дом № 22А, квартира 24, СНИЛС07784995246, ИНН 720505579737, паспорт РФ серия 7109, номер 763571, выдан 18.03.2010, кем выдан МЕЖРАЙОННЫМ ОТДЕЛОМ УФМС РОССИИ ПО ТЮМЕНСКОЙ ОБЛАСТИ В ГОРОДЕ ИШИМЕ , код подразделения 740-014)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Шараповой Юлии Сергеевны 40817810850171913851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Шараповой Юлии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