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BEE0" w14:textId="35E9B42F" w:rsidR="00170CDA" w:rsidRPr="00E934C1" w:rsidRDefault="00854DC7" w:rsidP="001B4E05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E934C1" w:rsidRPr="00E934C1">
        <w:rPr>
          <w:b/>
          <w:bCs/>
        </w:rPr>
        <w:t>Жуков</w:t>
      </w:r>
      <w:r w:rsidR="00E934C1">
        <w:rPr>
          <w:b/>
          <w:bCs/>
        </w:rPr>
        <w:t>а</w:t>
      </w:r>
      <w:r w:rsidR="00E934C1" w:rsidRPr="00E934C1">
        <w:rPr>
          <w:b/>
          <w:bCs/>
        </w:rPr>
        <w:t xml:space="preserve"> Григори</w:t>
      </w:r>
      <w:r w:rsidR="00E934C1">
        <w:rPr>
          <w:b/>
          <w:bCs/>
        </w:rPr>
        <w:t>я</w:t>
      </w:r>
      <w:r w:rsidR="00E934C1" w:rsidRPr="00E934C1">
        <w:rPr>
          <w:b/>
          <w:bCs/>
        </w:rPr>
        <w:t xml:space="preserve"> Михайлович</w:t>
      </w:r>
      <w:r w:rsidR="00E934C1">
        <w:rPr>
          <w:b/>
          <w:bCs/>
        </w:rPr>
        <w:t>а</w:t>
      </w:r>
      <w:r w:rsidR="00E934C1" w:rsidRPr="00E934C1">
        <w:rPr>
          <w:b/>
          <w:bCs/>
        </w:rPr>
        <w:t xml:space="preserve">, </w:t>
      </w:r>
      <w:r w:rsidR="00E934C1" w:rsidRPr="00E934C1">
        <w:t>ИНН 452202965985, СНИЛС 115-086-214 27,</w:t>
      </w:r>
      <w:r w:rsidR="00E934C1">
        <w:t xml:space="preserve"> </w:t>
      </w:r>
      <w:r w:rsidR="00E934C1" w:rsidRPr="00E934C1">
        <w:t>именуемый в дальнейшем «До</w:t>
      </w:r>
      <w:r w:rsidR="00E934C1">
        <w:t>лжник</w:t>
      </w:r>
      <w:r w:rsidR="00E934C1" w:rsidRPr="00E934C1">
        <w:t xml:space="preserve">», в лице финансового управляющего Екименко Виктора Владимировича (ИНН 450200446677, СНИЛС 042-443-644 31), адрес для корреспонденции: 641870, курганская обл., г. Шадринск. ул. Комсомольская д. 16, корп. 2, оф. 211, </w:t>
      </w:r>
      <w:proofErr w:type="spellStart"/>
      <w:r w:rsidR="00E934C1" w:rsidRPr="00E934C1">
        <w:t>e-mail</w:t>
      </w:r>
      <w:proofErr w:type="spellEnd"/>
      <w:r w:rsidR="00E934C1" w:rsidRPr="00E934C1">
        <w:t>: ekimenko08@mail.ru, тел. 8(919)561-74-75  - член СРО: Ассоциация «Саморегулируемая организация арбитражных управляющих «Южный Урал» (ОГРН 1027443766019, ИНН 7452033727, адрес: 454020, Челябинская область, Челябинск, Энтузиастов, 23), действующего в соответствии с Решением Арбитражного суда Тюменской области от 04.12.2023 по делу № А70-23013/2023</w:t>
      </w:r>
      <w:r w:rsidR="00170CDA" w:rsidRPr="00E934C1">
        <w:t>.</w:t>
      </w:r>
    </w:p>
    <w:p w14:paraId="458BF21F" w14:textId="77777777" w:rsidR="00170CDA" w:rsidRPr="00E934C1" w:rsidRDefault="00170CDA" w:rsidP="00567729">
      <w:pPr>
        <w:jc w:val="both"/>
        <w:outlineLvl w:val="0"/>
      </w:pPr>
    </w:p>
    <w:p w14:paraId="7F27F5E4" w14:textId="3AE0B165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4042A9">
        <w:rPr>
          <w:rFonts w:eastAsia="Times New Roman"/>
          <w:b/>
          <w:bCs/>
          <w:color w:val="0070C0"/>
        </w:rPr>
        <w:t>15</w:t>
      </w:r>
      <w:r w:rsidR="00205EC7">
        <w:rPr>
          <w:rFonts w:eastAsia="Times New Roman"/>
          <w:b/>
          <w:bCs/>
          <w:color w:val="0070C0"/>
        </w:rPr>
        <w:t xml:space="preserve"> мая</w:t>
      </w:r>
      <w:r w:rsidR="00C173A1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79439E0F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4042A9">
        <w:rPr>
          <w:b/>
          <w:bCs/>
          <w:color w:val="0070C0"/>
        </w:rPr>
        <w:t>01 апреля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bookmarkStart w:id="0" w:name="_Hlk155792439"/>
      <w:r w:rsidR="00205EC7">
        <w:rPr>
          <w:b/>
          <w:bCs/>
          <w:color w:val="0070C0"/>
        </w:rPr>
        <w:t>0</w:t>
      </w:r>
      <w:r w:rsidR="004042A9">
        <w:rPr>
          <w:b/>
          <w:bCs/>
          <w:color w:val="0070C0"/>
        </w:rPr>
        <w:t xml:space="preserve">8 </w:t>
      </w:r>
      <w:r w:rsidR="00205EC7">
        <w:rPr>
          <w:b/>
          <w:bCs/>
          <w:color w:val="0070C0"/>
        </w:rPr>
        <w:t>мая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33123418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="00AC0989">
        <w:rPr>
          <w:b/>
          <w:bCs/>
          <w:color w:val="0070C0"/>
        </w:rPr>
        <w:t>:</w:t>
      </w:r>
      <w:r w:rsidRPr="00D235CB">
        <w:rPr>
          <w:b/>
          <w:bCs/>
          <w:color w:val="0070C0"/>
        </w:rPr>
        <w:t xml:space="preserve">00 </w:t>
      </w:r>
      <w:r w:rsidRPr="00A40D10">
        <w:rPr>
          <w:b/>
          <w:bCs/>
        </w:rPr>
        <w:t xml:space="preserve">(МСК) </w:t>
      </w:r>
      <w:r w:rsidR="00205EC7">
        <w:rPr>
          <w:b/>
          <w:bCs/>
          <w:color w:val="0070C0"/>
        </w:rPr>
        <w:t>0</w:t>
      </w:r>
      <w:r w:rsidR="004042A9">
        <w:rPr>
          <w:b/>
          <w:bCs/>
          <w:color w:val="0070C0"/>
        </w:rPr>
        <w:t>8</w:t>
      </w:r>
      <w:r w:rsidR="00205EC7">
        <w:rPr>
          <w:b/>
          <w:bCs/>
          <w:color w:val="0070C0"/>
        </w:rPr>
        <w:t xml:space="preserve"> мая</w:t>
      </w:r>
      <w:r w:rsidR="00CF6033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58838CDA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4042A9">
        <w:rPr>
          <w:b/>
          <w:bCs/>
          <w:color w:val="0070C0"/>
        </w:rPr>
        <w:t>14</w:t>
      </w:r>
      <w:r w:rsidR="00205EC7">
        <w:rPr>
          <w:b/>
          <w:bCs/>
          <w:color w:val="0070C0"/>
        </w:rPr>
        <w:t xml:space="preserve"> мая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0B20596" w14:textId="471C0234" w:rsidR="00170CDA" w:rsidRPr="00725268" w:rsidRDefault="00170CDA" w:rsidP="00725268">
      <w:pPr>
        <w:ind w:firstLine="720"/>
        <w:jc w:val="both"/>
        <w:rPr>
          <w:rFonts w:eastAsia="Times New Roman"/>
        </w:rPr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>,</w:t>
      </w:r>
      <w:r w:rsidR="00725268">
        <w:rPr>
          <w:rFonts w:eastAsia="Times New Roman"/>
        </w:rPr>
        <w:t xml:space="preserve"> </w:t>
      </w:r>
      <w:hyperlink r:id="rId6" w:history="1">
        <w:r w:rsidR="00725268" w:rsidRPr="00FE6E0B">
          <w:rPr>
            <w:rStyle w:val="afb"/>
            <w:rFonts w:eastAsia="Times New Roman"/>
          </w:rPr>
          <w:t>tf@auction-house.ru</w:t>
        </w:r>
      </w:hyperlink>
      <w:r w:rsidR="00725268">
        <w:rPr>
          <w:rFonts w:eastAsia="Times New Roman"/>
        </w:rPr>
        <w:t xml:space="preserve"> </w:t>
      </w:r>
      <w:r w:rsidR="0080459D" w:rsidRPr="0080459D">
        <w:rPr>
          <w:rFonts w:eastAsia="Times New Roman"/>
        </w:rPr>
        <w:t>Дьякова Юлия, тел 8 (992) 310-00-72</w:t>
      </w:r>
      <w:r w:rsidR="00AF78E5">
        <w:rPr>
          <w:rFonts w:eastAsia="Times New Roman"/>
        </w:rPr>
        <w:t xml:space="preserve">, </w:t>
      </w:r>
      <w:r w:rsidR="00AF78E5" w:rsidRPr="00AF78E5">
        <w:rPr>
          <w:rFonts w:eastAsia="Times New Roman"/>
        </w:rPr>
        <w:t>+7 (812) 777-57-57, доб 544</w:t>
      </w:r>
      <w:r w:rsidR="0080459D" w:rsidRPr="0080459D">
        <w:rPr>
          <w:rFonts w:eastAsia="Times New Roman"/>
        </w:rPr>
        <w:t xml:space="preserve"> (мск+2 часа)</w:t>
      </w:r>
      <w:r w:rsidR="00725268">
        <w:rPr>
          <w:rFonts w:eastAsia="Times New Roman"/>
        </w:rPr>
        <w:t xml:space="preserve">. </w:t>
      </w:r>
      <w:r w:rsidRPr="00DF48FA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>
        <w:t xml:space="preserve"> </w:t>
      </w:r>
      <w:bookmarkStart w:id="1" w:name="_Hlk147911727"/>
      <w:r w:rsidR="005359EB">
        <w:t>А</w:t>
      </w:r>
      <w:r w:rsidR="005359EB" w:rsidRPr="005359EB">
        <w:t>втомобиль</w:t>
      </w:r>
      <w:r w:rsidR="005359EB">
        <w:t xml:space="preserve"> расположен н</w:t>
      </w:r>
      <w:r w:rsidR="005359EB" w:rsidRPr="005359EB">
        <w:t xml:space="preserve">а стоянке </w:t>
      </w:r>
      <w:r w:rsidR="00725268">
        <w:t>по адресу</w:t>
      </w:r>
      <w:r w:rsidR="005359EB" w:rsidRPr="005359EB">
        <w:t xml:space="preserve"> </w:t>
      </w:r>
      <w:r w:rsidR="00725268">
        <w:t>Курганская обл., г. Шадринск, ул. Кооперативная д.11. Осмотр по предварительной договоренности по тел. 8</w:t>
      </w:r>
      <w:r w:rsidR="00F1763E">
        <w:t xml:space="preserve"> </w:t>
      </w:r>
      <w:r w:rsidR="00725268">
        <w:t>(919)</w:t>
      </w:r>
      <w:r w:rsidR="00F1763E">
        <w:t xml:space="preserve"> </w:t>
      </w:r>
      <w:r w:rsidR="00725268">
        <w:t>561-74-75 Виктор Владимирович.</w:t>
      </w:r>
    </w:p>
    <w:bookmarkEnd w:id="1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627A20BB" w14:textId="77777777" w:rsidR="0080459D" w:rsidRDefault="00170CDA" w:rsidP="005359EB">
      <w:pPr>
        <w:ind w:firstLine="709"/>
        <w:jc w:val="both"/>
        <w:rPr>
          <w:rFonts w:eastAsia="Times New Roman"/>
          <w:lang w:eastAsia="x-none"/>
        </w:rPr>
      </w:pPr>
      <w:r w:rsidRPr="00A86B81">
        <w:rPr>
          <w:rFonts w:eastAsia="Times New Roman"/>
          <w:b/>
          <w:bCs/>
          <w:lang w:eastAsia="x-none"/>
        </w:rPr>
        <w:t>Автомобиль</w:t>
      </w:r>
      <w:r w:rsidRPr="00170CDA">
        <w:rPr>
          <w:rFonts w:eastAsia="Times New Roman"/>
          <w:lang w:eastAsia="x-none"/>
        </w:rPr>
        <w:t>,</w:t>
      </w:r>
      <w:r w:rsidR="00A86B81" w:rsidRPr="00A86B81">
        <w:rPr>
          <w:rFonts w:eastAsia="Times New Roman"/>
          <w:lang w:eastAsia="x-none"/>
        </w:rPr>
        <w:t xml:space="preserve"> </w:t>
      </w:r>
      <w:r w:rsidR="0080459D" w:rsidRPr="0080459D">
        <w:rPr>
          <w:rFonts w:eastAsia="Times New Roman"/>
          <w:lang w:eastAsia="x-none"/>
        </w:rPr>
        <w:t>марка, модель ТС: ШКОДА ОКТАВИЯ, Год выпуска: 2013, Цвет: Черный, тип ТС: легковой прочее, категория ТС: В/М1, Кузов (кабина, прицеп) № TMBAD6NE0E0112661, идентификационный номер (VIN): TMBAD6NE0E0112661. Шасси (рама) № Отсутствует.</w:t>
      </w:r>
    </w:p>
    <w:p w14:paraId="00E324CF" w14:textId="28CC4D00" w:rsidR="00A86B81" w:rsidRPr="00B47DA2" w:rsidRDefault="005359EB" w:rsidP="009B1E45">
      <w:pPr>
        <w:ind w:firstLine="709"/>
        <w:jc w:val="both"/>
      </w:pPr>
      <w:r w:rsidRPr="005359EB">
        <w:rPr>
          <w:rFonts w:eastAsia="Times New Roman"/>
          <w:b/>
          <w:bCs/>
          <w:lang w:eastAsia="x-none"/>
        </w:rPr>
        <w:t>Ограничения/обременения</w:t>
      </w:r>
      <w:r w:rsidRPr="005359EB">
        <w:rPr>
          <w:rFonts w:eastAsia="Times New Roman"/>
          <w:lang w:eastAsia="x-none"/>
        </w:rPr>
        <w:t xml:space="preserve">: </w:t>
      </w:r>
      <w:r w:rsidR="0080459D" w:rsidRPr="0080459D">
        <w:rPr>
          <w:rFonts w:eastAsia="Times New Roman"/>
          <w:lang w:eastAsia="x-none"/>
        </w:rPr>
        <w:t>вид ограничения: запрет на регистрационные действия, дата наложения ограничения: 16.12.2023 г., основание: определение Тюменского районного суда Тюменской области от 28.11.2023 о принятии мер по обеспечению иска, судья О.С. Ракова, истец ПАО СКБ Приморья "</w:t>
      </w:r>
      <w:proofErr w:type="spellStart"/>
      <w:r w:rsidR="0080459D" w:rsidRPr="0080459D">
        <w:rPr>
          <w:rFonts w:eastAsia="Times New Roman"/>
          <w:lang w:eastAsia="x-none"/>
        </w:rPr>
        <w:t>Примсоцбанк</w:t>
      </w:r>
      <w:proofErr w:type="spellEnd"/>
      <w:r w:rsidR="0080459D" w:rsidRPr="0080459D">
        <w:rPr>
          <w:rFonts w:eastAsia="Times New Roman"/>
          <w:lang w:eastAsia="x-none"/>
        </w:rPr>
        <w:t>", гр. дело № 2-4671/2023.</w:t>
      </w:r>
    </w:p>
    <w:p w14:paraId="05B681BF" w14:textId="77777777" w:rsidR="00B624B0" w:rsidRDefault="00B624B0" w:rsidP="00851A29">
      <w:pPr>
        <w:ind w:firstLine="709"/>
        <w:jc w:val="both"/>
        <w:rPr>
          <w:b/>
          <w:bCs/>
        </w:rPr>
      </w:pPr>
    </w:p>
    <w:p w14:paraId="50F54333" w14:textId="71B91860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B624B0">
        <w:rPr>
          <w:b/>
          <w:bCs/>
          <w:color w:val="0070C0"/>
        </w:rPr>
        <w:t>1 020 000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B624B0">
        <w:rPr>
          <w:color w:val="000000"/>
        </w:rPr>
        <w:t>Один миллион двадцать 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5CBB6015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4042A9">
        <w:rPr>
          <w:b/>
          <w:bCs/>
          <w:color w:val="0070C0"/>
        </w:rPr>
        <w:t>102 000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4042A9">
        <w:rPr>
          <w:bCs/>
        </w:rPr>
        <w:t>Сто две тысячи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32AF5DEC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4042A9">
        <w:rPr>
          <w:b/>
          <w:bCs/>
          <w:color w:val="0070C0"/>
        </w:rPr>
        <w:t>51 000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4042A9">
        <w:rPr>
          <w:bCs/>
        </w:rPr>
        <w:t>Пятьдесят одна тысяча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lastRenderedPageBreak/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proofErr w:type="spellStart"/>
        <w:r w:rsidR="00607CD1" w:rsidRPr="000919B7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33894E18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lastRenderedPageBreak/>
        <w:t xml:space="preserve">Задаток должен поступить на указанный счет Оператора электронной площадки не позднее </w:t>
      </w:r>
      <w:r w:rsidR="004042A9">
        <w:rPr>
          <w:b/>
          <w:bCs/>
          <w:color w:val="0070C0"/>
        </w:rPr>
        <w:t>08</w:t>
      </w:r>
      <w:r w:rsidR="00205EC7">
        <w:rPr>
          <w:b/>
          <w:bCs/>
          <w:color w:val="0070C0"/>
        </w:rPr>
        <w:t xml:space="preserve"> мая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="00CF0CB5">
        <w:rPr>
          <w:b/>
          <w:bCs/>
          <w:color w:val="0070C0"/>
        </w:rPr>
        <w:t>:</w:t>
      </w:r>
      <w:r w:rsidRPr="00B32B7C">
        <w:rPr>
          <w:b/>
          <w:bCs/>
          <w:color w:val="0070C0"/>
        </w:rPr>
        <w:t>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7604DE84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4042A9">
        <w:rPr>
          <w:b/>
          <w:bCs/>
          <w:color w:val="0070C0"/>
          <w:u w:val="single"/>
        </w:rPr>
        <w:t>01 апреля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9A5DF2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84031"/>
    <w:rsid w:val="000926A8"/>
    <w:rsid w:val="000953E5"/>
    <w:rsid w:val="000B5033"/>
    <w:rsid w:val="000F1A4D"/>
    <w:rsid w:val="00150F7A"/>
    <w:rsid w:val="00170CDA"/>
    <w:rsid w:val="00177F0F"/>
    <w:rsid w:val="00184790"/>
    <w:rsid w:val="001B4E05"/>
    <w:rsid w:val="001D7A9B"/>
    <w:rsid w:val="00205EC7"/>
    <w:rsid w:val="00234ECF"/>
    <w:rsid w:val="00251BB7"/>
    <w:rsid w:val="0026682A"/>
    <w:rsid w:val="00272185"/>
    <w:rsid w:val="002728A4"/>
    <w:rsid w:val="002821B1"/>
    <w:rsid w:val="00282C22"/>
    <w:rsid w:val="0028713C"/>
    <w:rsid w:val="002B1F09"/>
    <w:rsid w:val="002D271D"/>
    <w:rsid w:val="002D571C"/>
    <w:rsid w:val="002E3673"/>
    <w:rsid w:val="002E4005"/>
    <w:rsid w:val="002E73AC"/>
    <w:rsid w:val="003201A7"/>
    <w:rsid w:val="003277A3"/>
    <w:rsid w:val="00350202"/>
    <w:rsid w:val="003956E2"/>
    <w:rsid w:val="003C5A2E"/>
    <w:rsid w:val="003E5D2A"/>
    <w:rsid w:val="004042A9"/>
    <w:rsid w:val="00406DD5"/>
    <w:rsid w:val="00434758"/>
    <w:rsid w:val="00460277"/>
    <w:rsid w:val="00472F24"/>
    <w:rsid w:val="00477AE7"/>
    <w:rsid w:val="00484D9E"/>
    <w:rsid w:val="004939F9"/>
    <w:rsid w:val="00494F51"/>
    <w:rsid w:val="00497905"/>
    <w:rsid w:val="004A2A9E"/>
    <w:rsid w:val="004C376E"/>
    <w:rsid w:val="004C459E"/>
    <w:rsid w:val="004D55A6"/>
    <w:rsid w:val="004E45E2"/>
    <w:rsid w:val="004E6289"/>
    <w:rsid w:val="005359EB"/>
    <w:rsid w:val="00555444"/>
    <w:rsid w:val="00567729"/>
    <w:rsid w:val="0057335E"/>
    <w:rsid w:val="005B0D58"/>
    <w:rsid w:val="005B6F96"/>
    <w:rsid w:val="005C2283"/>
    <w:rsid w:val="005D332F"/>
    <w:rsid w:val="005D4331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B559E"/>
    <w:rsid w:val="006C3761"/>
    <w:rsid w:val="00702538"/>
    <w:rsid w:val="00725268"/>
    <w:rsid w:val="0075466A"/>
    <w:rsid w:val="00774181"/>
    <w:rsid w:val="007827C2"/>
    <w:rsid w:val="007B4BA3"/>
    <w:rsid w:val="007E55D8"/>
    <w:rsid w:val="0080459D"/>
    <w:rsid w:val="00825153"/>
    <w:rsid w:val="00833D96"/>
    <w:rsid w:val="00846763"/>
    <w:rsid w:val="00846CE7"/>
    <w:rsid w:val="00851A29"/>
    <w:rsid w:val="00854DC7"/>
    <w:rsid w:val="00855AF0"/>
    <w:rsid w:val="008739F3"/>
    <w:rsid w:val="008A16BC"/>
    <w:rsid w:val="009225AC"/>
    <w:rsid w:val="00925289"/>
    <w:rsid w:val="00927AB8"/>
    <w:rsid w:val="00973CCA"/>
    <w:rsid w:val="009773D2"/>
    <w:rsid w:val="009A5DF2"/>
    <w:rsid w:val="009B1E45"/>
    <w:rsid w:val="009E0323"/>
    <w:rsid w:val="009E091F"/>
    <w:rsid w:val="009E32C4"/>
    <w:rsid w:val="00A15306"/>
    <w:rsid w:val="00A26454"/>
    <w:rsid w:val="00A40D10"/>
    <w:rsid w:val="00A4149C"/>
    <w:rsid w:val="00A86B81"/>
    <w:rsid w:val="00A90B62"/>
    <w:rsid w:val="00AA683E"/>
    <w:rsid w:val="00AA7A77"/>
    <w:rsid w:val="00AC0989"/>
    <w:rsid w:val="00AF6BE7"/>
    <w:rsid w:val="00AF78E5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624B0"/>
    <w:rsid w:val="00B81A46"/>
    <w:rsid w:val="00B95C7C"/>
    <w:rsid w:val="00BB6EE7"/>
    <w:rsid w:val="00BC1531"/>
    <w:rsid w:val="00C173A1"/>
    <w:rsid w:val="00C74A5D"/>
    <w:rsid w:val="00C97B50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93155"/>
    <w:rsid w:val="00DA71BF"/>
    <w:rsid w:val="00DF48FA"/>
    <w:rsid w:val="00E54FE2"/>
    <w:rsid w:val="00E926AB"/>
    <w:rsid w:val="00E934C1"/>
    <w:rsid w:val="00E94A5F"/>
    <w:rsid w:val="00E96DEE"/>
    <w:rsid w:val="00E97FD4"/>
    <w:rsid w:val="00EA17BA"/>
    <w:rsid w:val="00EB6FBD"/>
    <w:rsid w:val="00EC1C9A"/>
    <w:rsid w:val="00F1763E"/>
    <w:rsid w:val="00F84880"/>
    <w:rsid w:val="00F96182"/>
    <w:rsid w:val="00FC04F0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5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69</cp:revision>
  <cp:lastPrinted>2021-07-19T03:16:00Z</cp:lastPrinted>
  <dcterms:created xsi:type="dcterms:W3CDTF">2020-05-19T01:22:00Z</dcterms:created>
  <dcterms:modified xsi:type="dcterms:W3CDTF">2024-03-28T04:32:00Z</dcterms:modified>
</cp:coreProperties>
</file>