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Гагарин Олег Евгеньевич (26.01.1999г.р., место рожд: г. Пермь Пермская обл., адрес рег: 614002, Пермский край, Пермь г, Чернышевского ул, дом № 29, квартира 8, СНИЛС16257348984, ИНН 590425476823, паспорт РФ серия 5718, номер 815524, выдан 25.02.2019, кем выдан ГУ МВД Росии по Пермскому краю, код подразделения 590-008),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18.10.2023г. по делу №А50-22273/2023,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Гагарина Олега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АУДИ A4, модель: АУДИ A4, VIN: WAUZZZ8K88A016358,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9933467782.</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Гагарина Олега Евгеньевича 40817810950173484589,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Гагарин Олег Евгеньевич (26.01.1999г.р., место рожд: г. Пермь Пермская обл., адрес рег: 614002, Пермский край, Пермь г, Чернышевского ул, дом № 29, квартира 8, СНИЛС16257348984, ИНН 590425476823, паспорт РФ серия 5718, номер 815524, выдан 25.02.2019, кем выдан ГУ МВД Росии по Пермскому краю, код подразделения 590-008)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Гагарина Олега Евгеньевича 40817810950173484589,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Гагарина Олега Евгеньевича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