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Краснов Роман Вячеславович (24.11.1982г.р., место рожд: г. Горький, адрес рег: 603142, Нижегородская обл., г. Нижний Новгород, ул. Южное шоссе, дом № 2, квартира 204, СНИЛС12166539044, ИНН 525629248001, паспорт РФ серия 2203, номер 990197, выдан 01.12.2003, кем выдан УВД Автозаводского р-на гор. Нижнего Новгорода, код подразделения 522-001),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Нижегородской области от 08.12.2021г. по делу №А43-32994/2021,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10.06.2024г. по продаже имущества Краснова Романа Вячеславовича,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Доля 9,09% в обществе с ограниченной  ответственностью СК «АВАНГАРД» (ООО  СК «АВАНГАРД», ОГРН 1095256004788,  ИНН 5256090122), адрес: Нижегородская  обл., г. Нижний Новгород, Автозаводский  р-н, ул. Юлиуса Фучика, д. 38, оф. 104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10.06.2024г. на сайте https://lot-online.ru/, и указана в Протоколе  от 10.06.2024г.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Краснова Романа Вячеславовича 40817810650174735090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Краснов Роман Вячеславович (24.11.1982г.р., место рожд: г. Горький, адрес рег: 603142, Нижегородская обл., г. Нижний Новгород, ул. Южное шоссе, дом № 2, квартира 204, СНИЛС12166539044, ИНН 525629248001, паспорт РФ серия 2203, номер 990197, выдан 01.12.2003, кем выдан УВД Автозаводского р-на гор. Нижнего Новгорода, код подразделения 522-001)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Краснова Романа Вячеславовича 40817810650174735090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Краснова Романа Вячеславовича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